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96" w:rsidRPr="00221F96" w:rsidRDefault="00221F96" w:rsidP="00221F96">
      <w:pPr>
        <w:spacing w:after="0" w:line="240" w:lineRule="auto"/>
        <w:ind w:left="2160" w:firstLine="720"/>
        <w:rPr>
          <w:rFonts w:ascii="Times New Roman" w:eastAsia="Times New Roman" w:hAnsi="Times New Roman" w:cs="Times New Roman"/>
          <w:color w:val="000000"/>
          <w:position w:val="-6"/>
          <w:sz w:val="36"/>
          <w:szCs w:val="36"/>
          <w:lang w:val="sr-Cyrl-CS"/>
        </w:rPr>
      </w:pPr>
      <w:r w:rsidRPr="00221F96">
        <w:rPr>
          <w:rFonts w:ascii="Times New Roman" w:eastAsia="Times New Roman" w:hAnsi="Times New Roman" w:cs="Times New Roman"/>
          <w:color w:val="000000"/>
          <w:position w:val="-6"/>
          <w:sz w:val="36"/>
          <w:szCs w:val="36"/>
          <w:lang w:val="sr-Cyrl-CS"/>
        </w:rPr>
        <w:t xml:space="preserve">ОСНОВНА ШКОЛА «КАРАЂОРЂЕ»  </w:t>
      </w:r>
    </w:p>
    <w:p w:rsidR="00221F96" w:rsidRPr="00221F96" w:rsidRDefault="00221F96" w:rsidP="00221F96">
      <w:pPr>
        <w:spacing w:after="0" w:line="240" w:lineRule="auto"/>
        <w:ind w:left="3600" w:firstLine="720"/>
        <w:rPr>
          <w:rFonts w:ascii="Times New Roman" w:eastAsia="Times New Roman" w:hAnsi="Times New Roman" w:cs="Times New Roman"/>
          <w:color w:val="000000"/>
          <w:position w:val="-6"/>
          <w:sz w:val="36"/>
          <w:szCs w:val="36"/>
          <w:lang w:val="sr-Cyrl-CS"/>
        </w:rPr>
      </w:pPr>
      <w:r w:rsidRPr="00221F96">
        <w:rPr>
          <w:rFonts w:ascii="Times New Roman" w:eastAsia="Times New Roman" w:hAnsi="Times New Roman" w:cs="Times New Roman"/>
          <w:color w:val="000000"/>
          <w:position w:val="-6"/>
          <w:sz w:val="36"/>
          <w:szCs w:val="36"/>
          <w:lang w:val="sr-Cyrl-CS"/>
        </w:rPr>
        <w:t xml:space="preserve"> ВЕЛИКА ПЛАНА</w:t>
      </w:r>
    </w:p>
    <w:p w:rsidR="00221F96" w:rsidRPr="00221F96" w:rsidRDefault="00221F96" w:rsidP="00221F96">
      <w:pPr>
        <w:spacing w:after="0" w:line="240" w:lineRule="auto"/>
        <w:rPr>
          <w:rFonts w:ascii="Times New Roman" w:eastAsia="Times New Roman" w:hAnsi="Times New Roman" w:cs="Times New Roman"/>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R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rPr>
          <w:rFonts w:ascii="Arial" w:eastAsia="Times New Roman" w:hAnsi="Arial" w:cs="Arial"/>
          <w:color w:val="000000"/>
          <w:position w:val="-6"/>
          <w:sz w:val="24"/>
          <w:szCs w:val="24"/>
          <w:lang w:val="sr-Cyrl-CS"/>
        </w:rPr>
      </w:pPr>
    </w:p>
    <w:p w:rsidR="00221F96" w:rsidRPr="00221F96" w:rsidRDefault="00221F96" w:rsidP="00221F96">
      <w:pPr>
        <w:spacing w:after="0" w:line="240" w:lineRule="auto"/>
        <w:jc w:val="center"/>
        <w:rPr>
          <w:rFonts w:ascii="Times New Roman" w:eastAsia="Times New Roman" w:hAnsi="Times New Roman" w:cs="Times New Roman"/>
          <w:b/>
          <w:color w:val="000000"/>
          <w:position w:val="-6"/>
          <w:sz w:val="52"/>
          <w:szCs w:val="52"/>
          <w:lang w:val="sr-Cyrl-RS"/>
        </w:rPr>
      </w:pPr>
      <w:r w:rsidRPr="00221F96">
        <w:rPr>
          <w:rFonts w:ascii="Times New Roman" w:eastAsia="Times New Roman" w:hAnsi="Times New Roman" w:cs="Times New Roman"/>
          <w:b/>
          <w:color w:val="000000"/>
          <w:position w:val="-6"/>
          <w:sz w:val="52"/>
          <w:szCs w:val="52"/>
          <w:lang w:val="sr-Cyrl-CS"/>
        </w:rPr>
        <w:t>Ш К О Л С К И     П Р О Г Р А М</w:t>
      </w:r>
      <w:r w:rsidRPr="00221F96">
        <w:rPr>
          <w:rFonts w:ascii="Times New Roman" w:eastAsia="Times New Roman" w:hAnsi="Times New Roman" w:cs="Times New Roman"/>
          <w:b/>
          <w:color w:val="000000"/>
          <w:position w:val="-6"/>
          <w:sz w:val="52"/>
          <w:szCs w:val="52"/>
          <w:lang w:val="sr-Latn-RS"/>
        </w:rPr>
        <w:t xml:space="preserve"> (A</w:t>
      </w:r>
      <w:r w:rsidRPr="00221F96">
        <w:rPr>
          <w:rFonts w:ascii="Times New Roman" w:eastAsia="Times New Roman" w:hAnsi="Times New Roman" w:cs="Times New Roman"/>
          <w:b/>
          <w:color w:val="000000"/>
          <w:position w:val="-6"/>
          <w:sz w:val="52"/>
          <w:szCs w:val="52"/>
          <w:lang w:val="sr-Cyrl-RS"/>
        </w:rPr>
        <w:t>НЕКС)</w:t>
      </w:r>
    </w:p>
    <w:p w:rsidR="00221F96" w:rsidRPr="00221F96" w:rsidRDefault="00AD17AA" w:rsidP="00221F96">
      <w:pPr>
        <w:spacing w:after="0" w:line="240" w:lineRule="auto"/>
        <w:jc w:val="center"/>
        <w:rPr>
          <w:rFonts w:ascii="Times New Roman" w:eastAsia="Times New Roman" w:hAnsi="Times New Roman" w:cs="Times New Roman"/>
          <w:b/>
          <w:color w:val="000000"/>
          <w:position w:val="-6"/>
          <w:sz w:val="36"/>
          <w:szCs w:val="36"/>
          <w:lang w:val="sr-Latn-RS"/>
        </w:rPr>
      </w:pPr>
      <w:r>
        <w:rPr>
          <w:rFonts w:ascii="Times New Roman" w:eastAsia="Times New Roman" w:hAnsi="Times New Roman" w:cs="Times New Roman"/>
          <w:b/>
          <w:color w:val="000000"/>
          <w:position w:val="-6"/>
          <w:sz w:val="36"/>
          <w:szCs w:val="36"/>
          <w:lang w:val="sr-Cyrl-CS"/>
        </w:rPr>
        <w:t xml:space="preserve">ЗА ДРУГИ, </w:t>
      </w:r>
      <w:r w:rsidR="00D4303A">
        <w:rPr>
          <w:rFonts w:ascii="Times New Roman" w:eastAsia="Times New Roman" w:hAnsi="Times New Roman" w:cs="Times New Roman"/>
          <w:b/>
          <w:color w:val="000000"/>
          <w:position w:val="-6"/>
          <w:sz w:val="36"/>
          <w:szCs w:val="36"/>
          <w:lang w:val="sr-Cyrl-CS"/>
        </w:rPr>
        <w:t xml:space="preserve">ПЕТИ, </w:t>
      </w:r>
      <w:r>
        <w:rPr>
          <w:rFonts w:ascii="Times New Roman" w:eastAsia="Times New Roman" w:hAnsi="Times New Roman" w:cs="Times New Roman"/>
          <w:b/>
          <w:color w:val="000000"/>
          <w:position w:val="-6"/>
          <w:sz w:val="36"/>
          <w:szCs w:val="36"/>
          <w:lang w:val="sr-Cyrl-CS"/>
        </w:rPr>
        <w:t xml:space="preserve">ШЕСТИ И СЕДМИ </w:t>
      </w:r>
      <w:r w:rsidR="00221F96" w:rsidRPr="00221F96">
        <w:rPr>
          <w:rFonts w:ascii="Times New Roman" w:eastAsia="Times New Roman" w:hAnsi="Times New Roman" w:cs="Times New Roman"/>
          <w:b/>
          <w:color w:val="000000"/>
          <w:position w:val="-6"/>
          <w:sz w:val="36"/>
          <w:szCs w:val="36"/>
          <w:lang w:val="sr-Cyrl-CS"/>
        </w:rPr>
        <w:t xml:space="preserve"> РАЗРЕД ОСНОВ</w:t>
      </w:r>
      <w:r w:rsidR="00DA74A7">
        <w:rPr>
          <w:rFonts w:ascii="Times New Roman" w:eastAsia="Times New Roman" w:hAnsi="Times New Roman" w:cs="Times New Roman"/>
          <w:b/>
          <w:color w:val="000000"/>
          <w:position w:val="-6"/>
          <w:sz w:val="36"/>
          <w:szCs w:val="36"/>
          <w:lang w:val="sr-Cyrl-CS"/>
        </w:rPr>
        <w:t xml:space="preserve">НОГ ОБРАЗОВАЊА И ВАСПИТАЊА (ЗА </w:t>
      </w:r>
      <w:r w:rsidR="00DA74A7">
        <w:rPr>
          <w:rFonts w:ascii="Times New Roman" w:eastAsia="Times New Roman" w:hAnsi="Times New Roman" w:cs="Times New Roman"/>
          <w:b/>
          <w:color w:val="000000"/>
          <w:position w:val="-6"/>
          <w:sz w:val="36"/>
          <w:szCs w:val="36"/>
          <w:lang w:val="sr-Latn-RS"/>
        </w:rPr>
        <w:t>2</w:t>
      </w:r>
      <w:r w:rsidR="00221F96" w:rsidRPr="00221F96">
        <w:rPr>
          <w:rFonts w:ascii="Times New Roman" w:eastAsia="Times New Roman" w:hAnsi="Times New Roman" w:cs="Times New Roman"/>
          <w:b/>
          <w:color w:val="000000"/>
          <w:position w:val="-6"/>
          <w:sz w:val="36"/>
          <w:szCs w:val="36"/>
          <w:lang w:val="sr-Cyrl-CS"/>
        </w:rPr>
        <w:t xml:space="preserve"> НАРЕДНЕ  ШКОЛСКЕ  ГОДИНЕ</w:t>
      </w:r>
    </w:p>
    <w:p w:rsidR="00221F96" w:rsidRPr="00221F96" w:rsidRDefault="00221F96" w:rsidP="00221F96">
      <w:pPr>
        <w:spacing w:after="0" w:line="240" w:lineRule="auto"/>
        <w:jc w:val="center"/>
        <w:rPr>
          <w:rFonts w:ascii="Times New Roman" w:eastAsia="Times New Roman" w:hAnsi="Times New Roman" w:cs="Times New Roman"/>
          <w:b/>
          <w:color w:val="000000"/>
          <w:position w:val="-6"/>
          <w:sz w:val="36"/>
          <w:szCs w:val="36"/>
          <w:lang w:val="sr-Cyrl-RS"/>
        </w:rPr>
      </w:pPr>
      <w:r w:rsidRPr="00221F96">
        <w:rPr>
          <w:rFonts w:ascii="Times New Roman" w:eastAsia="Times New Roman" w:hAnsi="Times New Roman" w:cs="Times New Roman"/>
          <w:b/>
          <w:color w:val="000000"/>
          <w:position w:val="-6"/>
          <w:sz w:val="36"/>
          <w:szCs w:val="36"/>
          <w:lang w:val="sr-Cyrl-CS"/>
        </w:rPr>
        <w:t>ПОЧЕВ ОД ШКОЛСКЕ 201</w:t>
      </w:r>
      <w:r w:rsidR="00DA74A7">
        <w:rPr>
          <w:rFonts w:ascii="Times New Roman" w:eastAsia="Times New Roman" w:hAnsi="Times New Roman" w:cs="Times New Roman"/>
          <w:b/>
          <w:color w:val="000000"/>
          <w:position w:val="-6"/>
          <w:sz w:val="36"/>
          <w:szCs w:val="36"/>
          <w:lang w:val="sr-Latn-RS"/>
        </w:rPr>
        <w:t>9</w:t>
      </w:r>
      <w:r w:rsidR="00DA74A7">
        <w:rPr>
          <w:rFonts w:ascii="Times New Roman" w:eastAsia="Times New Roman" w:hAnsi="Times New Roman" w:cs="Times New Roman"/>
          <w:b/>
          <w:color w:val="000000"/>
          <w:position w:val="-6"/>
          <w:sz w:val="36"/>
          <w:szCs w:val="36"/>
          <w:lang w:val="sr-Cyrl-CS"/>
        </w:rPr>
        <w:t>/20</w:t>
      </w:r>
      <w:r w:rsidR="00DA74A7">
        <w:rPr>
          <w:rFonts w:ascii="Times New Roman" w:eastAsia="Times New Roman" w:hAnsi="Times New Roman" w:cs="Times New Roman"/>
          <w:b/>
          <w:color w:val="000000"/>
          <w:position w:val="-6"/>
          <w:sz w:val="36"/>
          <w:szCs w:val="36"/>
          <w:lang w:val="sr-Latn-RS"/>
        </w:rPr>
        <w:t>20</w:t>
      </w:r>
      <w:r w:rsidRPr="00221F96">
        <w:rPr>
          <w:rFonts w:ascii="Times New Roman" w:eastAsia="Times New Roman" w:hAnsi="Times New Roman" w:cs="Times New Roman"/>
          <w:b/>
          <w:color w:val="000000"/>
          <w:position w:val="-6"/>
          <w:sz w:val="36"/>
          <w:szCs w:val="36"/>
          <w:lang w:val="en-GB"/>
        </w:rPr>
        <w:t>.</w:t>
      </w:r>
      <w:r w:rsidRPr="00221F96">
        <w:rPr>
          <w:rFonts w:ascii="Times New Roman" w:eastAsia="Times New Roman" w:hAnsi="Times New Roman" w:cs="Times New Roman"/>
          <w:b/>
          <w:color w:val="000000"/>
          <w:position w:val="-6"/>
          <w:sz w:val="36"/>
          <w:szCs w:val="36"/>
          <w:lang w:val="sr-Cyrl-CS"/>
        </w:rPr>
        <w:t xml:space="preserve"> ГОДИНЕ</w:t>
      </w:r>
      <w:r w:rsidRPr="00221F96">
        <w:rPr>
          <w:rFonts w:ascii="Times New Roman" w:eastAsia="Times New Roman" w:hAnsi="Times New Roman" w:cs="Times New Roman"/>
          <w:b/>
          <w:color w:val="000000"/>
          <w:position w:val="-6"/>
          <w:sz w:val="36"/>
          <w:szCs w:val="36"/>
          <w:lang w:val="sr-Latn-RS"/>
        </w:rPr>
        <w:t xml:space="preserve"> </w:t>
      </w:r>
      <w:r w:rsidRPr="00221F96">
        <w:rPr>
          <w:rFonts w:ascii="Times New Roman" w:eastAsia="Times New Roman" w:hAnsi="Times New Roman" w:cs="Times New Roman"/>
          <w:b/>
          <w:color w:val="000000"/>
          <w:position w:val="-6"/>
          <w:sz w:val="36"/>
          <w:szCs w:val="36"/>
          <w:lang w:val="sr-Cyrl-RS"/>
        </w:rPr>
        <w:t xml:space="preserve"> до 20</w:t>
      </w:r>
      <w:r w:rsidRPr="00221F96">
        <w:rPr>
          <w:rFonts w:ascii="Times New Roman" w:eastAsia="Times New Roman" w:hAnsi="Times New Roman" w:cs="Times New Roman"/>
          <w:b/>
          <w:color w:val="000000"/>
          <w:position w:val="-6"/>
          <w:sz w:val="36"/>
          <w:szCs w:val="36"/>
          <w:lang w:val="en-GB"/>
        </w:rPr>
        <w:t>20</w:t>
      </w:r>
      <w:r w:rsidRPr="00221F96">
        <w:rPr>
          <w:rFonts w:ascii="Times New Roman" w:eastAsia="Times New Roman" w:hAnsi="Times New Roman" w:cs="Times New Roman"/>
          <w:b/>
          <w:color w:val="000000"/>
          <w:position w:val="-6"/>
          <w:sz w:val="36"/>
          <w:szCs w:val="36"/>
          <w:lang w:val="sr-Cyrl-RS"/>
        </w:rPr>
        <w:t>/20</w:t>
      </w:r>
      <w:r w:rsidRPr="00221F96">
        <w:rPr>
          <w:rFonts w:ascii="Times New Roman" w:eastAsia="Times New Roman" w:hAnsi="Times New Roman" w:cs="Times New Roman"/>
          <w:b/>
          <w:color w:val="000000"/>
          <w:position w:val="-6"/>
          <w:sz w:val="36"/>
          <w:szCs w:val="36"/>
          <w:lang w:val="en-GB"/>
        </w:rPr>
        <w:t>2</w:t>
      </w:r>
      <w:r w:rsidRPr="00221F96">
        <w:rPr>
          <w:rFonts w:ascii="Times New Roman" w:eastAsia="Times New Roman" w:hAnsi="Times New Roman" w:cs="Times New Roman"/>
          <w:b/>
          <w:color w:val="000000"/>
          <w:position w:val="-6"/>
          <w:sz w:val="36"/>
          <w:szCs w:val="36"/>
          <w:lang w:val="sr-Cyrl-RS"/>
        </w:rPr>
        <w:t>1.године</w:t>
      </w:r>
    </w:p>
    <w:p w:rsidR="00221F96" w:rsidRPr="00221F96" w:rsidRDefault="00221F96" w:rsidP="00221F96">
      <w:pPr>
        <w:spacing w:after="0" w:line="240" w:lineRule="auto"/>
        <w:rPr>
          <w:rFonts w:ascii="Times New Roman" w:eastAsia="Times New Roman" w:hAnsi="Times New Roman" w:cs="Times New Roman"/>
          <w:b/>
          <w:color w:val="000000"/>
          <w:position w:val="-6"/>
          <w:sz w:val="36"/>
          <w:szCs w:val="36"/>
          <w:lang w:val="ru-RU"/>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color w:val="000000"/>
          <w:position w:val="-6"/>
          <w:sz w:val="36"/>
          <w:szCs w:val="36"/>
          <w:lang w:val="sr-Cyrl-CS"/>
        </w:rPr>
      </w:pPr>
    </w:p>
    <w:p w:rsidR="00221F96" w:rsidRPr="00221F96" w:rsidRDefault="00221F96" w:rsidP="00221F96">
      <w:pPr>
        <w:spacing w:after="0" w:line="240" w:lineRule="auto"/>
        <w:rPr>
          <w:rFonts w:ascii="Times New Roman" w:eastAsia="Times New Roman" w:hAnsi="Times New Roman" w:cs="Times New Roman"/>
          <w:color w:val="000000"/>
          <w:position w:val="-6"/>
          <w:sz w:val="40"/>
          <w:szCs w:val="40"/>
          <w:lang w:val="sr-Cyrl-CS"/>
        </w:rPr>
      </w:pPr>
    </w:p>
    <w:p w:rsidR="00221F96" w:rsidRPr="00221F96" w:rsidRDefault="00221F96" w:rsidP="00221F96">
      <w:pPr>
        <w:tabs>
          <w:tab w:val="left" w:pos="5559"/>
        </w:tabs>
        <w:spacing w:after="0" w:line="240" w:lineRule="auto"/>
        <w:rPr>
          <w:rFonts w:ascii="Times New Roman" w:eastAsia="Times New Roman" w:hAnsi="Times New Roman" w:cs="Times New Roman"/>
          <w:color w:val="000000"/>
          <w:position w:val="-6"/>
          <w:sz w:val="32"/>
          <w:szCs w:val="32"/>
          <w:lang w:val="sr-Cyrl-CS"/>
        </w:rPr>
      </w:pPr>
      <w:r w:rsidRPr="00221F96">
        <w:rPr>
          <w:rFonts w:ascii="Times New Roman" w:eastAsia="Times New Roman" w:hAnsi="Times New Roman" w:cs="Times New Roman"/>
          <w:color w:val="000000"/>
          <w:position w:val="-6"/>
          <w:sz w:val="32"/>
          <w:szCs w:val="32"/>
          <w:lang w:val="sr-Latn-RS"/>
        </w:rPr>
        <w:t xml:space="preserve">                                   </w:t>
      </w:r>
      <w:r w:rsidRPr="00221F96">
        <w:rPr>
          <w:rFonts w:ascii="Times New Roman" w:eastAsia="Times New Roman" w:hAnsi="Times New Roman" w:cs="Times New Roman"/>
          <w:color w:val="000000"/>
          <w:position w:val="-6"/>
          <w:sz w:val="32"/>
          <w:szCs w:val="32"/>
          <w:lang w:val="sr-Cyrl-CS"/>
        </w:rPr>
        <w:t>Основна школа „Карађорђе“</w:t>
      </w:r>
    </w:p>
    <w:p w:rsidR="00221F96" w:rsidRPr="00221F96" w:rsidRDefault="00221F96" w:rsidP="00221F96">
      <w:pPr>
        <w:tabs>
          <w:tab w:val="left" w:pos="5559"/>
        </w:tabs>
        <w:spacing w:after="0" w:line="240" w:lineRule="auto"/>
        <w:rPr>
          <w:rFonts w:ascii="Times New Roman" w:eastAsia="Times New Roman" w:hAnsi="Times New Roman" w:cs="Times New Roman"/>
          <w:color w:val="000000"/>
          <w:position w:val="-6"/>
          <w:sz w:val="32"/>
          <w:szCs w:val="32"/>
          <w:lang w:val="sr-Cyrl-CS"/>
        </w:rPr>
      </w:pPr>
      <w:r w:rsidRPr="00221F96">
        <w:rPr>
          <w:rFonts w:ascii="Times New Roman" w:eastAsia="Times New Roman" w:hAnsi="Times New Roman" w:cs="Times New Roman"/>
          <w:color w:val="000000"/>
          <w:position w:val="-6"/>
          <w:sz w:val="32"/>
          <w:szCs w:val="32"/>
          <w:lang w:val="sr-Latn-RS"/>
        </w:rPr>
        <w:t xml:space="preserve">                                   </w:t>
      </w:r>
      <w:r w:rsidRPr="00221F96">
        <w:rPr>
          <w:rFonts w:ascii="Times New Roman" w:eastAsia="Times New Roman" w:hAnsi="Times New Roman" w:cs="Times New Roman"/>
          <w:color w:val="000000"/>
          <w:position w:val="-6"/>
          <w:sz w:val="32"/>
          <w:szCs w:val="32"/>
          <w:lang w:val="sr-Cyrl-CS"/>
        </w:rPr>
        <w:t>Велика Плана, Војводе Мишића бр</w:t>
      </w:r>
      <w:r w:rsidR="00D4303A">
        <w:rPr>
          <w:rFonts w:ascii="Times New Roman" w:eastAsia="Times New Roman" w:hAnsi="Times New Roman" w:cs="Times New Roman"/>
          <w:color w:val="000000"/>
          <w:position w:val="-6"/>
          <w:sz w:val="32"/>
          <w:szCs w:val="32"/>
          <w:lang w:val="sr-Cyrl-CS"/>
        </w:rPr>
        <w:t>.</w:t>
      </w:r>
      <w:r w:rsidRPr="00221F96">
        <w:rPr>
          <w:rFonts w:ascii="Times New Roman" w:eastAsia="Times New Roman" w:hAnsi="Times New Roman" w:cs="Times New Roman"/>
          <w:color w:val="000000"/>
          <w:position w:val="-6"/>
          <w:sz w:val="32"/>
          <w:szCs w:val="32"/>
          <w:lang w:val="sr-Cyrl-CS"/>
        </w:rPr>
        <w:t xml:space="preserve"> 135</w:t>
      </w:r>
    </w:p>
    <w:p w:rsidR="00221F96" w:rsidRPr="00221F96" w:rsidRDefault="00221F96" w:rsidP="00221F96">
      <w:pPr>
        <w:tabs>
          <w:tab w:val="left" w:pos="2847"/>
        </w:tabs>
        <w:spacing w:after="0" w:line="240" w:lineRule="auto"/>
        <w:rPr>
          <w:rFonts w:ascii="Times New Roman" w:eastAsia="Times New Roman" w:hAnsi="Times New Roman" w:cs="Times New Roman"/>
          <w:color w:val="000000"/>
          <w:position w:val="-6"/>
          <w:sz w:val="32"/>
          <w:szCs w:val="32"/>
          <w:lang w:val="sr-Cyrl-CS"/>
        </w:rPr>
      </w:pPr>
      <w:r w:rsidRPr="00221F96">
        <w:rPr>
          <w:rFonts w:ascii="Times New Roman" w:eastAsia="Times New Roman" w:hAnsi="Times New Roman" w:cs="Times New Roman"/>
          <w:color w:val="000000"/>
          <w:position w:val="-6"/>
          <w:sz w:val="32"/>
          <w:szCs w:val="32"/>
          <w:lang w:val="sr-Latn-RS"/>
        </w:rPr>
        <w:tab/>
      </w:r>
      <w:r w:rsidR="00DA74A7">
        <w:rPr>
          <w:rFonts w:ascii="Times New Roman" w:eastAsia="Times New Roman" w:hAnsi="Times New Roman" w:cs="Times New Roman"/>
          <w:color w:val="000000"/>
          <w:position w:val="-6"/>
          <w:sz w:val="32"/>
          <w:szCs w:val="32"/>
          <w:lang w:val="sr-Cyrl-CS"/>
        </w:rPr>
        <w:t>Број телефона директора:026/5</w:t>
      </w:r>
      <w:r w:rsidR="00DA74A7">
        <w:rPr>
          <w:rFonts w:ascii="Times New Roman" w:eastAsia="Times New Roman" w:hAnsi="Times New Roman" w:cs="Times New Roman"/>
          <w:color w:val="000000"/>
          <w:position w:val="-6"/>
          <w:sz w:val="32"/>
          <w:szCs w:val="32"/>
          <w:lang w:val="sr-Latn-RS"/>
        </w:rPr>
        <w:t>16</w:t>
      </w:r>
      <w:r w:rsidRPr="00221F96">
        <w:rPr>
          <w:rFonts w:ascii="Times New Roman" w:eastAsia="Times New Roman" w:hAnsi="Times New Roman" w:cs="Times New Roman"/>
          <w:color w:val="000000"/>
          <w:position w:val="-6"/>
          <w:sz w:val="32"/>
          <w:szCs w:val="32"/>
          <w:lang w:val="sr-Cyrl-CS"/>
        </w:rPr>
        <w:t>-635</w:t>
      </w:r>
    </w:p>
    <w:p w:rsidR="00221F96" w:rsidRPr="00DA74A7" w:rsidRDefault="00221F96" w:rsidP="00221F96">
      <w:pPr>
        <w:tabs>
          <w:tab w:val="left" w:pos="2847"/>
        </w:tabs>
        <w:spacing w:after="0" w:line="240" w:lineRule="auto"/>
        <w:rPr>
          <w:rFonts w:ascii="Times New Roman" w:eastAsia="Times New Roman" w:hAnsi="Times New Roman" w:cs="Times New Roman"/>
          <w:color w:val="000000"/>
          <w:position w:val="-6"/>
          <w:sz w:val="32"/>
          <w:szCs w:val="32"/>
          <w:lang w:val="sr-Latn-RS"/>
        </w:rPr>
      </w:pPr>
      <w:r w:rsidRPr="00221F96">
        <w:rPr>
          <w:rFonts w:ascii="Times New Roman" w:eastAsia="Times New Roman" w:hAnsi="Times New Roman" w:cs="Times New Roman"/>
          <w:color w:val="000000"/>
          <w:position w:val="-6"/>
          <w:sz w:val="32"/>
          <w:szCs w:val="32"/>
          <w:lang w:val="sr-Latn-RS"/>
        </w:rPr>
        <w:tab/>
      </w:r>
      <w:r w:rsidRPr="00221F96">
        <w:rPr>
          <w:rFonts w:ascii="Times New Roman" w:eastAsia="Times New Roman" w:hAnsi="Times New Roman" w:cs="Times New Roman"/>
          <w:color w:val="000000"/>
          <w:position w:val="-6"/>
          <w:sz w:val="32"/>
          <w:szCs w:val="32"/>
          <w:lang w:val="sr-Cyrl-CS"/>
        </w:rPr>
        <w:t xml:space="preserve">Број телефона секретара: </w:t>
      </w:r>
      <w:r w:rsidR="00DA74A7">
        <w:rPr>
          <w:rFonts w:ascii="Times New Roman" w:eastAsia="Times New Roman" w:hAnsi="Times New Roman" w:cs="Times New Roman"/>
          <w:color w:val="000000"/>
          <w:position w:val="-6"/>
          <w:sz w:val="32"/>
          <w:szCs w:val="32"/>
          <w:lang w:val="sr-Cyrl-CS"/>
        </w:rPr>
        <w:t>026/5</w:t>
      </w:r>
      <w:r w:rsidR="00DA74A7">
        <w:rPr>
          <w:rFonts w:ascii="Times New Roman" w:eastAsia="Times New Roman" w:hAnsi="Times New Roman" w:cs="Times New Roman"/>
          <w:color w:val="000000"/>
          <w:position w:val="-6"/>
          <w:sz w:val="32"/>
          <w:szCs w:val="32"/>
          <w:lang w:val="sr-Latn-RS"/>
        </w:rPr>
        <w:t>16</w:t>
      </w:r>
      <w:r w:rsidRPr="00221F96">
        <w:rPr>
          <w:rFonts w:ascii="Times New Roman" w:eastAsia="Times New Roman" w:hAnsi="Times New Roman" w:cs="Times New Roman"/>
          <w:color w:val="000000"/>
          <w:position w:val="-6"/>
          <w:sz w:val="32"/>
          <w:szCs w:val="32"/>
          <w:lang w:val="sr-Cyrl-CS"/>
        </w:rPr>
        <w:t>-073</w:t>
      </w:r>
    </w:p>
    <w:p w:rsidR="00221F96" w:rsidRPr="00221F96" w:rsidRDefault="00221F96" w:rsidP="00221F96">
      <w:pPr>
        <w:spacing w:after="0" w:line="240" w:lineRule="auto"/>
        <w:ind w:left="2160" w:firstLine="720"/>
        <w:rPr>
          <w:rFonts w:ascii="Times New Roman" w:eastAsia="Times New Roman" w:hAnsi="Times New Roman" w:cs="Times New Roman"/>
          <w:color w:val="000000"/>
          <w:position w:val="-6"/>
          <w:sz w:val="32"/>
          <w:szCs w:val="32"/>
          <w:lang w:val="sr-Cyrl-RS"/>
        </w:rPr>
      </w:pPr>
      <w:r w:rsidRPr="00221F96">
        <w:rPr>
          <w:rFonts w:ascii="Times New Roman" w:eastAsia="Times New Roman" w:hAnsi="Times New Roman" w:cs="Times New Roman"/>
          <w:color w:val="000000"/>
          <w:position w:val="-6"/>
          <w:sz w:val="32"/>
          <w:szCs w:val="32"/>
          <w:lang w:val="sr-Cyrl-CS"/>
        </w:rPr>
        <w:t>Е-</w:t>
      </w:r>
      <w:r w:rsidRPr="00221F96">
        <w:rPr>
          <w:rFonts w:ascii="Times New Roman" w:eastAsia="Times New Roman" w:hAnsi="Times New Roman" w:cs="Times New Roman"/>
          <w:color w:val="000000"/>
          <w:position w:val="-6"/>
          <w:sz w:val="32"/>
          <w:szCs w:val="32"/>
        </w:rPr>
        <w:t>mail</w:t>
      </w:r>
      <w:r w:rsidRPr="00221F96">
        <w:rPr>
          <w:rFonts w:ascii="Times New Roman" w:eastAsia="Times New Roman" w:hAnsi="Times New Roman" w:cs="Times New Roman"/>
          <w:color w:val="000000"/>
          <w:position w:val="-6"/>
          <w:sz w:val="32"/>
          <w:szCs w:val="32"/>
          <w:lang w:val="sr-Cyrl-CS"/>
        </w:rPr>
        <w:t>:</w:t>
      </w:r>
      <w:r w:rsidRPr="00221F96">
        <w:rPr>
          <w:rFonts w:ascii="Times New Roman" w:eastAsia="Times New Roman" w:hAnsi="Times New Roman" w:cs="Times New Roman"/>
          <w:color w:val="000000"/>
          <w:position w:val="-6"/>
          <w:sz w:val="32"/>
          <w:szCs w:val="32"/>
        </w:rPr>
        <w:t>osdjordje</w:t>
      </w:r>
      <w:r w:rsidRPr="00221F96">
        <w:rPr>
          <w:rFonts w:ascii="Times New Roman" w:eastAsia="Times New Roman" w:hAnsi="Times New Roman" w:cs="Times New Roman"/>
          <w:color w:val="000000"/>
          <w:position w:val="-6"/>
          <w:sz w:val="32"/>
          <w:szCs w:val="32"/>
          <w:lang w:val="ru-RU"/>
        </w:rPr>
        <w:t>@</w:t>
      </w:r>
      <w:r w:rsidRPr="00221F96">
        <w:rPr>
          <w:rFonts w:ascii="Times New Roman" w:eastAsia="Times New Roman" w:hAnsi="Times New Roman" w:cs="Times New Roman"/>
          <w:color w:val="000000"/>
          <w:position w:val="-6"/>
          <w:sz w:val="32"/>
          <w:szCs w:val="32"/>
          <w:lang w:val="sr-Latn-RS"/>
        </w:rPr>
        <w:t>gmail.com</w:t>
      </w:r>
    </w:p>
    <w:p w:rsidR="00221F96" w:rsidRPr="00221F96" w:rsidRDefault="00221F96" w:rsidP="00221F96">
      <w:pPr>
        <w:tabs>
          <w:tab w:val="left" w:pos="2847"/>
        </w:tabs>
        <w:spacing w:after="0" w:line="240" w:lineRule="auto"/>
        <w:ind w:right="-1080"/>
        <w:rPr>
          <w:rFonts w:ascii="Times New Roman" w:eastAsia="Times New Roman" w:hAnsi="Times New Roman" w:cs="Times New Roman"/>
          <w:color w:val="000000"/>
          <w:position w:val="-6"/>
          <w:sz w:val="32"/>
          <w:szCs w:val="32"/>
          <w:lang w:val="ru-RU"/>
        </w:rPr>
      </w:pPr>
      <w:r w:rsidRPr="00221F96">
        <w:rPr>
          <w:rFonts w:ascii="Times New Roman" w:eastAsia="Times New Roman" w:hAnsi="Times New Roman" w:cs="Times New Roman"/>
          <w:color w:val="000000"/>
          <w:position w:val="-6"/>
          <w:sz w:val="32"/>
          <w:szCs w:val="32"/>
          <w:lang w:val="sr-Latn-RS"/>
        </w:rPr>
        <w:tab/>
      </w:r>
      <w:r w:rsidRPr="00221F96">
        <w:rPr>
          <w:rFonts w:ascii="Times New Roman" w:eastAsia="Times New Roman" w:hAnsi="Times New Roman" w:cs="Times New Roman"/>
          <w:color w:val="000000"/>
          <w:position w:val="-6"/>
          <w:sz w:val="32"/>
          <w:szCs w:val="32"/>
          <w:lang w:val="sr-Cyrl-CS"/>
        </w:rPr>
        <w:t>Име и презиме директора:Александар Скачков</w:t>
      </w:r>
    </w:p>
    <w:p w:rsidR="00221F96" w:rsidRPr="00221F96" w:rsidRDefault="00221F96" w:rsidP="00221F96">
      <w:pPr>
        <w:spacing w:after="0" w:line="240" w:lineRule="auto"/>
        <w:rPr>
          <w:rFonts w:ascii="Times New Roman" w:eastAsia="Times New Roman" w:hAnsi="Times New Roman" w:cs="Times New Roman"/>
          <w:color w:val="000000"/>
          <w:position w:val="-6"/>
          <w:sz w:val="36"/>
          <w:szCs w:val="36"/>
          <w:lang w:val="sr-Cyrl-CS"/>
        </w:rPr>
      </w:pPr>
    </w:p>
    <w:p w:rsidR="00221F96" w:rsidRPr="00221F96" w:rsidRDefault="00221F96" w:rsidP="00221F96">
      <w:pPr>
        <w:spacing w:after="0" w:line="240" w:lineRule="auto"/>
        <w:rPr>
          <w:rFonts w:ascii="Arial" w:eastAsia="Times New Roman" w:hAnsi="Arial" w:cs="Arial"/>
          <w:iCs/>
          <w:color w:val="000000"/>
          <w:position w:val="-6"/>
          <w:sz w:val="24"/>
          <w:szCs w:val="36"/>
          <w:lang w:val="sr-Latn-RS"/>
        </w:rPr>
      </w:pPr>
      <w:r w:rsidRPr="00221F96">
        <w:rPr>
          <w:rFonts w:ascii="Arial" w:eastAsia="Times New Roman" w:hAnsi="Arial" w:cs="Arial"/>
          <w:iCs/>
          <w:color w:val="000000"/>
          <w:position w:val="-6"/>
          <w:sz w:val="24"/>
          <w:szCs w:val="36"/>
          <w:lang w:val="sr-Cyrl-CS"/>
        </w:rPr>
        <w:t xml:space="preserve">                                                           </w:t>
      </w:r>
    </w:p>
    <w:p w:rsidR="00221F96" w:rsidRPr="00221F96" w:rsidRDefault="00221F96" w:rsidP="00221F96">
      <w:pPr>
        <w:spacing w:after="0" w:line="240" w:lineRule="auto"/>
        <w:rPr>
          <w:rFonts w:ascii="Arial" w:eastAsia="Times New Roman" w:hAnsi="Arial" w:cs="Arial"/>
          <w:iCs/>
          <w:color w:val="000000"/>
          <w:position w:val="-6"/>
          <w:sz w:val="24"/>
          <w:szCs w:val="36"/>
          <w:lang w:val="sr-Latn-RS"/>
        </w:rPr>
      </w:pPr>
    </w:p>
    <w:p w:rsidR="00221F96" w:rsidRPr="00221F96" w:rsidRDefault="00221F96" w:rsidP="00221F96">
      <w:pPr>
        <w:spacing w:after="0" w:line="240" w:lineRule="auto"/>
        <w:rPr>
          <w:rFonts w:ascii="Arial" w:eastAsia="Times New Roman" w:hAnsi="Arial" w:cs="Arial"/>
          <w:iCs/>
          <w:color w:val="000000"/>
          <w:position w:val="-6"/>
          <w:sz w:val="24"/>
          <w:szCs w:val="36"/>
          <w:lang w:val="sr-Latn-RS"/>
        </w:rPr>
      </w:pPr>
    </w:p>
    <w:p w:rsidR="00221F96" w:rsidRPr="00221F96" w:rsidRDefault="00221F96" w:rsidP="00221F96">
      <w:pPr>
        <w:spacing w:after="0" w:line="240" w:lineRule="auto"/>
        <w:rPr>
          <w:rFonts w:ascii="Arial" w:eastAsia="Times New Roman" w:hAnsi="Arial" w:cs="Arial"/>
          <w:iCs/>
          <w:color w:val="000000"/>
          <w:position w:val="-6"/>
          <w:sz w:val="24"/>
          <w:szCs w:val="36"/>
          <w:lang w:val="sr-Latn-RS"/>
        </w:rPr>
      </w:pPr>
    </w:p>
    <w:p w:rsidR="00221F96" w:rsidRPr="00221F96" w:rsidRDefault="00221F96" w:rsidP="00221F96">
      <w:pPr>
        <w:spacing w:after="0" w:line="240" w:lineRule="auto"/>
        <w:rPr>
          <w:rFonts w:ascii="Arial" w:eastAsia="Times New Roman" w:hAnsi="Arial" w:cs="Arial"/>
          <w:iCs/>
          <w:color w:val="000000"/>
          <w:position w:val="-6"/>
          <w:sz w:val="24"/>
          <w:szCs w:val="36"/>
          <w:lang w:val="sr-Latn-RS"/>
        </w:rPr>
      </w:pPr>
    </w:p>
    <w:p w:rsidR="00221F96" w:rsidRPr="00221F96" w:rsidRDefault="00221F96" w:rsidP="00221F96">
      <w:pPr>
        <w:spacing w:after="0" w:line="240" w:lineRule="auto"/>
        <w:ind w:left="3600" w:firstLine="720"/>
        <w:rPr>
          <w:rFonts w:ascii="Book Antiqua" w:eastAsia="Times New Roman" w:hAnsi="Book Antiqua" w:cs="Arial"/>
          <w:i/>
          <w:iCs/>
          <w:color w:val="000000"/>
          <w:position w:val="-6"/>
          <w:sz w:val="20"/>
          <w:szCs w:val="20"/>
          <w:lang w:val="sr-Cyrl-RS"/>
        </w:rPr>
      </w:pPr>
      <w:r w:rsidRPr="00221F96">
        <w:rPr>
          <w:rFonts w:ascii="Arial" w:eastAsia="Times New Roman" w:hAnsi="Arial" w:cs="Arial"/>
          <w:iCs/>
          <w:color w:val="000000"/>
          <w:position w:val="-6"/>
          <w:sz w:val="24"/>
          <w:szCs w:val="36"/>
          <w:lang w:val="sr-Cyrl-CS"/>
        </w:rPr>
        <w:t>септембар</w:t>
      </w:r>
      <w:r w:rsidRPr="00221F96">
        <w:rPr>
          <w:rFonts w:ascii="Arial" w:eastAsia="Times New Roman" w:hAnsi="Arial" w:cs="Arial"/>
          <w:iCs/>
          <w:color w:val="000000"/>
          <w:position w:val="-6"/>
          <w:sz w:val="24"/>
          <w:szCs w:val="36"/>
          <w:lang w:val="ru-RU"/>
        </w:rPr>
        <w:t xml:space="preserve">, </w:t>
      </w:r>
      <w:r w:rsidRPr="00221F96">
        <w:rPr>
          <w:rFonts w:ascii="Arial" w:eastAsia="Times New Roman" w:hAnsi="Arial" w:cs="Arial"/>
          <w:iCs/>
          <w:color w:val="000000"/>
          <w:position w:val="-6"/>
          <w:sz w:val="24"/>
          <w:szCs w:val="36"/>
        </w:rPr>
        <w:t>201</w:t>
      </w:r>
      <w:r w:rsidR="00DA74A7">
        <w:rPr>
          <w:rFonts w:ascii="Arial" w:eastAsia="Times New Roman" w:hAnsi="Arial" w:cs="Arial"/>
          <w:iCs/>
          <w:color w:val="000000"/>
          <w:position w:val="-6"/>
          <w:sz w:val="24"/>
          <w:szCs w:val="36"/>
          <w:lang w:val="sr-Latn-RS"/>
        </w:rPr>
        <w:t>9</w:t>
      </w:r>
      <w:r w:rsidRPr="00221F96">
        <w:rPr>
          <w:rFonts w:ascii="Arial" w:eastAsia="Times New Roman" w:hAnsi="Arial" w:cs="Arial"/>
          <w:iCs/>
          <w:color w:val="000000"/>
          <w:position w:val="-6"/>
          <w:sz w:val="24"/>
          <w:szCs w:val="36"/>
          <w:lang w:val="sr-Cyrl-CS"/>
        </w:rPr>
        <w:t>.година</w:t>
      </w:r>
      <w:r w:rsidRPr="00221F96">
        <w:rPr>
          <w:rFonts w:ascii="Book Antiqua" w:eastAsia="Times New Roman" w:hAnsi="Book Antiqua" w:cs="Arial"/>
          <w:i/>
          <w:iCs/>
          <w:color w:val="000000"/>
          <w:position w:val="-6"/>
          <w:sz w:val="20"/>
          <w:szCs w:val="20"/>
        </w:rPr>
        <w:t xml:space="preserve"> </w:t>
      </w: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Latn-RS"/>
        </w:rPr>
      </w:pPr>
    </w:p>
    <w:p w:rsidR="00221F96" w:rsidRPr="00221F96" w:rsidRDefault="00221F96" w:rsidP="00221F96">
      <w:pPr>
        <w:autoSpaceDN w:val="0"/>
        <w:spacing w:after="0" w:line="240" w:lineRule="auto"/>
        <w:ind w:left="2880" w:firstLine="720"/>
        <w:rPr>
          <w:rFonts w:ascii="Times New Roman" w:eastAsia="Times New Roman" w:hAnsi="Times New Roman" w:cs="Times New Roman"/>
          <w:b/>
          <w:sz w:val="28"/>
          <w:szCs w:val="28"/>
          <w:lang w:val="sr-Cyrl-CS"/>
        </w:rPr>
      </w:pPr>
      <w:r w:rsidRPr="00221F96">
        <w:rPr>
          <w:rFonts w:ascii="Times New Roman" w:eastAsia="Times New Roman" w:hAnsi="Times New Roman" w:cs="Times New Roman"/>
          <w:b/>
          <w:sz w:val="28"/>
          <w:szCs w:val="28"/>
          <w:lang w:val="sr-Cyrl-CS"/>
        </w:rPr>
        <w:t xml:space="preserve">  План образовно-васпитног рада</w:t>
      </w:r>
    </w:p>
    <w:p w:rsidR="00221F96" w:rsidRPr="00221F96" w:rsidRDefault="00221F96" w:rsidP="00221F96">
      <w:pPr>
        <w:autoSpaceDN w:val="0"/>
        <w:spacing w:after="0" w:line="240" w:lineRule="auto"/>
        <w:rPr>
          <w:rFonts w:ascii="Times New Roman" w:eastAsia="Times New Roman" w:hAnsi="Times New Roman" w:cs="Times New Roman"/>
          <w:b/>
          <w:sz w:val="28"/>
          <w:szCs w:val="28"/>
          <w:lang w:val="sr-Cyrl-CS"/>
        </w:rPr>
      </w:pPr>
    </w:p>
    <w:p w:rsidR="00221F96" w:rsidRPr="00221F96" w:rsidRDefault="00221F96" w:rsidP="00221F96">
      <w:pPr>
        <w:autoSpaceDN w:val="0"/>
        <w:spacing w:after="0" w:line="240" w:lineRule="auto"/>
        <w:rPr>
          <w:rFonts w:ascii="Times New Roman" w:eastAsia="Times New Roman" w:hAnsi="Times New Roman" w:cs="Times New Roman"/>
          <w:b/>
          <w:sz w:val="24"/>
          <w:szCs w:val="24"/>
          <w:lang w:val="sr-Cyrl-RS"/>
        </w:rPr>
      </w:pPr>
      <w:r w:rsidRPr="00221F96">
        <w:rPr>
          <w:rFonts w:ascii="Times New Roman" w:eastAsia="Times New Roman" w:hAnsi="Times New Roman" w:cs="Times New Roman"/>
          <w:b/>
          <w:sz w:val="24"/>
          <w:szCs w:val="24"/>
          <w:lang w:val="sr-Cyrl-RS"/>
        </w:rPr>
        <w:t xml:space="preserve">                      </w:t>
      </w:r>
      <w:r w:rsidRPr="00221F96">
        <w:rPr>
          <w:rFonts w:ascii="Times New Roman" w:eastAsia="Times New Roman" w:hAnsi="Times New Roman" w:cs="Times New Roman"/>
          <w:b/>
          <w:sz w:val="24"/>
          <w:szCs w:val="24"/>
          <w:lang w:val="sr-Latn-RS"/>
        </w:rPr>
        <w:tab/>
      </w:r>
      <w:r w:rsidRPr="00221F96">
        <w:rPr>
          <w:rFonts w:ascii="Times New Roman" w:eastAsia="Times New Roman" w:hAnsi="Times New Roman" w:cs="Times New Roman"/>
          <w:b/>
          <w:sz w:val="24"/>
          <w:szCs w:val="24"/>
          <w:lang w:val="sr-Latn-RS"/>
        </w:rPr>
        <w:tab/>
      </w:r>
      <w:r w:rsidRPr="00221F96">
        <w:rPr>
          <w:rFonts w:ascii="Times New Roman" w:eastAsia="Times New Roman" w:hAnsi="Times New Roman" w:cs="Times New Roman"/>
          <w:b/>
          <w:sz w:val="24"/>
          <w:szCs w:val="24"/>
          <w:lang w:val="sr-Cyrl-RS"/>
        </w:rPr>
        <w:t>План наставе и учења за први циклус основног образовања и васпитања</w:t>
      </w:r>
    </w:p>
    <w:p w:rsidR="00221F96" w:rsidRPr="00221F96" w:rsidRDefault="00221F96" w:rsidP="00221F96">
      <w:pPr>
        <w:autoSpaceDN w:val="0"/>
        <w:spacing w:after="0" w:line="240" w:lineRule="auto"/>
        <w:rPr>
          <w:rFonts w:ascii="Times New Roman" w:eastAsia="Times New Roman" w:hAnsi="Times New Roman" w:cs="Times New Roman"/>
          <w:b/>
          <w:sz w:val="24"/>
          <w:szCs w:val="24"/>
          <w:lang w:val="sr-Cyrl-RS"/>
        </w:rPr>
      </w:pPr>
    </w:p>
    <w:tbl>
      <w:tblPr>
        <w:tblW w:w="0" w:type="auto"/>
        <w:tblInd w:w="3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82"/>
        <w:gridCol w:w="3608"/>
        <w:gridCol w:w="793"/>
        <w:gridCol w:w="762"/>
        <w:gridCol w:w="823"/>
        <w:gridCol w:w="792"/>
        <w:gridCol w:w="792"/>
        <w:gridCol w:w="792"/>
        <w:gridCol w:w="792"/>
        <w:gridCol w:w="792"/>
      </w:tblGrid>
      <w:tr w:rsidR="00221F96" w:rsidRPr="00221F96" w:rsidTr="00221F96">
        <w:trPr>
          <w:trHeight w:val="189"/>
        </w:trPr>
        <w:tc>
          <w:tcPr>
            <w:tcW w:w="582" w:type="dxa"/>
            <w:vMerge w:val="restart"/>
            <w:tcBorders>
              <w:top w:val="single" w:sz="4" w:space="0" w:color="231F20"/>
              <w:left w:val="single" w:sz="6" w:space="0" w:color="231F20"/>
              <w:bottom w:val="single" w:sz="4" w:space="0" w:color="231F20"/>
              <w:right w:val="single" w:sz="6" w:space="0" w:color="231F20"/>
            </w:tcBorders>
            <w:hideMark/>
          </w:tcPr>
          <w:p w:rsidR="00221F96" w:rsidRPr="00221F96" w:rsidRDefault="00221F96" w:rsidP="00221F96">
            <w:pPr>
              <w:widowControl w:val="0"/>
              <w:autoSpaceDE w:val="0"/>
              <w:autoSpaceDN w:val="0"/>
              <w:spacing w:before="32" w:after="0"/>
              <w:ind w:left="163" w:right="133" w:firstLine="3"/>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Ред. број</w:t>
            </w:r>
          </w:p>
        </w:tc>
        <w:tc>
          <w:tcPr>
            <w:tcW w:w="3608" w:type="dxa"/>
            <w:vMerge w:val="restart"/>
            <w:tcBorders>
              <w:top w:val="single" w:sz="4" w:space="0" w:color="231F20"/>
              <w:left w:val="single" w:sz="6" w:space="0" w:color="231F20"/>
              <w:bottom w:val="single" w:sz="4" w:space="0" w:color="231F20"/>
              <w:right w:val="single" w:sz="6" w:space="0" w:color="231F20"/>
            </w:tcBorders>
            <w:hideMark/>
          </w:tcPr>
          <w:p w:rsidR="00221F96" w:rsidRPr="00221F96" w:rsidRDefault="00221F96" w:rsidP="00221F96">
            <w:pPr>
              <w:widowControl w:val="0"/>
              <w:autoSpaceDE w:val="0"/>
              <w:autoSpaceDN w:val="0"/>
              <w:spacing w:before="112" w:after="0"/>
              <w:ind w:left="953"/>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А. ОБАВЕЗНИ ПРЕДМЕТИ</w:t>
            </w:r>
          </w:p>
        </w:tc>
        <w:tc>
          <w:tcPr>
            <w:tcW w:w="1555"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34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ПРВИ РАЗРЕД</w:t>
            </w:r>
          </w:p>
        </w:tc>
        <w:tc>
          <w:tcPr>
            <w:tcW w:w="1615"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340"/>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ДРУГИ РАЗРЕД</w:t>
            </w:r>
          </w:p>
        </w:tc>
        <w:tc>
          <w:tcPr>
            <w:tcW w:w="1584"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311"/>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ТРЕЋИ РАЗРЕД</w:t>
            </w:r>
          </w:p>
        </w:tc>
        <w:tc>
          <w:tcPr>
            <w:tcW w:w="1584"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30"/>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ЧЕТВРТИ РАЗРЕД</w:t>
            </w:r>
          </w:p>
        </w:tc>
      </w:tr>
      <w:tr w:rsidR="00221F96" w:rsidRPr="00221F96" w:rsidTr="00221F96">
        <w:trPr>
          <w:trHeight w:val="189"/>
        </w:trPr>
        <w:tc>
          <w:tcPr>
            <w:tcW w:w="4190" w:type="dxa"/>
            <w:vMerge/>
            <w:tcBorders>
              <w:top w:val="single" w:sz="4" w:space="0" w:color="231F20"/>
              <w:left w:val="single" w:sz="6" w:space="0" w:color="231F20"/>
              <w:bottom w:val="single" w:sz="4" w:space="0" w:color="231F20"/>
              <w:right w:val="single" w:sz="6" w:space="0" w:color="231F20"/>
            </w:tcBorders>
            <w:vAlign w:val="center"/>
            <w:hideMark/>
          </w:tcPr>
          <w:p w:rsidR="00221F96" w:rsidRPr="00221F96" w:rsidRDefault="00221F96" w:rsidP="00221F96">
            <w:pPr>
              <w:spacing w:after="0" w:line="240" w:lineRule="auto"/>
              <w:rPr>
                <w:rFonts w:ascii="Times New Roman" w:eastAsia="Times New Roman" w:hAnsi="Times New Roman" w:cs="Times New Roman"/>
                <w:sz w:val="20"/>
                <w:szCs w:val="20"/>
              </w:rPr>
            </w:pPr>
          </w:p>
        </w:tc>
        <w:tc>
          <w:tcPr>
            <w:tcW w:w="3608" w:type="dxa"/>
            <w:vMerge/>
            <w:tcBorders>
              <w:top w:val="single" w:sz="4" w:space="0" w:color="231F20"/>
              <w:left w:val="single" w:sz="6" w:space="0" w:color="231F20"/>
              <w:bottom w:val="single" w:sz="4" w:space="0" w:color="231F20"/>
              <w:right w:val="single" w:sz="6" w:space="0" w:color="231F20"/>
            </w:tcBorders>
            <w:vAlign w:val="center"/>
            <w:hideMark/>
          </w:tcPr>
          <w:p w:rsidR="00221F96" w:rsidRPr="00221F96" w:rsidRDefault="00221F96" w:rsidP="00221F96">
            <w:pPr>
              <w:spacing w:after="0" w:line="240" w:lineRule="auto"/>
              <w:rPr>
                <w:rFonts w:ascii="Times New Roman" w:eastAsia="Times New Roman" w:hAnsi="Times New Roman" w:cs="Times New Roman"/>
                <w:sz w:val="20"/>
                <w:szCs w:val="20"/>
              </w:rPr>
            </w:pP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55" w:right="24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нед.</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год.</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72" w:right="2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нед.</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4"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год.</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нед.</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год.</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нед.</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год.</w:t>
            </w:r>
          </w:p>
        </w:tc>
      </w:tr>
      <w:tr w:rsidR="00221F96" w:rsidRPr="00221F96" w:rsidTr="00221F96">
        <w:trPr>
          <w:trHeight w:val="34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216" w:right="20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61" w:lineRule="exact"/>
              <w:ind w:left="57"/>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Српски језик</w:t>
            </w:r>
          </w:p>
          <w:p w:rsidR="00221F96" w:rsidRPr="00221F96" w:rsidRDefault="00221F96" w:rsidP="00221F96">
            <w:pPr>
              <w:widowControl w:val="0"/>
              <w:tabs>
                <w:tab w:val="left" w:pos="897"/>
              </w:tabs>
              <w:autoSpaceDE w:val="0"/>
              <w:autoSpaceDN w:val="0"/>
              <w:spacing w:after="0" w:line="156" w:lineRule="exact"/>
              <w:ind w:left="57"/>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u w:val="single" w:color="221E1F"/>
              </w:rPr>
              <w:t xml:space="preserve"> </w:t>
            </w:r>
            <w:r w:rsidRPr="00221F96">
              <w:rPr>
                <w:rFonts w:ascii="Times New Roman" w:eastAsia="Times New Roman" w:hAnsi="Times New Roman" w:cs="Times New Roman"/>
                <w:color w:val="231F20"/>
                <w:sz w:val="20"/>
                <w:szCs w:val="20"/>
                <w:u w:val="single" w:color="221E1F"/>
              </w:rPr>
              <w:tab/>
            </w:r>
            <w:r w:rsidRPr="00221F96">
              <w:rPr>
                <w:rFonts w:ascii="Times New Roman" w:eastAsia="Times New Roman" w:hAnsi="Times New Roman" w:cs="Times New Roman"/>
                <w:color w:val="231F20"/>
                <w:sz w:val="20"/>
                <w:szCs w:val="20"/>
              </w:rPr>
              <w:t xml:space="preserve"> језик</w:t>
            </w:r>
            <w:r w:rsidRPr="00221F96">
              <w:rPr>
                <w:rFonts w:ascii="Times New Roman" w:eastAsia="Times New Roman" w:hAnsi="Times New Roman" w:cs="Times New Roman"/>
                <w:color w:val="231F20"/>
                <w:position w:val="5"/>
                <w:sz w:val="20"/>
                <w:szCs w:val="20"/>
              </w:rPr>
              <w:t>1</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1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68" w:right="2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4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93"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2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97" w:right="7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6" w:right="20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Српски као нематерњи језик</w:t>
            </w:r>
            <w:r w:rsidRPr="00221F96">
              <w:rPr>
                <w:rFonts w:ascii="Times New Roman" w:eastAsia="Times New Roman" w:hAnsi="Times New Roman" w:cs="Times New Roman"/>
                <w:color w:val="231F20"/>
                <w:position w:val="5"/>
                <w:sz w:val="20"/>
                <w:szCs w:val="20"/>
              </w:rPr>
              <w:t>2</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3"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108</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108</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6" w:right="20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Страни језик</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2"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6" w:right="20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4.</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Математика</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2"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180</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6" w:right="20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5"/>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Свет око нас</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1"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5" w:right="20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6.</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5"/>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Природа и друштво</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5" w:right="20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5"/>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Ликовна култура</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0"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4" w:right="20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8.</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5"/>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Музичка култура</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0"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6"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4" w:right="20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9.</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4"/>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Физичко и здравствено васпитање</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68" w:righ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108</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0"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108</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6"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108</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108</w:t>
            </w:r>
          </w:p>
        </w:tc>
      </w:tr>
      <w:tr w:rsidR="00221F96" w:rsidRPr="00221F96" w:rsidTr="00221F96">
        <w:trPr>
          <w:trHeight w:val="189"/>
        </w:trPr>
        <w:tc>
          <w:tcPr>
            <w:tcW w:w="4190" w:type="dxa"/>
            <w:gridSpan w:val="2"/>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1483" w:right="147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У К У П Н О: А</w:t>
            </w:r>
          </w:p>
        </w:tc>
        <w:tc>
          <w:tcPr>
            <w:tcW w:w="793"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right="176"/>
              <w:jc w:val="right"/>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19–21*</w:t>
            </w:r>
          </w:p>
        </w:tc>
        <w:tc>
          <w:tcPr>
            <w:tcW w:w="76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68" w:right="2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684–756*</w:t>
            </w:r>
          </w:p>
        </w:tc>
        <w:tc>
          <w:tcPr>
            <w:tcW w:w="823"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72" w:right="3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20–22*</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88"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720–792*</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1"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20–23*</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5"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720–828*</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7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20–23*</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7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720–828*</w:t>
            </w:r>
          </w:p>
        </w:tc>
      </w:tr>
      <w:tr w:rsidR="00221F96" w:rsidRPr="00221F96" w:rsidTr="00221F96">
        <w:trPr>
          <w:trHeight w:val="34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4" w:after="0" w:line="160" w:lineRule="exact"/>
              <w:ind w:left="163" w:right="138" w:firstLine="3"/>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Ред. број</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92" w:after="0"/>
              <w:ind w:left="1018"/>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Б. ИЗБОРНИ ПРОГРАМИ</w:t>
            </w:r>
          </w:p>
        </w:tc>
        <w:tc>
          <w:tcPr>
            <w:tcW w:w="6338" w:type="dxa"/>
            <w:gridSpan w:val="8"/>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4"/>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Верска настава/Грађанско васпитање</w:t>
            </w:r>
            <w:r w:rsidRPr="00221F96">
              <w:rPr>
                <w:rFonts w:ascii="Times New Roman" w:eastAsia="Times New Roman" w:hAnsi="Times New Roman" w:cs="Times New Roman"/>
                <w:color w:val="231F20"/>
                <w:position w:val="5"/>
                <w:sz w:val="20"/>
                <w:szCs w:val="20"/>
              </w:rPr>
              <w:t>3</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1" w:right="5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right="1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3"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r>
      <w:tr w:rsidR="00221F96" w:rsidRPr="00221F96" w:rsidTr="00221F96">
        <w:trPr>
          <w:trHeight w:val="189"/>
        </w:trPr>
        <w:tc>
          <w:tcPr>
            <w:tcW w:w="58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16" w:right="20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360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 xml:space="preserve">Матерњи језик/говор са елементима националне културе </w:t>
            </w:r>
            <w:r w:rsidRPr="00221F96">
              <w:rPr>
                <w:rFonts w:ascii="Times New Roman" w:eastAsia="Times New Roman" w:hAnsi="Times New Roman" w:cs="Times New Roman"/>
                <w:color w:val="231F20"/>
                <w:position w:val="5"/>
                <w:sz w:val="20"/>
                <w:szCs w:val="20"/>
              </w:rPr>
              <w:t>4</w:t>
            </w:r>
          </w:p>
        </w:tc>
        <w:tc>
          <w:tcPr>
            <w:tcW w:w="7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6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1" w:right="5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8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right="1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3"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7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w:t>
            </w:r>
          </w:p>
        </w:tc>
      </w:tr>
      <w:tr w:rsidR="00221F96" w:rsidRPr="00221F96" w:rsidTr="00221F96">
        <w:trPr>
          <w:trHeight w:val="189"/>
        </w:trPr>
        <w:tc>
          <w:tcPr>
            <w:tcW w:w="4190" w:type="dxa"/>
            <w:gridSpan w:val="2"/>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1487" w:right="147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У К У П Н О: Б</w:t>
            </w:r>
          </w:p>
        </w:tc>
        <w:tc>
          <w:tcPr>
            <w:tcW w:w="793"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right="244"/>
              <w:jc w:val="right"/>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w:t>
            </w:r>
          </w:p>
        </w:tc>
        <w:tc>
          <w:tcPr>
            <w:tcW w:w="76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40" w:right="5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36–108*</w:t>
            </w:r>
          </w:p>
        </w:tc>
        <w:tc>
          <w:tcPr>
            <w:tcW w:w="823"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47" w:right="6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3"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36–108*</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6"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7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36–108*</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6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36–108*</w:t>
            </w:r>
          </w:p>
        </w:tc>
      </w:tr>
      <w:tr w:rsidR="00221F96" w:rsidRPr="00221F96" w:rsidTr="00221F96">
        <w:trPr>
          <w:trHeight w:val="189"/>
        </w:trPr>
        <w:tc>
          <w:tcPr>
            <w:tcW w:w="4190" w:type="dxa"/>
            <w:gridSpan w:val="2"/>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1487" w:right="147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У К У П Н О: А + Б</w:t>
            </w:r>
          </w:p>
        </w:tc>
        <w:tc>
          <w:tcPr>
            <w:tcW w:w="793"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right="174"/>
              <w:jc w:val="right"/>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20–22*</w:t>
            </w:r>
          </w:p>
        </w:tc>
        <w:tc>
          <w:tcPr>
            <w:tcW w:w="76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40" w:right="5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720–792*</w:t>
            </w:r>
          </w:p>
        </w:tc>
        <w:tc>
          <w:tcPr>
            <w:tcW w:w="823"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46" w:right="6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21–23*</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2"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756–828*</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6"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21–24*</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7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756–864*</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7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21–24*</w:t>
            </w:r>
          </w:p>
        </w:tc>
        <w:tc>
          <w:tcPr>
            <w:tcW w:w="792" w:type="dxa"/>
            <w:tcBorders>
              <w:top w:val="single" w:sz="4" w:space="0" w:color="231F20"/>
              <w:left w:val="single" w:sz="4" w:space="0" w:color="231F20"/>
              <w:bottom w:val="single" w:sz="4" w:space="0" w:color="231F20"/>
              <w:right w:val="single" w:sz="4" w:space="0" w:color="231F20"/>
            </w:tcBorders>
            <w:shd w:val="clear" w:color="auto" w:fill="D1D3D4"/>
            <w:hideMark/>
          </w:tcPr>
          <w:p w:rsidR="00221F96" w:rsidRPr="00221F96" w:rsidRDefault="00221F96" w:rsidP="00221F96">
            <w:pPr>
              <w:widowControl w:val="0"/>
              <w:autoSpaceDE w:val="0"/>
              <w:autoSpaceDN w:val="0"/>
              <w:spacing w:before="12" w:after="0" w:line="157" w:lineRule="exact"/>
              <w:ind w:left="97"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756–864*</w:t>
            </w:r>
          </w:p>
        </w:tc>
      </w:tr>
    </w:tbl>
    <w:p w:rsidR="00221F96" w:rsidRPr="00221F96" w:rsidRDefault="00221F96" w:rsidP="00221F96">
      <w:pPr>
        <w:widowControl w:val="0"/>
        <w:autoSpaceDE w:val="0"/>
        <w:autoSpaceDN w:val="0"/>
        <w:adjustRightInd w:val="0"/>
        <w:spacing w:before="6" w:after="120" w:line="240" w:lineRule="auto"/>
        <w:rPr>
          <w:rFonts w:ascii="Calibri" w:eastAsia="Calibri" w:hAnsi="Calibri" w:cs="Times New Roman"/>
          <w:b/>
          <w:sz w:val="20"/>
          <w:szCs w:val="20"/>
        </w:rPr>
      </w:pPr>
    </w:p>
    <w:p w:rsidR="00221F96" w:rsidRPr="00221F96" w:rsidRDefault="00221F96" w:rsidP="00221F96">
      <w:pPr>
        <w:widowControl w:val="0"/>
        <w:autoSpaceDE w:val="0"/>
        <w:autoSpaceDN w:val="0"/>
        <w:adjustRightInd w:val="0"/>
        <w:spacing w:after="120" w:line="240" w:lineRule="auto"/>
        <w:ind w:left="439" w:right="280"/>
        <w:jc w:val="center"/>
        <w:rPr>
          <w:rFonts w:ascii="Calibri" w:eastAsia="Calibri" w:hAnsi="Calibri" w:cs="Times New Roman"/>
          <w:lang w:val="sr-Cyrl-RS"/>
        </w:rPr>
      </w:pPr>
      <w:r w:rsidRPr="00221F96">
        <w:rPr>
          <w:rFonts w:ascii="Calibri" w:eastAsia="Calibri" w:hAnsi="Calibri" w:cs="Times New Roman"/>
          <w:color w:val="231F20"/>
        </w:rPr>
        <w:t>Облици образовно-васпитног рада којима се остварују обавезни наставни предмети, изборни програми и активности</w:t>
      </w:r>
    </w:p>
    <w:tbl>
      <w:tblPr>
        <w:tblW w:w="0" w:type="auto"/>
        <w:tblInd w:w="3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93"/>
        <w:gridCol w:w="3724"/>
        <w:gridCol w:w="814"/>
        <w:gridCol w:w="696"/>
        <w:gridCol w:w="822"/>
        <w:gridCol w:w="822"/>
        <w:gridCol w:w="760"/>
        <w:gridCol w:w="760"/>
        <w:gridCol w:w="693"/>
        <w:gridCol w:w="752"/>
      </w:tblGrid>
      <w:tr w:rsidR="00221F96" w:rsidRPr="00221F96" w:rsidTr="00221F96">
        <w:trPr>
          <w:trHeight w:val="189"/>
        </w:trPr>
        <w:tc>
          <w:tcPr>
            <w:tcW w:w="693" w:type="dxa"/>
            <w:vMerge w:val="restart"/>
            <w:tcBorders>
              <w:top w:val="single" w:sz="4" w:space="0" w:color="231F20"/>
              <w:left w:val="single" w:sz="6" w:space="0" w:color="231F20"/>
              <w:bottom w:val="single" w:sz="4" w:space="0" w:color="231F20"/>
              <w:right w:val="single" w:sz="6" w:space="0" w:color="231F20"/>
            </w:tcBorders>
            <w:hideMark/>
          </w:tcPr>
          <w:p w:rsidR="00221F96" w:rsidRPr="00221F96" w:rsidRDefault="00221F96" w:rsidP="00221F96">
            <w:pPr>
              <w:widowControl w:val="0"/>
              <w:autoSpaceDE w:val="0"/>
              <w:autoSpaceDN w:val="0"/>
              <w:spacing w:before="109" w:after="0"/>
              <w:ind w:left="69"/>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Ред. број</w:t>
            </w:r>
          </w:p>
        </w:tc>
        <w:tc>
          <w:tcPr>
            <w:tcW w:w="3724" w:type="dxa"/>
            <w:vMerge w:val="restart"/>
            <w:tcBorders>
              <w:top w:val="single" w:sz="4" w:space="0" w:color="231F20"/>
              <w:left w:val="single" w:sz="6" w:space="0" w:color="231F20"/>
              <w:bottom w:val="single" w:sz="4" w:space="0" w:color="231F20"/>
              <w:right w:val="single" w:sz="6" w:space="0" w:color="231F20"/>
            </w:tcBorders>
            <w:hideMark/>
          </w:tcPr>
          <w:p w:rsidR="00221F96" w:rsidRPr="00221F96" w:rsidRDefault="00221F96" w:rsidP="00221F96">
            <w:pPr>
              <w:widowControl w:val="0"/>
              <w:autoSpaceDE w:val="0"/>
              <w:autoSpaceDN w:val="0"/>
              <w:spacing w:before="111" w:after="0"/>
              <w:ind w:left="54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ОБЛИК ОБРАЗОВНО- ВАСПИТНОГ РАДА</w:t>
            </w:r>
          </w:p>
        </w:tc>
        <w:tc>
          <w:tcPr>
            <w:tcW w:w="1510"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307"/>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ПРВИ РАЗРЕД</w:t>
            </w:r>
          </w:p>
        </w:tc>
        <w:tc>
          <w:tcPr>
            <w:tcW w:w="1644"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335"/>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ДРУГИ РАЗРЕД</w:t>
            </w:r>
          </w:p>
        </w:tc>
        <w:tc>
          <w:tcPr>
            <w:tcW w:w="1520"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72"/>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ТРЕЋИ РАЗРЕД</w:t>
            </w:r>
          </w:p>
        </w:tc>
        <w:tc>
          <w:tcPr>
            <w:tcW w:w="1445"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51"/>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ЧЕТВРТИ РАЗРЕД</w:t>
            </w:r>
          </w:p>
        </w:tc>
      </w:tr>
      <w:tr w:rsidR="00221F96" w:rsidRPr="00221F96" w:rsidTr="00221F96">
        <w:trPr>
          <w:trHeight w:val="186"/>
        </w:trPr>
        <w:tc>
          <w:tcPr>
            <w:tcW w:w="693" w:type="dxa"/>
            <w:vMerge/>
            <w:tcBorders>
              <w:top w:val="single" w:sz="4" w:space="0" w:color="231F20"/>
              <w:left w:val="single" w:sz="6" w:space="0" w:color="231F20"/>
              <w:bottom w:val="single" w:sz="4" w:space="0" w:color="231F20"/>
              <w:right w:val="single" w:sz="6" w:space="0" w:color="231F20"/>
            </w:tcBorders>
            <w:vAlign w:val="center"/>
            <w:hideMark/>
          </w:tcPr>
          <w:p w:rsidR="00221F96" w:rsidRPr="00221F96" w:rsidRDefault="00221F96" w:rsidP="00221F96">
            <w:pPr>
              <w:spacing w:after="0" w:line="240" w:lineRule="auto"/>
              <w:rPr>
                <w:rFonts w:ascii="Times New Roman" w:eastAsia="Times New Roman" w:hAnsi="Times New Roman" w:cs="Times New Roman"/>
                <w:b/>
                <w:sz w:val="20"/>
                <w:szCs w:val="20"/>
              </w:rPr>
            </w:pPr>
          </w:p>
        </w:tc>
        <w:tc>
          <w:tcPr>
            <w:tcW w:w="3724" w:type="dxa"/>
            <w:vMerge/>
            <w:tcBorders>
              <w:top w:val="single" w:sz="4" w:space="0" w:color="231F20"/>
              <w:left w:val="single" w:sz="6" w:space="0" w:color="231F20"/>
              <w:bottom w:val="single" w:sz="4" w:space="0" w:color="231F20"/>
              <w:right w:val="single" w:sz="6" w:space="0" w:color="231F20"/>
            </w:tcBorders>
            <w:vAlign w:val="center"/>
            <w:hideMark/>
          </w:tcPr>
          <w:p w:rsidR="00221F96" w:rsidRPr="00221F96" w:rsidRDefault="00221F96" w:rsidP="00221F96">
            <w:pPr>
              <w:spacing w:after="0" w:line="240" w:lineRule="auto"/>
              <w:rPr>
                <w:rFonts w:ascii="Times New Roman" w:eastAsia="Times New Roman" w:hAnsi="Times New Roman" w:cs="Times New Roman"/>
                <w:sz w:val="20"/>
                <w:szCs w:val="20"/>
              </w:rPr>
            </w:pPr>
          </w:p>
        </w:tc>
        <w:tc>
          <w:tcPr>
            <w:tcW w:w="8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176" w:right="167"/>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69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47" w:right="38"/>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110" w:right="101"/>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110" w:right="101"/>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79" w:right="70"/>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79" w:right="70"/>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115" w:right="106"/>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75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0" w:after="0" w:line="157" w:lineRule="exact"/>
              <w:ind w:left="75" w:right="66"/>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r>
      <w:tr w:rsidR="00221F96" w:rsidRPr="00221F96" w:rsidTr="00221F96">
        <w:trPr>
          <w:trHeight w:val="189"/>
        </w:trPr>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5" w:right="10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372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Редовна настава</w:t>
            </w:r>
          </w:p>
        </w:tc>
        <w:tc>
          <w:tcPr>
            <w:tcW w:w="8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77" w:right="167"/>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20–22*</w:t>
            </w:r>
          </w:p>
        </w:tc>
        <w:tc>
          <w:tcPr>
            <w:tcW w:w="69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8" w:right="3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720–792*</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1" w:right="10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21–23*</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1" w:right="10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756–828*</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80" w:right="7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21–24*</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80" w:right="7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756–864*</w:t>
            </w:r>
          </w:p>
        </w:tc>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6" w:right="10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21–24*</w:t>
            </w:r>
          </w:p>
        </w:tc>
        <w:tc>
          <w:tcPr>
            <w:tcW w:w="75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76"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756–864*</w:t>
            </w:r>
          </w:p>
        </w:tc>
      </w:tr>
      <w:tr w:rsidR="00221F96" w:rsidRPr="00221F96" w:rsidTr="00221F96">
        <w:trPr>
          <w:trHeight w:val="189"/>
        </w:trPr>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5" w:right="10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372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Пројектна настава</w:t>
            </w:r>
            <w:r w:rsidRPr="00221F96">
              <w:rPr>
                <w:rFonts w:ascii="Times New Roman" w:eastAsia="Times New Roman" w:hAnsi="Times New Roman" w:cs="Times New Roman"/>
                <w:color w:val="231F20"/>
                <w:position w:val="5"/>
                <w:sz w:val="20"/>
                <w:szCs w:val="20"/>
              </w:rPr>
              <w:t>5</w:t>
            </w:r>
          </w:p>
        </w:tc>
        <w:tc>
          <w:tcPr>
            <w:tcW w:w="8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69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8" w:right="3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0" w:right="10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AD17AA" w:rsidRDefault="00AD17AA"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lang w:val="sr-Cyrl-RS"/>
              </w:rPr>
            </w:pPr>
            <w:r>
              <w:rPr>
                <w:rFonts w:ascii="Times New Roman" w:eastAsia="Times New Roman" w:hAnsi="Times New Roman" w:cs="Times New Roman"/>
                <w:color w:val="231F20"/>
                <w:sz w:val="20"/>
                <w:szCs w:val="20"/>
                <w:lang w:val="sr-Cyrl-RS"/>
              </w:rPr>
              <w:t>-</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AD17AA" w:rsidRDefault="00AD17AA" w:rsidP="00221F96">
            <w:pPr>
              <w:widowControl w:val="0"/>
              <w:autoSpaceDE w:val="0"/>
              <w:autoSpaceDN w:val="0"/>
              <w:spacing w:before="12" w:after="0" w:line="157" w:lineRule="exact"/>
              <w:ind w:left="79" w:right="70"/>
              <w:jc w:val="center"/>
              <w:rPr>
                <w:rFonts w:ascii="Times New Roman" w:eastAsia="Times New Roman" w:hAnsi="Times New Roman" w:cs="Times New Roman"/>
                <w:sz w:val="20"/>
                <w:szCs w:val="20"/>
                <w:lang w:val="sr-Cyrl-RS"/>
              </w:rPr>
            </w:pPr>
            <w:r>
              <w:rPr>
                <w:rFonts w:ascii="Times New Roman" w:eastAsia="Times New Roman" w:hAnsi="Times New Roman" w:cs="Times New Roman"/>
                <w:color w:val="231F20"/>
                <w:sz w:val="20"/>
                <w:szCs w:val="20"/>
                <w:lang w:val="sr-Cyrl-RS"/>
              </w:rPr>
              <w:t>-</w:t>
            </w:r>
          </w:p>
        </w:tc>
        <w:tc>
          <w:tcPr>
            <w:tcW w:w="693" w:type="dxa"/>
            <w:tcBorders>
              <w:top w:val="single" w:sz="4" w:space="0" w:color="231F20"/>
              <w:left w:val="single" w:sz="4" w:space="0" w:color="231F20"/>
              <w:bottom w:val="single" w:sz="4" w:space="0" w:color="231F20"/>
              <w:right w:val="single" w:sz="4" w:space="0" w:color="231F20"/>
            </w:tcBorders>
            <w:hideMark/>
          </w:tcPr>
          <w:p w:rsidR="00221F96" w:rsidRPr="00AD17AA" w:rsidRDefault="00AD17AA"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w:t>
            </w:r>
          </w:p>
        </w:tc>
        <w:tc>
          <w:tcPr>
            <w:tcW w:w="752" w:type="dxa"/>
            <w:tcBorders>
              <w:top w:val="single" w:sz="4" w:space="0" w:color="231F20"/>
              <w:left w:val="single" w:sz="4" w:space="0" w:color="231F20"/>
              <w:bottom w:val="single" w:sz="4" w:space="0" w:color="231F20"/>
              <w:right w:val="single" w:sz="4" w:space="0" w:color="231F20"/>
            </w:tcBorders>
            <w:hideMark/>
          </w:tcPr>
          <w:p w:rsidR="00221F96" w:rsidRPr="00AD17AA" w:rsidRDefault="00AD17AA" w:rsidP="00221F96">
            <w:pPr>
              <w:widowControl w:val="0"/>
              <w:autoSpaceDE w:val="0"/>
              <w:autoSpaceDN w:val="0"/>
              <w:spacing w:before="12" w:after="0" w:line="157" w:lineRule="exact"/>
              <w:ind w:left="75" w:right="66"/>
              <w:jc w:val="center"/>
              <w:rPr>
                <w:rFonts w:ascii="Times New Roman" w:eastAsia="Times New Roman" w:hAnsi="Times New Roman" w:cs="Times New Roman"/>
                <w:sz w:val="20"/>
                <w:szCs w:val="20"/>
                <w:lang w:val="sr-Cyrl-RS"/>
              </w:rPr>
            </w:pPr>
            <w:r>
              <w:rPr>
                <w:rFonts w:ascii="Times New Roman" w:eastAsia="Times New Roman" w:hAnsi="Times New Roman" w:cs="Times New Roman"/>
                <w:color w:val="231F20"/>
                <w:sz w:val="20"/>
                <w:szCs w:val="20"/>
                <w:lang w:val="sr-Cyrl-RS"/>
              </w:rPr>
              <w:t>-</w:t>
            </w:r>
          </w:p>
        </w:tc>
      </w:tr>
      <w:tr w:rsidR="00221F96" w:rsidRPr="00221F96" w:rsidTr="00221F96">
        <w:trPr>
          <w:trHeight w:val="189"/>
        </w:trPr>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5" w:right="10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372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Допунска настава</w:t>
            </w:r>
          </w:p>
        </w:tc>
        <w:tc>
          <w:tcPr>
            <w:tcW w:w="8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69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47" w:right="38"/>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82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0" w:right="10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60"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79" w:right="7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5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75"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r>
      <w:tr w:rsidR="00221F96" w:rsidRPr="00221F96" w:rsidTr="00221F96">
        <w:trPr>
          <w:trHeight w:val="189"/>
        </w:trPr>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5" w:right="10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4.</w:t>
            </w:r>
          </w:p>
        </w:tc>
        <w:tc>
          <w:tcPr>
            <w:tcW w:w="372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Додатна настава</w:t>
            </w:r>
          </w:p>
        </w:tc>
        <w:tc>
          <w:tcPr>
            <w:tcW w:w="814" w:type="dxa"/>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c>
          <w:tcPr>
            <w:tcW w:w="696" w:type="dxa"/>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c>
          <w:tcPr>
            <w:tcW w:w="822" w:type="dxa"/>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c>
          <w:tcPr>
            <w:tcW w:w="822" w:type="dxa"/>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c>
          <w:tcPr>
            <w:tcW w:w="760" w:type="dxa"/>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c>
          <w:tcPr>
            <w:tcW w:w="760" w:type="dxa"/>
            <w:tcBorders>
              <w:top w:val="single" w:sz="4" w:space="0" w:color="231F20"/>
              <w:left w:val="single" w:sz="4" w:space="0" w:color="231F20"/>
              <w:bottom w:val="single" w:sz="4" w:space="0" w:color="231F20"/>
              <w:right w:val="single" w:sz="4" w:space="0" w:color="231F20"/>
            </w:tcBorders>
          </w:tcPr>
          <w:p w:rsidR="00221F96" w:rsidRPr="00221F96" w:rsidRDefault="00221F96" w:rsidP="00221F96">
            <w:pPr>
              <w:widowControl w:val="0"/>
              <w:autoSpaceDE w:val="0"/>
              <w:autoSpaceDN w:val="0"/>
              <w:spacing w:after="0"/>
              <w:rPr>
                <w:rFonts w:ascii="Times New Roman" w:eastAsia="Times New Roman" w:hAnsi="Times New Roman" w:cs="Times New Roman"/>
                <w:sz w:val="20"/>
                <w:szCs w:val="20"/>
              </w:rPr>
            </w:pPr>
          </w:p>
        </w:tc>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5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75" w:right="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r>
      <w:tr w:rsidR="00221F96" w:rsidRPr="00221F96" w:rsidTr="00221F96">
        <w:trPr>
          <w:trHeight w:val="189"/>
        </w:trPr>
        <w:tc>
          <w:tcPr>
            <w:tcW w:w="69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15" w:right="10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5.</w:t>
            </w:r>
          </w:p>
        </w:tc>
        <w:tc>
          <w:tcPr>
            <w:tcW w:w="372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Настава у природи**</w:t>
            </w:r>
          </w:p>
        </w:tc>
        <w:tc>
          <w:tcPr>
            <w:tcW w:w="1510"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7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7–10 дана годишње</w:t>
            </w:r>
          </w:p>
        </w:tc>
        <w:tc>
          <w:tcPr>
            <w:tcW w:w="1644"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243"/>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7–10 дана годишње</w:t>
            </w:r>
          </w:p>
        </w:tc>
        <w:tc>
          <w:tcPr>
            <w:tcW w:w="1520"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81"/>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7–10 дана годишње</w:t>
            </w:r>
          </w:p>
        </w:tc>
        <w:tc>
          <w:tcPr>
            <w:tcW w:w="1445"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 w:after="0" w:line="157" w:lineRule="exact"/>
              <w:ind w:left="144"/>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7–10 дана годишње</w:t>
            </w:r>
          </w:p>
        </w:tc>
      </w:tr>
    </w:tbl>
    <w:p w:rsidR="00221F96" w:rsidRPr="00221F96" w:rsidRDefault="00221F96" w:rsidP="00221F96">
      <w:pPr>
        <w:widowControl w:val="0"/>
        <w:autoSpaceDE w:val="0"/>
        <w:autoSpaceDN w:val="0"/>
        <w:adjustRightInd w:val="0"/>
        <w:spacing w:after="0" w:line="157" w:lineRule="exact"/>
        <w:rPr>
          <w:rFonts w:ascii="Times New Roman" w:eastAsia="Times New Roman" w:hAnsi="Times New Roman" w:cs="Times New Roman"/>
          <w:sz w:val="20"/>
          <w:szCs w:val="20"/>
          <w:lang w:val="sr-Cyrl-RS"/>
        </w:rPr>
      </w:pPr>
    </w:p>
    <w:p w:rsidR="00221F96" w:rsidRPr="00221F96" w:rsidRDefault="00221F96" w:rsidP="00221F96">
      <w:pPr>
        <w:widowControl w:val="0"/>
        <w:autoSpaceDE w:val="0"/>
        <w:autoSpaceDN w:val="0"/>
        <w:adjustRightInd w:val="0"/>
        <w:spacing w:after="0" w:line="157" w:lineRule="exact"/>
        <w:rPr>
          <w:rFonts w:ascii="Times New Roman" w:eastAsia="Times New Roman" w:hAnsi="Times New Roman" w:cs="Times New Roman"/>
          <w:sz w:val="20"/>
          <w:szCs w:val="20"/>
        </w:rPr>
      </w:pPr>
    </w:p>
    <w:tbl>
      <w:tblPr>
        <w:tblW w:w="10530" w:type="dxa"/>
        <w:tblInd w:w="4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93"/>
        <w:gridCol w:w="3721"/>
        <w:gridCol w:w="812"/>
        <w:gridCol w:w="729"/>
        <w:gridCol w:w="792"/>
        <w:gridCol w:w="816"/>
        <w:gridCol w:w="761"/>
        <w:gridCol w:w="744"/>
        <w:gridCol w:w="714"/>
        <w:gridCol w:w="748"/>
      </w:tblGrid>
      <w:tr w:rsidR="00221F96" w:rsidRPr="00221F96" w:rsidTr="00221F96">
        <w:trPr>
          <w:trHeight w:val="200"/>
        </w:trPr>
        <w:tc>
          <w:tcPr>
            <w:tcW w:w="694" w:type="dxa"/>
            <w:vMerge w:val="restart"/>
            <w:tcBorders>
              <w:top w:val="single" w:sz="4" w:space="0" w:color="231F20"/>
              <w:left w:val="single" w:sz="6"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21" w:after="0"/>
              <w:ind w:left="70"/>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Ред. број</w:t>
            </w:r>
          </w:p>
        </w:tc>
        <w:tc>
          <w:tcPr>
            <w:tcW w:w="3723" w:type="dxa"/>
            <w:vMerge w:val="restart"/>
            <w:tcBorders>
              <w:top w:val="single" w:sz="4" w:space="0" w:color="231F20"/>
              <w:left w:val="single" w:sz="4" w:space="0" w:color="231F20"/>
              <w:bottom w:val="single" w:sz="4" w:space="0" w:color="231F20"/>
              <w:right w:val="single" w:sz="6" w:space="0" w:color="231F20"/>
            </w:tcBorders>
            <w:hideMark/>
          </w:tcPr>
          <w:p w:rsidR="00221F96" w:rsidRPr="00221F96" w:rsidRDefault="00221F96" w:rsidP="00221F96">
            <w:pPr>
              <w:widowControl w:val="0"/>
              <w:autoSpaceDE w:val="0"/>
              <w:autoSpaceDN w:val="0"/>
              <w:spacing w:before="42" w:after="0"/>
              <w:ind w:left="817" w:right="736" w:firstLine="452"/>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ОСТАЛИ ОБЛИЦИ ОБРАЗОВНО-ВАСПИТНОГ РАДА</w:t>
            </w:r>
          </w:p>
        </w:tc>
        <w:tc>
          <w:tcPr>
            <w:tcW w:w="1542"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323"/>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ПРВИ РАЗРЕД</w:t>
            </w:r>
          </w:p>
        </w:tc>
        <w:tc>
          <w:tcPr>
            <w:tcW w:w="1608"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317"/>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ДРУГИ РАЗРЕД</w:t>
            </w:r>
          </w:p>
        </w:tc>
        <w:tc>
          <w:tcPr>
            <w:tcW w:w="1505"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65"/>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ТРЕЋИ РАЗРЕД</w:t>
            </w:r>
          </w:p>
        </w:tc>
        <w:tc>
          <w:tcPr>
            <w:tcW w:w="1462"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60"/>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ЧЕТВРТИ РАЗРЕД</w:t>
            </w:r>
          </w:p>
        </w:tc>
      </w:tr>
      <w:tr w:rsidR="00221F96" w:rsidRPr="00221F96" w:rsidTr="00221F96">
        <w:trPr>
          <w:trHeight w:val="198"/>
        </w:trPr>
        <w:tc>
          <w:tcPr>
            <w:tcW w:w="694" w:type="dxa"/>
            <w:vMerge/>
            <w:tcBorders>
              <w:top w:val="single" w:sz="4" w:space="0" w:color="231F20"/>
              <w:left w:val="single" w:sz="6" w:space="0" w:color="231F20"/>
              <w:bottom w:val="single" w:sz="4" w:space="0" w:color="231F20"/>
              <w:right w:val="single" w:sz="4" w:space="0" w:color="231F20"/>
            </w:tcBorders>
            <w:vAlign w:val="center"/>
            <w:hideMark/>
          </w:tcPr>
          <w:p w:rsidR="00221F96" w:rsidRPr="00221F96" w:rsidRDefault="00221F96" w:rsidP="00221F96">
            <w:pPr>
              <w:spacing w:after="0" w:line="240" w:lineRule="auto"/>
              <w:rPr>
                <w:rFonts w:ascii="Times New Roman" w:eastAsia="Times New Roman" w:hAnsi="Times New Roman" w:cs="Times New Roman"/>
                <w:b/>
                <w:sz w:val="20"/>
                <w:szCs w:val="20"/>
              </w:rPr>
            </w:pPr>
          </w:p>
        </w:tc>
        <w:tc>
          <w:tcPr>
            <w:tcW w:w="3723" w:type="dxa"/>
            <w:vMerge/>
            <w:tcBorders>
              <w:top w:val="single" w:sz="4" w:space="0" w:color="231F20"/>
              <w:left w:val="single" w:sz="4" w:space="0" w:color="231F20"/>
              <w:bottom w:val="single" w:sz="4" w:space="0" w:color="231F20"/>
              <w:right w:val="single" w:sz="6" w:space="0" w:color="231F20"/>
            </w:tcBorders>
            <w:vAlign w:val="center"/>
            <w:hideMark/>
          </w:tcPr>
          <w:p w:rsidR="00221F96" w:rsidRPr="00221F96" w:rsidRDefault="00221F96" w:rsidP="00221F96">
            <w:pPr>
              <w:spacing w:after="0" w:line="240" w:lineRule="auto"/>
              <w:rPr>
                <w:rFonts w:ascii="Times New Roman" w:eastAsia="Times New Roman" w:hAnsi="Times New Roman" w:cs="Times New Roman"/>
                <w:sz w:val="20"/>
                <w:szCs w:val="20"/>
              </w:rPr>
            </w:pPr>
          </w:p>
        </w:tc>
        <w:tc>
          <w:tcPr>
            <w:tcW w:w="81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right="271"/>
              <w:jc w:val="right"/>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729"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left="169" w:right="160"/>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left="84" w:right="75"/>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81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left="213" w:right="203"/>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c>
          <w:tcPr>
            <w:tcW w:w="761"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right="244"/>
              <w:jc w:val="right"/>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74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left="177" w:right="166"/>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c>
          <w:tcPr>
            <w:tcW w:w="7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left="213" w:right="202"/>
              <w:jc w:val="center"/>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нед.</w:t>
            </w:r>
          </w:p>
        </w:tc>
        <w:tc>
          <w:tcPr>
            <w:tcW w:w="74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6" w:after="0"/>
              <w:ind w:right="245"/>
              <w:jc w:val="right"/>
              <w:rPr>
                <w:rFonts w:ascii="Times New Roman" w:eastAsia="Times New Roman" w:hAnsi="Times New Roman" w:cs="Times New Roman"/>
                <w:b/>
                <w:sz w:val="20"/>
                <w:szCs w:val="20"/>
              </w:rPr>
            </w:pPr>
            <w:r w:rsidRPr="00221F96">
              <w:rPr>
                <w:rFonts w:ascii="Times New Roman" w:eastAsia="Times New Roman" w:hAnsi="Times New Roman" w:cs="Times New Roman"/>
                <w:b/>
                <w:color w:val="231F20"/>
                <w:sz w:val="20"/>
                <w:szCs w:val="20"/>
              </w:rPr>
              <w:t>год.</w:t>
            </w:r>
          </w:p>
        </w:tc>
      </w:tr>
      <w:tr w:rsidR="00221F96" w:rsidRPr="00221F96" w:rsidTr="00221F96">
        <w:trPr>
          <w:trHeight w:val="200"/>
        </w:trPr>
        <w:tc>
          <w:tcPr>
            <w:tcW w:w="69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73" w:right="26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37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Час одељењског старешине</w:t>
            </w:r>
          </w:p>
        </w:tc>
        <w:tc>
          <w:tcPr>
            <w:tcW w:w="81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29"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69" w:right="16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9"/>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81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13" w:right="20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61"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4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77" w:right="16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c>
          <w:tcPr>
            <w:tcW w:w="7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1"/>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w:t>
            </w:r>
          </w:p>
        </w:tc>
        <w:tc>
          <w:tcPr>
            <w:tcW w:w="74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84" w:right="27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w:t>
            </w:r>
          </w:p>
        </w:tc>
      </w:tr>
      <w:tr w:rsidR="00221F96" w:rsidRPr="00221F96" w:rsidTr="00221F96">
        <w:trPr>
          <w:trHeight w:val="200"/>
        </w:trPr>
        <w:tc>
          <w:tcPr>
            <w:tcW w:w="69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73" w:right="26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2.</w:t>
            </w:r>
          </w:p>
        </w:tc>
        <w:tc>
          <w:tcPr>
            <w:tcW w:w="37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Ваннаставне активности</w:t>
            </w:r>
            <w:r w:rsidRPr="00221F96">
              <w:rPr>
                <w:rFonts w:ascii="Times New Roman" w:eastAsia="Times New Roman" w:hAnsi="Times New Roman" w:cs="Times New Roman"/>
                <w:color w:val="231F20"/>
                <w:position w:val="5"/>
                <w:sz w:val="20"/>
                <w:szCs w:val="20"/>
              </w:rPr>
              <w:t>6</w:t>
            </w:r>
          </w:p>
        </w:tc>
        <w:tc>
          <w:tcPr>
            <w:tcW w:w="81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right="289"/>
              <w:jc w:val="right"/>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1–2</w:t>
            </w:r>
          </w:p>
        </w:tc>
        <w:tc>
          <w:tcPr>
            <w:tcW w:w="729"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69" w:right="160"/>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36–72</w:t>
            </w:r>
          </w:p>
        </w:tc>
        <w:tc>
          <w:tcPr>
            <w:tcW w:w="792"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84" w:right="75"/>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1–2</w:t>
            </w:r>
          </w:p>
        </w:tc>
        <w:tc>
          <w:tcPr>
            <w:tcW w:w="816"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13" w:right="203"/>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36–72</w:t>
            </w:r>
          </w:p>
        </w:tc>
        <w:tc>
          <w:tcPr>
            <w:tcW w:w="761"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right="262"/>
              <w:jc w:val="right"/>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1–2</w:t>
            </w:r>
          </w:p>
        </w:tc>
        <w:tc>
          <w:tcPr>
            <w:tcW w:w="74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77" w:right="166"/>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36–72</w:t>
            </w:r>
          </w:p>
        </w:tc>
        <w:tc>
          <w:tcPr>
            <w:tcW w:w="71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13" w:right="202"/>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1–2</w:t>
            </w:r>
          </w:p>
        </w:tc>
        <w:tc>
          <w:tcPr>
            <w:tcW w:w="748"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right="186"/>
              <w:jc w:val="right"/>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36–72</w:t>
            </w:r>
          </w:p>
        </w:tc>
      </w:tr>
      <w:tr w:rsidR="00221F96" w:rsidRPr="00221F96" w:rsidTr="00221F96">
        <w:trPr>
          <w:trHeight w:val="200"/>
        </w:trPr>
        <w:tc>
          <w:tcPr>
            <w:tcW w:w="694"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74" w:right="264"/>
              <w:jc w:val="center"/>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3.</w:t>
            </w:r>
          </w:p>
        </w:tc>
        <w:tc>
          <w:tcPr>
            <w:tcW w:w="3723" w:type="dxa"/>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5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Екскурзија</w:t>
            </w:r>
          </w:p>
        </w:tc>
        <w:tc>
          <w:tcPr>
            <w:tcW w:w="1542"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26"/>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 дана годишње</w:t>
            </w:r>
          </w:p>
        </w:tc>
        <w:tc>
          <w:tcPr>
            <w:tcW w:w="1608"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60"/>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 дана годишње</w:t>
            </w:r>
          </w:p>
        </w:tc>
        <w:tc>
          <w:tcPr>
            <w:tcW w:w="1505"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209"/>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 дана годишње</w:t>
            </w:r>
          </w:p>
        </w:tc>
        <w:tc>
          <w:tcPr>
            <w:tcW w:w="1462" w:type="dxa"/>
            <w:gridSpan w:val="2"/>
            <w:tcBorders>
              <w:top w:val="single" w:sz="4" w:space="0" w:color="231F20"/>
              <w:left w:val="single" w:sz="4" w:space="0" w:color="231F20"/>
              <w:bottom w:val="single" w:sz="4" w:space="0" w:color="231F20"/>
              <w:right w:val="single" w:sz="4" w:space="0" w:color="231F20"/>
            </w:tcBorders>
            <w:hideMark/>
          </w:tcPr>
          <w:p w:rsidR="00221F96" w:rsidRPr="00221F96" w:rsidRDefault="00221F96" w:rsidP="00221F96">
            <w:pPr>
              <w:widowControl w:val="0"/>
              <w:autoSpaceDE w:val="0"/>
              <w:autoSpaceDN w:val="0"/>
              <w:spacing w:before="18" w:after="0"/>
              <w:ind w:left="189"/>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1–3 дана годишње</w:t>
            </w:r>
          </w:p>
        </w:tc>
      </w:tr>
    </w:tbl>
    <w:p w:rsidR="00221F96" w:rsidRPr="00221F96" w:rsidRDefault="00221F96" w:rsidP="00221F96">
      <w:pPr>
        <w:widowControl w:val="0"/>
        <w:numPr>
          <w:ilvl w:val="0"/>
          <w:numId w:val="2"/>
        </w:numPr>
        <w:tabs>
          <w:tab w:val="left" w:pos="744"/>
        </w:tabs>
        <w:autoSpaceDE w:val="0"/>
        <w:autoSpaceDN w:val="0"/>
        <w:adjustRightInd w:val="0"/>
        <w:spacing w:before="36" w:after="0" w:line="240" w:lineRule="auto"/>
        <w:ind w:hanging="283"/>
        <w:contextualSpacing/>
        <w:rPr>
          <w:rFonts w:ascii="Times New Roman" w:eastAsia="Calibri" w:hAnsi="Times New Roman" w:cs="Times New Roman"/>
          <w:sz w:val="20"/>
          <w:szCs w:val="20"/>
          <w:lang w:val="en-AU"/>
        </w:rPr>
      </w:pPr>
      <w:r w:rsidRPr="00221F96">
        <w:rPr>
          <w:rFonts w:ascii="Times New Roman" w:eastAsia="Calibri" w:hAnsi="Times New Roman" w:cs="Times New Roman"/>
          <w:color w:val="231F20"/>
          <w:sz w:val="20"/>
          <w:szCs w:val="20"/>
          <w:lang w:val="en-AU"/>
        </w:rPr>
        <w:t>Назив језика националне мањине у школама у којима се настава одржава на матерњем језику националне</w:t>
      </w:r>
      <w:r w:rsidRPr="00221F96">
        <w:rPr>
          <w:rFonts w:ascii="Times New Roman" w:eastAsia="Calibri" w:hAnsi="Times New Roman" w:cs="Times New Roman"/>
          <w:color w:val="231F20"/>
          <w:spacing w:val="-14"/>
          <w:sz w:val="20"/>
          <w:szCs w:val="20"/>
          <w:lang w:val="en-AU"/>
        </w:rPr>
        <w:t xml:space="preserve"> </w:t>
      </w:r>
      <w:r w:rsidRPr="00221F96">
        <w:rPr>
          <w:rFonts w:ascii="Times New Roman" w:eastAsia="Calibri" w:hAnsi="Times New Roman" w:cs="Times New Roman"/>
          <w:color w:val="231F20"/>
          <w:sz w:val="20"/>
          <w:szCs w:val="20"/>
          <w:lang w:val="en-AU"/>
        </w:rPr>
        <w:t>мањине.</w:t>
      </w:r>
    </w:p>
    <w:p w:rsidR="00221F96" w:rsidRPr="00221F96" w:rsidRDefault="00221F96" w:rsidP="00221F96">
      <w:pPr>
        <w:widowControl w:val="0"/>
        <w:numPr>
          <w:ilvl w:val="0"/>
          <w:numId w:val="2"/>
        </w:numPr>
        <w:tabs>
          <w:tab w:val="left" w:pos="745"/>
        </w:tabs>
        <w:autoSpaceDE w:val="0"/>
        <w:autoSpaceDN w:val="0"/>
        <w:adjustRightInd w:val="0"/>
        <w:spacing w:after="0" w:line="240" w:lineRule="auto"/>
        <w:ind w:left="744"/>
        <w:contextualSpacing/>
        <w:rPr>
          <w:rFonts w:ascii="Times New Roman" w:eastAsia="Calibri" w:hAnsi="Times New Roman" w:cs="Times New Roman"/>
          <w:sz w:val="20"/>
          <w:szCs w:val="20"/>
          <w:lang w:val="en-AU"/>
        </w:rPr>
      </w:pPr>
      <w:r w:rsidRPr="00221F96">
        <w:rPr>
          <w:rFonts w:ascii="Times New Roman" w:eastAsia="Calibri" w:hAnsi="Times New Roman" w:cs="Times New Roman"/>
          <w:color w:val="231F20"/>
          <w:sz w:val="20"/>
          <w:szCs w:val="20"/>
          <w:lang w:val="en-AU"/>
        </w:rPr>
        <w:t>Реализује се у школама у којима се настава одржава на матерњем језику националне</w:t>
      </w:r>
      <w:r w:rsidRPr="00221F96">
        <w:rPr>
          <w:rFonts w:ascii="Times New Roman" w:eastAsia="Calibri" w:hAnsi="Times New Roman" w:cs="Times New Roman"/>
          <w:color w:val="231F20"/>
          <w:spacing w:val="-8"/>
          <w:sz w:val="20"/>
          <w:szCs w:val="20"/>
          <w:lang w:val="en-AU"/>
        </w:rPr>
        <w:t xml:space="preserve"> </w:t>
      </w:r>
      <w:r w:rsidRPr="00221F96">
        <w:rPr>
          <w:rFonts w:ascii="Times New Roman" w:eastAsia="Calibri" w:hAnsi="Times New Roman" w:cs="Times New Roman"/>
          <w:color w:val="231F20"/>
          <w:sz w:val="20"/>
          <w:szCs w:val="20"/>
          <w:lang w:val="en-AU"/>
        </w:rPr>
        <w:t>мањине.</w:t>
      </w:r>
    </w:p>
    <w:p w:rsidR="00221F96" w:rsidRPr="00221F96" w:rsidRDefault="00221F96" w:rsidP="00221F96">
      <w:pPr>
        <w:widowControl w:val="0"/>
        <w:numPr>
          <w:ilvl w:val="0"/>
          <w:numId w:val="2"/>
        </w:numPr>
        <w:tabs>
          <w:tab w:val="left" w:pos="745"/>
        </w:tabs>
        <w:autoSpaceDE w:val="0"/>
        <w:autoSpaceDN w:val="0"/>
        <w:adjustRightInd w:val="0"/>
        <w:spacing w:after="0" w:line="240" w:lineRule="auto"/>
        <w:ind w:left="744"/>
        <w:contextualSpacing/>
        <w:rPr>
          <w:rFonts w:ascii="Times New Roman" w:eastAsia="Calibri" w:hAnsi="Times New Roman" w:cs="Times New Roman"/>
          <w:sz w:val="20"/>
          <w:szCs w:val="20"/>
          <w:lang w:val="en-AU"/>
        </w:rPr>
      </w:pPr>
      <w:r w:rsidRPr="00221F96">
        <w:rPr>
          <w:rFonts w:ascii="Times New Roman" w:eastAsia="Calibri" w:hAnsi="Times New Roman" w:cs="Times New Roman"/>
          <w:color w:val="231F20"/>
          <w:sz w:val="20"/>
          <w:szCs w:val="20"/>
          <w:lang w:val="en-AU"/>
        </w:rPr>
        <w:t xml:space="preserve">Ученик бира један </w:t>
      </w:r>
      <w:r w:rsidRPr="00221F96">
        <w:rPr>
          <w:rFonts w:ascii="Times New Roman" w:eastAsia="Calibri" w:hAnsi="Times New Roman" w:cs="Times New Roman"/>
          <w:color w:val="231F20"/>
          <w:spacing w:val="-3"/>
          <w:sz w:val="20"/>
          <w:szCs w:val="20"/>
          <w:lang w:val="en-AU"/>
        </w:rPr>
        <w:t xml:space="preserve">од </w:t>
      </w:r>
      <w:r w:rsidRPr="00221F96">
        <w:rPr>
          <w:rFonts w:ascii="Times New Roman" w:eastAsia="Calibri" w:hAnsi="Times New Roman" w:cs="Times New Roman"/>
          <w:color w:val="231F20"/>
          <w:sz w:val="20"/>
          <w:szCs w:val="20"/>
          <w:lang w:val="en-AU"/>
        </w:rPr>
        <w:t>понуђених изборних</w:t>
      </w:r>
      <w:r w:rsidRPr="00221F96">
        <w:rPr>
          <w:rFonts w:ascii="Times New Roman" w:eastAsia="Calibri" w:hAnsi="Times New Roman" w:cs="Times New Roman"/>
          <w:color w:val="231F20"/>
          <w:spacing w:val="-1"/>
          <w:sz w:val="20"/>
          <w:szCs w:val="20"/>
          <w:lang w:val="en-AU"/>
        </w:rPr>
        <w:t xml:space="preserve"> </w:t>
      </w:r>
      <w:r w:rsidRPr="00221F96">
        <w:rPr>
          <w:rFonts w:ascii="Times New Roman" w:eastAsia="Calibri" w:hAnsi="Times New Roman" w:cs="Times New Roman"/>
          <w:color w:val="231F20"/>
          <w:sz w:val="20"/>
          <w:szCs w:val="20"/>
          <w:lang w:val="en-AU"/>
        </w:rPr>
        <w:t>програма.</w:t>
      </w:r>
    </w:p>
    <w:p w:rsidR="00221F96" w:rsidRPr="00221F96" w:rsidRDefault="00221F96" w:rsidP="00221F96">
      <w:pPr>
        <w:widowControl w:val="0"/>
        <w:numPr>
          <w:ilvl w:val="0"/>
          <w:numId w:val="2"/>
        </w:numPr>
        <w:tabs>
          <w:tab w:val="left" w:pos="745"/>
        </w:tabs>
        <w:autoSpaceDE w:val="0"/>
        <w:autoSpaceDN w:val="0"/>
        <w:adjustRightInd w:val="0"/>
        <w:spacing w:after="0" w:line="240" w:lineRule="auto"/>
        <w:ind w:left="744"/>
        <w:contextualSpacing/>
        <w:rPr>
          <w:rFonts w:ascii="Times New Roman" w:eastAsia="Calibri" w:hAnsi="Times New Roman" w:cs="Times New Roman"/>
          <w:sz w:val="20"/>
          <w:szCs w:val="20"/>
          <w:lang w:val="en-AU"/>
        </w:rPr>
      </w:pPr>
      <w:r w:rsidRPr="00221F96">
        <w:rPr>
          <w:rFonts w:ascii="Times New Roman" w:eastAsia="Calibri" w:hAnsi="Times New Roman" w:cs="Times New Roman"/>
          <w:color w:val="231F20"/>
          <w:sz w:val="20"/>
          <w:szCs w:val="20"/>
          <w:lang w:val="en-AU"/>
        </w:rPr>
        <w:t>Ученик припадник националне мањине који слуша наставу на српском језику може да изабере овај програм али није у</w:t>
      </w:r>
      <w:r w:rsidRPr="00221F96">
        <w:rPr>
          <w:rFonts w:ascii="Times New Roman" w:eastAsia="Calibri" w:hAnsi="Times New Roman" w:cs="Times New Roman"/>
          <w:color w:val="231F20"/>
          <w:spacing w:val="-18"/>
          <w:sz w:val="20"/>
          <w:szCs w:val="20"/>
          <w:lang w:val="en-AU"/>
        </w:rPr>
        <w:t xml:space="preserve"> </w:t>
      </w:r>
      <w:r w:rsidRPr="00221F96">
        <w:rPr>
          <w:rFonts w:ascii="Times New Roman" w:eastAsia="Calibri" w:hAnsi="Times New Roman" w:cs="Times New Roman"/>
          <w:color w:val="231F20"/>
          <w:sz w:val="20"/>
          <w:szCs w:val="20"/>
          <w:lang w:val="en-AU"/>
        </w:rPr>
        <w:t>обавези.</w:t>
      </w:r>
    </w:p>
    <w:p w:rsidR="00221F96" w:rsidRPr="00221F96" w:rsidRDefault="00221F96" w:rsidP="00221F96">
      <w:pPr>
        <w:widowControl w:val="0"/>
        <w:numPr>
          <w:ilvl w:val="0"/>
          <w:numId w:val="2"/>
        </w:numPr>
        <w:tabs>
          <w:tab w:val="left" w:pos="745"/>
        </w:tabs>
        <w:autoSpaceDE w:val="0"/>
        <w:autoSpaceDN w:val="0"/>
        <w:adjustRightInd w:val="0"/>
        <w:spacing w:after="0" w:line="240" w:lineRule="auto"/>
        <w:ind w:left="744"/>
        <w:contextualSpacing/>
        <w:rPr>
          <w:rFonts w:ascii="Times New Roman" w:eastAsia="Calibri" w:hAnsi="Times New Roman" w:cs="Times New Roman"/>
          <w:sz w:val="20"/>
          <w:szCs w:val="20"/>
          <w:lang w:val="en-AU"/>
        </w:rPr>
      </w:pPr>
      <w:r w:rsidRPr="00221F96">
        <w:rPr>
          <w:rFonts w:ascii="Times New Roman" w:eastAsia="Calibri" w:hAnsi="Times New Roman" w:cs="Times New Roman"/>
          <w:color w:val="231F20"/>
          <w:sz w:val="20"/>
          <w:szCs w:val="20"/>
          <w:lang w:val="en-AU"/>
        </w:rPr>
        <w:lastRenderedPageBreak/>
        <w:t>Пројектна настава je обавезна за све</w:t>
      </w:r>
      <w:r w:rsidRPr="00221F96">
        <w:rPr>
          <w:rFonts w:ascii="Times New Roman" w:eastAsia="Calibri" w:hAnsi="Times New Roman" w:cs="Times New Roman"/>
          <w:color w:val="231F20"/>
          <w:spacing w:val="-2"/>
          <w:sz w:val="20"/>
          <w:szCs w:val="20"/>
          <w:lang w:val="en-AU"/>
        </w:rPr>
        <w:t xml:space="preserve"> </w:t>
      </w:r>
      <w:r w:rsidRPr="00221F96">
        <w:rPr>
          <w:rFonts w:ascii="Times New Roman" w:eastAsia="Calibri" w:hAnsi="Times New Roman" w:cs="Times New Roman"/>
          <w:color w:val="231F20"/>
          <w:sz w:val="20"/>
          <w:szCs w:val="20"/>
          <w:lang w:val="en-AU"/>
        </w:rPr>
        <w:t>ученике.</w:t>
      </w:r>
    </w:p>
    <w:p w:rsidR="00221F96" w:rsidRPr="00221F96" w:rsidRDefault="00221F96" w:rsidP="00221F96">
      <w:pPr>
        <w:widowControl w:val="0"/>
        <w:numPr>
          <w:ilvl w:val="0"/>
          <w:numId w:val="2"/>
        </w:numPr>
        <w:tabs>
          <w:tab w:val="left" w:pos="745"/>
        </w:tabs>
        <w:autoSpaceDE w:val="0"/>
        <w:autoSpaceDN w:val="0"/>
        <w:adjustRightInd w:val="0"/>
        <w:spacing w:after="0" w:line="240" w:lineRule="auto"/>
        <w:ind w:left="744"/>
        <w:contextualSpacing/>
        <w:rPr>
          <w:rFonts w:ascii="Times New Roman" w:eastAsia="Calibri" w:hAnsi="Times New Roman" w:cs="Times New Roman"/>
          <w:sz w:val="20"/>
          <w:szCs w:val="20"/>
          <w:lang w:val="en-AU"/>
        </w:rPr>
      </w:pPr>
      <w:r w:rsidRPr="00221F96">
        <w:rPr>
          <w:rFonts w:ascii="Times New Roman" w:eastAsia="Calibri" w:hAnsi="Times New Roman" w:cs="Times New Roman"/>
          <w:color w:val="231F20"/>
          <w:sz w:val="20"/>
          <w:szCs w:val="20"/>
          <w:lang w:val="en-AU"/>
        </w:rPr>
        <w:t xml:space="preserve">Школа реализује ваннаставне активности у области </w:t>
      </w:r>
      <w:r w:rsidRPr="00221F96">
        <w:rPr>
          <w:rFonts w:ascii="Times New Roman" w:eastAsia="Calibri" w:hAnsi="Times New Roman" w:cs="Times New Roman"/>
          <w:color w:val="231F20"/>
          <w:spacing w:val="-3"/>
          <w:sz w:val="20"/>
          <w:szCs w:val="20"/>
          <w:lang w:val="en-AU"/>
        </w:rPr>
        <w:t xml:space="preserve">науке, </w:t>
      </w:r>
      <w:r w:rsidRPr="00221F96">
        <w:rPr>
          <w:rFonts w:ascii="Times New Roman" w:eastAsia="Calibri" w:hAnsi="Times New Roman" w:cs="Times New Roman"/>
          <w:color w:val="231F20"/>
          <w:sz w:val="20"/>
          <w:szCs w:val="20"/>
          <w:lang w:val="en-AU"/>
        </w:rPr>
        <w:t>технике, културе, уметности, медија и</w:t>
      </w:r>
      <w:r w:rsidRPr="00221F96">
        <w:rPr>
          <w:rFonts w:ascii="Times New Roman" w:eastAsia="Calibri" w:hAnsi="Times New Roman" w:cs="Times New Roman"/>
          <w:color w:val="231F20"/>
          <w:spacing w:val="-4"/>
          <w:sz w:val="20"/>
          <w:szCs w:val="20"/>
          <w:lang w:val="en-AU"/>
        </w:rPr>
        <w:t xml:space="preserve"> </w:t>
      </w:r>
      <w:r w:rsidRPr="00221F96">
        <w:rPr>
          <w:rFonts w:ascii="Times New Roman" w:eastAsia="Calibri" w:hAnsi="Times New Roman" w:cs="Times New Roman"/>
          <w:color w:val="231F20"/>
          <w:sz w:val="20"/>
          <w:szCs w:val="20"/>
          <w:lang w:val="en-AU"/>
        </w:rPr>
        <w:t>спорта.</w:t>
      </w:r>
    </w:p>
    <w:p w:rsidR="00221F96" w:rsidRPr="00221F96" w:rsidRDefault="00221F96" w:rsidP="00221F96">
      <w:pPr>
        <w:widowControl w:val="0"/>
        <w:tabs>
          <w:tab w:val="left" w:pos="744"/>
        </w:tabs>
        <w:autoSpaceDE w:val="0"/>
        <w:autoSpaceDN w:val="0"/>
        <w:adjustRightInd w:val="0"/>
        <w:spacing w:after="0" w:line="240" w:lineRule="auto"/>
        <w:ind w:left="460"/>
        <w:rPr>
          <w:rFonts w:ascii="Times New Roman" w:eastAsia="Times New Roman" w:hAnsi="Times New Roman" w:cs="Times New Roman"/>
          <w:sz w:val="20"/>
          <w:szCs w:val="20"/>
        </w:rPr>
      </w:pPr>
      <w:r w:rsidRPr="00221F96">
        <w:rPr>
          <w:rFonts w:ascii="Times New Roman" w:eastAsia="Times New Roman" w:hAnsi="Times New Roman" w:cs="Times New Roman"/>
          <w:color w:val="231F20"/>
          <w:sz w:val="20"/>
          <w:szCs w:val="20"/>
        </w:rPr>
        <w:t>*</w:t>
      </w:r>
      <w:r w:rsidRPr="00221F96">
        <w:rPr>
          <w:rFonts w:ascii="Times New Roman" w:eastAsia="Times New Roman" w:hAnsi="Times New Roman" w:cs="Times New Roman"/>
          <w:color w:val="231F20"/>
          <w:sz w:val="20"/>
          <w:szCs w:val="20"/>
        </w:rPr>
        <w:tab/>
        <w:t>Број часова за ученике припаднике националних</w:t>
      </w:r>
      <w:r w:rsidRPr="00221F96">
        <w:rPr>
          <w:rFonts w:ascii="Times New Roman" w:eastAsia="Times New Roman" w:hAnsi="Times New Roman" w:cs="Times New Roman"/>
          <w:color w:val="231F20"/>
          <w:spacing w:val="-3"/>
          <w:sz w:val="20"/>
          <w:szCs w:val="20"/>
        </w:rPr>
        <w:t xml:space="preserve"> </w:t>
      </w:r>
      <w:r w:rsidRPr="00221F96">
        <w:rPr>
          <w:rFonts w:ascii="Times New Roman" w:eastAsia="Times New Roman" w:hAnsi="Times New Roman" w:cs="Times New Roman"/>
          <w:color w:val="231F20"/>
          <w:sz w:val="20"/>
          <w:szCs w:val="20"/>
        </w:rPr>
        <w:t>мањина</w:t>
      </w:r>
    </w:p>
    <w:p w:rsidR="00221F96" w:rsidRPr="00221F96" w:rsidRDefault="00221F96" w:rsidP="00221F96">
      <w:pPr>
        <w:widowControl w:val="0"/>
        <w:autoSpaceDE w:val="0"/>
        <w:autoSpaceDN w:val="0"/>
        <w:adjustRightInd w:val="0"/>
        <w:spacing w:after="0" w:line="240" w:lineRule="auto"/>
        <w:ind w:left="460"/>
        <w:rPr>
          <w:rFonts w:ascii="Times New Roman" w:eastAsia="Times New Roman" w:hAnsi="Times New Roman" w:cs="Times New Roman"/>
          <w:sz w:val="20"/>
          <w:szCs w:val="20"/>
          <w:lang w:val="sr-Cyrl-RS"/>
        </w:rPr>
      </w:pPr>
      <w:r w:rsidRPr="00221F96">
        <w:rPr>
          <w:rFonts w:ascii="Times New Roman" w:eastAsia="Times New Roman" w:hAnsi="Times New Roman" w:cs="Times New Roman"/>
          <w:color w:val="231F20"/>
          <w:sz w:val="20"/>
          <w:szCs w:val="20"/>
        </w:rPr>
        <w:t>** Настава у природи организује се у складу са одговарајућим правилником</w:t>
      </w:r>
    </w:p>
    <w:p w:rsidR="00221F96" w:rsidRPr="00221F96" w:rsidRDefault="00221F96" w:rsidP="00221F96">
      <w:pPr>
        <w:spacing w:after="0" w:line="240" w:lineRule="auto"/>
        <w:rPr>
          <w:rFonts w:ascii="Times New Roman" w:eastAsia="Times New Roman" w:hAnsi="Times New Roman" w:cs="Times New Roman"/>
          <w:sz w:val="20"/>
          <w:szCs w:val="20"/>
          <w:lang w:val="sr-Cyrl-RS"/>
        </w:rPr>
        <w:sectPr w:rsidR="00221F96" w:rsidRPr="00221F96">
          <w:pgSz w:w="11910" w:h="16840"/>
          <w:pgMar w:top="800" w:right="539" w:bottom="280" w:left="220" w:header="720" w:footer="720" w:gutter="0"/>
          <w:cols w:space="720"/>
        </w:sectPr>
      </w:pP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r w:rsidRPr="00221F96">
        <w:rPr>
          <w:rFonts w:ascii="Times New Roman" w:eastAsia="Times New Roman" w:hAnsi="Times New Roman" w:cs="Times New Roman"/>
          <w:b/>
          <w:sz w:val="24"/>
          <w:szCs w:val="24"/>
          <w:lang w:val="sr-Cyrl-CS"/>
        </w:rPr>
        <w:t>План наставе и учења за други циклус основног образовања и васпитања</w:t>
      </w: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6"/>
        <w:gridCol w:w="708"/>
        <w:gridCol w:w="709"/>
        <w:gridCol w:w="709"/>
        <w:gridCol w:w="709"/>
        <w:gridCol w:w="708"/>
        <w:gridCol w:w="709"/>
        <w:gridCol w:w="709"/>
        <w:gridCol w:w="709"/>
      </w:tblGrid>
      <w:tr w:rsidR="00221F96" w:rsidRPr="00221F96" w:rsidTr="00221F96">
        <w:trPr>
          <w:trHeight w:val="272"/>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Ред.бр.</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Предмет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 </w:t>
            </w:r>
            <w:r w:rsidRPr="00221F96">
              <w:rPr>
                <w:rFonts w:ascii="Times New Roman" w:eastAsia="Times New Roman" w:hAnsi="Times New Roman" w:cs="Times New Roman"/>
                <w:sz w:val="24"/>
                <w:szCs w:val="24"/>
                <w:lang w:val="sr-Cyrl-CS"/>
              </w:rPr>
              <w:t>разред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 </w:t>
            </w:r>
            <w:r w:rsidRPr="00221F96">
              <w:rPr>
                <w:rFonts w:ascii="Times New Roman" w:eastAsia="Times New Roman" w:hAnsi="Times New Roman" w:cs="Times New Roman"/>
                <w:sz w:val="24"/>
                <w:szCs w:val="24"/>
                <w:lang w:val="sr-Cyrl-CS"/>
              </w:rPr>
              <w:t>разред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 </w:t>
            </w:r>
            <w:r w:rsidRPr="00221F96">
              <w:rPr>
                <w:rFonts w:ascii="Times New Roman" w:eastAsia="Times New Roman" w:hAnsi="Times New Roman" w:cs="Times New Roman"/>
                <w:sz w:val="24"/>
                <w:szCs w:val="24"/>
                <w:lang w:val="sr-Cyrl-CS"/>
              </w:rPr>
              <w:t>разред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VIII </w:t>
            </w:r>
            <w:r w:rsidRPr="00221F96">
              <w:rPr>
                <w:rFonts w:ascii="Times New Roman" w:eastAsia="Times New Roman" w:hAnsi="Times New Roman" w:cs="Times New Roman"/>
                <w:sz w:val="24"/>
                <w:szCs w:val="24"/>
                <w:lang w:val="sr-Cyrl-CS"/>
              </w:rPr>
              <w:t>разред</w:t>
            </w:r>
          </w:p>
        </w:tc>
      </w:tr>
      <w:tr w:rsidR="00221F96" w:rsidRPr="00221F96" w:rsidTr="004D2367">
        <w:trPr>
          <w:trHeight w:val="14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rPr>
              <w:t>Српски језик</w:t>
            </w:r>
            <w:r w:rsidRPr="00221F96">
              <w:rPr>
                <w:rFonts w:ascii="Times New Roman" w:eastAsia="Times New Roman" w:hAnsi="Times New Roman" w:cs="Times New Roman"/>
                <w:sz w:val="24"/>
                <w:szCs w:val="24"/>
                <w:lang w:val="sr-Cyrl-RS"/>
              </w:rPr>
              <w:t>/ Српски језик и књижевност</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180</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144</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144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136</w:t>
            </w:r>
          </w:p>
        </w:tc>
      </w:tr>
      <w:tr w:rsidR="00221F96" w:rsidRPr="00221F96" w:rsidTr="00221F96">
        <w:trPr>
          <w:trHeight w:val="437"/>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Први страни језик</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Ликовна култура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34</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Музичка култура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34</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Историја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Географија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Физика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Математика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144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144</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144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136</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Биологија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Хемија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Техника и технологија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Техничко и информатичко образовање</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lastRenderedPageBreak/>
              <w:t>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Информатика и рачунарство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r>
      <w:tr w:rsidR="00221F96"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Физичко васпитање</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4D2367" w:rsidRDefault="004D2367" w:rsidP="00221F96">
            <w:pPr>
              <w:widowControl w:val="0"/>
              <w:autoSpaceDE w:val="0"/>
              <w:autoSpaceDN w:val="0"/>
              <w:adjustRightInd w:val="0"/>
              <w:spacing w:after="0"/>
              <w:jc w:val="center"/>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AD17AA"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68</w:t>
            </w:r>
          </w:p>
        </w:tc>
      </w:tr>
      <w:tr w:rsidR="004D2367" w:rsidRPr="00221F96" w:rsidTr="00221F96">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rsidR="004D2367" w:rsidRPr="00221F96" w:rsidRDefault="004D2367"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13.</w:t>
            </w:r>
          </w:p>
        </w:tc>
        <w:tc>
          <w:tcPr>
            <w:tcW w:w="3686" w:type="dxa"/>
            <w:tcBorders>
              <w:top w:val="single" w:sz="4" w:space="0" w:color="auto"/>
              <w:left w:val="single" w:sz="4" w:space="0" w:color="auto"/>
              <w:bottom w:val="single" w:sz="4" w:space="0" w:color="auto"/>
              <w:right w:val="single" w:sz="4" w:space="0" w:color="auto"/>
            </w:tcBorders>
            <w:vAlign w:val="center"/>
            <w:hideMark/>
          </w:tcPr>
          <w:p w:rsidR="004D2367" w:rsidRPr="004D2367" w:rsidRDefault="004D2367"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CS"/>
              </w:rPr>
              <w:t>Физичко и здравствено васпитање</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и ОФА</w:t>
            </w:r>
            <w:r>
              <w:rPr>
                <w:rStyle w:val="FootnoteReference"/>
                <w:rFonts w:ascii="Times New Roman" w:eastAsia="Times New Roman" w:hAnsi="Times New Roman" w:cs="Times New Roman"/>
                <w:sz w:val="24"/>
                <w:szCs w:val="24"/>
                <w:lang w:val="sr-Cyrl-RS"/>
              </w:rPr>
              <w:footnoteReference w:id="1"/>
            </w:r>
          </w:p>
        </w:tc>
        <w:tc>
          <w:tcPr>
            <w:tcW w:w="708" w:type="dxa"/>
            <w:tcBorders>
              <w:top w:val="single" w:sz="4" w:space="0" w:color="auto"/>
              <w:left w:val="single" w:sz="4" w:space="0" w:color="auto"/>
              <w:bottom w:val="single" w:sz="4" w:space="0" w:color="auto"/>
              <w:right w:val="single" w:sz="4" w:space="0" w:color="auto"/>
            </w:tcBorders>
            <w:vAlign w:val="center"/>
            <w:hideMark/>
          </w:tcPr>
          <w:p w:rsidR="004D2367" w:rsidRPr="00CF1D73" w:rsidRDefault="004D2367" w:rsidP="004D2367">
            <w:pPr>
              <w:jc w:val="center"/>
              <w:rPr>
                <w:sz w:val="24"/>
                <w:szCs w:val="24"/>
                <w:lang w:val="sr-Cyrl-CS"/>
              </w:rPr>
            </w:pPr>
            <w:r w:rsidRPr="00CF1D73">
              <w:rPr>
                <w:sz w:val="24"/>
                <w:szCs w:val="24"/>
                <w:lang w:val="sr-Cyrl-CS"/>
              </w:rPr>
              <w:t>2</w:t>
            </w:r>
            <w:r>
              <w:rPr>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D2367" w:rsidRPr="00413CF8" w:rsidRDefault="004D2367" w:rsidP="004D2367">
            <w:pPr>
              <w:jc w:val="center"/>
              <w:rPr>
                <w:sz w:val="24"/>
                <w:szCs w:val="24"/>
                <w:lang w:val="sr-Latn-RS"/>
              </w:rPr>
            </w:pPr>
            <w:r w:rsidRPr="00CF1D73">
              <w:rPr>
                <w:sz w:val="24"/>
                <w:szCs w:val="24"/>
                <w:lang w:val="sr-Cyrl-CS"/>
              </w:rPr>
              <w:t>72</w:t>
            </w:r>
            <w:r>
              <w:rPr>
                <w:sz w:val="24"/>
                <w:szCs w:val="24"/>
                <w:lang w:val="sr-Cyrl-CS"/>
              </w:rPr>
              <w:t>+</w:t>
            </w:r>
            <w:r>
              <w:rPr>
                <w:sz w:val="24"/>
                <w:szCs w:val="24"/>
                <w:lang w:val="sr-Latn-RS"/>
              </w:rPr>
              <w:t>36+18</w:t>
            </w:r>
          </w:p>
        </w:tc>
        <w:tc>
          <w:tcPr>
            <w:tcW w:w="709" w:type="dxa"/>
            <w:tcBorders>
              <w:top w:val="single" w:sz="4" w:space="0" w:color="auto"/>
              <w:left w:val="single" w:sz="4" w:space="0" w:color="auto"/>
              <w:bottom w:val="single" w:sz="4" w:space="0" w:color="auto"/>
              <w:right w:val="single" w:sz="4" w:space="0" w:color="auto"/>
            </w:tcBorders>
            <w:vAlign w:val="center"/>
            <w:hideMark/>
          </w:tcPr>
          <w:p w:rsidR="004D2367" w:rsidRPr="00E826B1" w:rsidRDefault="004D2367" w:rsidP="004D2367">
            <w:pPr>
              <w:jc w:val="center"/>
              <w:rPr>
                <w:sz w:val="24"/>
                <w:szCs w:val="24"/>
                <w:lang w:val="sr-Cyrl-CS"/>
              </w:rPr>
            </w:pPr>
            <w:r>
              <w:rPr>
                <w:sz w:val="24"/>
                <w:szCs w:val="24"/>
                <w:lang w:val="sr-Cyrl-CS"/>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4D2367" w:rsidRPr="00E826B1" w:rsidRDefault="004D2367" w:rsidP="004D2367">
            <w:pPr>
              <w:rPr>
                <w:sz w:val="24"/>
                <w:szCs w:val="24"/>
                <w:lang w:val="sr-Cyrl-CS"/>
              </w:rPr>
            </w:pPr>
            <w:r w:rsidRPr="00413CF8">
              <w:rPr>
                <w:sz w:val="24"/>
                <w:szCs w:val="24"/>
                <w:lang w:val="sr-Cyrl-CS"/>
              </w:rPr>
              <w:t>72+</w:t>
            </w:r>
            <w:r w:rsidRPr="00413CF8">
              <w:rPr>
                <w:sz w:val="24"/>
                <w:szCs w:val="24"/>
                <w:lang w:val="sr-Latn-RS"/>
              </w:rPr>
              <w:t>36+18</w:t>
            </w:r>
          </w:p>
        </w:tc>
        <w:tc>
          <w:tcPr>
            <w:tcW w:w="708" w:type="dxa"/>
            <w:tcBorders>
              <w:top w:val="single" w:sz="4" w:space="0" w:color="auto"/>
              <w:left w:val="single" w:sz="4" w:space="0" w:color="auto"/>
              <w:bottom w:val="single" w:sz="4" w:space="0" w:color="auto"/>
              <w:right w:val="single" w:sz="4" w:space="0" w:color="auto"/>
            </w:tcBorders>
            <w:vAlign w:val="center"/>
            <w:hideMark/>
          </w:tcPr>
          <w:p w:rsidR="004D2367" w:rsidRPr="00413CF8" w:rsidRDefault="004D2367" w:rsidP="004D2367">
            <w:pPr>
              <w:jc w:val="center"/>
              <w:rPr>
                <w:sz w:val="24"/>
                <w:szCs w:val="24"/>
                <w:lang w:val="sr-Latn-RS"/>
              </w:rPr>
            </w:pPr>
            <w:r>
              <w:rPr>
                <w:sz w:val="24"/>
                <w:szCs w:val="24"/>
                <w:lang w:val="sr-Latn-R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D2367" w:rsidRPr="00413CF8" w:rsidRDefault="004D2367" w:rsidP="004D2367">
            <w:pPr>
              <w:jc w:val="center"/>
              <w:rPr>
                <w:sz w:val="24"/>
                <w:szCs w:val="24"/>
                <w:lang w:val="sr-Latn-RS"/>
              </w:rPr>
            </w:pPr>
            <w:r>
              <w:rPr>
                <w:sz w:val="24"/>
                <w:szCs w:val="24"/>
                <w:lang w:val="sr-Latn-RS"/>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D2367" w:rsidRPr="00221F96" w:rsidRDefault="004D2367"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D2367" w:rsidRPr="00221F96" w:rsidRDefault="004D2367"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r>
      <w:tr w:rsidR="00221F96" w:rsidRPr="00221F96" w:rsidTr="00221F96">
        <w:trPr>
          <w:trHeight w:val="522"/>
        </w:trPr>
        <w:tc>
          <w:tcPr>
            <w:tcW w:w="467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УКУПНО</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918</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954</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936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884</w:t>
            </w:r>
          </w:p>
        </w:tc>
      </w:tr>
    </w:tbl>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r w:rsidRPr="00221F96">
        <w:rPr>
          <w:rFonts w:ascii="Times New Roman" w:eastAsia="Times New Roman" w:hAnsi="Times New Roman" w:cs="Times New Roman"/>
          <w:b/>
          <w:sz w:val="24"/>
          <w:szCs w:val="24"/>
          <w:lang w:val="sr-Cyrl-CS"/>
        </w:rPr>
        <w:t>Изборни програми и активности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4"/>
        <w:gridCol w:w="709"/>
        <w:gridCol w:w="708"/>
        <w:gridCol w:w="851"/>
        <w:gridCol w:w="709"/>
        <w:gridCol w:w="708"/>
        <w:gridCol w:w="709"/>
        <w:gridCol w:w="709"/>
        <w:gridCol w:w="709"/>
      </w:tblGrid>
      <w:tr w:rsidR="00221F96" w:rsidRPr="00221F96" w:rsidTr="00221F96">
        <w:trPr>
          <w:trHeight w:val="272"/>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Ред.бр.</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Предмет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 </w:t>
            </w:r>
            <w:r w:rsidRPr="00221F96">
              <w:rPr>
                <w:rFonts w:ascii="Times New Roman" w:eastAsia="Times New Roman" w:hAnsi="Times New Roman" w:cs="Times New Roman"/>
                <w:sz w:val="24"/>
                <w:szCs w:val="24"/>
                <w:lang w:val="sr-Cyrl-CS"/>
              </w:rPr>
              <w:t>разред</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 </w:t>
            </w:r>
            <w:r w:rsidRPr="00221F96">
              <w:rPr>
                <w:rFonts w:ascii="Times New Roman" w:eastAsia="Times New Roman" w:hAnsi="Times New Roman" w:cs="Times New Roman"/>
                <w:sz w:val="24"/>
                <w:szCs w:val="24"/>
                <w:lang w:val="sr-Cyrl-CS"/>
              </w:rPr>
              <w:t>разред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 </w:t>
            </w:r>
            <w:r w:rsidRPr="00221F96">
              <w:rPr>
                <w:rFonts w:ascii="Times New Roman" w:eastAsia="Times New Roman" w:hAnsi="Times New Roman" w:cs="Times New Roman"/>
                <w:sz w:val="24"/>
                <w:szCs w:val="24"/>
                <w:lang w:val="sr-Cyrl-CS"/>
              </w:rPr>
              <w:t>разред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VIII </w:t>
            </w:r>
            <w:r w:rsidRPr="00221F96">
              <w:rPr>
                <w:rFonts w:ascii="Times New Roman" w:eastAsia="Times New Roman" w:hAnsi="Times New Roman" w:cs="Times New Roman"/>
                <w:sz w:val="24"/>
                <w:szCs w:val="24"/>
                <w:lang w:val="sr-Cyrl-CS"/>
              </w:rPr>
              <w:t>разред</w:t>
            </w:r>
          </w:p>
        </w:tc>
      </w:tr>
      <w:tr w:rsidR="00221F96" w:rsidRPr="00221F96" w:rsidTr="00221F96">
        <w:trPr>
          <w:trHeight w:val="14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Верска настава/ Грађанско васпитање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851"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34</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Други страни језик</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72</w:t>
            </w:r>
          </w:p>
        </w:tc>
        <w:tc>
          <w:tcPr>
            <w:tcW w:w="851"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68</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Изабрани 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34</w:t>
            </w:r>
          </w:p>
        </w:tc>
      </w:tr>
      <w:tr w:rsidR="00221F96" w:rsidRPr="00221F96" w:rsidTr="00221F96">
        <w:trPr>
          <w:trHeight w:val="272"/>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Матерњи језик/ говор са елементима националне културе</w:t>
            </w:r>
            <w:r w:rsidRPr="00221F96">
              <w:rPr>
                <w:rFonts w:ascii="Times New Roman" w:eastAsia="Times New Roman" w:hAnsi="Times New Roman" w:cs="Times New Roman"/>
                <w:sz w:val="24"/>
                <w:szCs w:val="24"/>
                <w:vertAlign w:val="superscript"/>
                <w:lang w:val="sr-Cyrl-CS"/>
              </w:rPr>
              <w:footnoteReference w:id="2"/>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851"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CS"/>
              </w:rPr>
              <w:t>68</w:t>
            </w:r>
          </w:p>
        </w:tc>
      </w:tr>
    </w:tbl>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ru-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0"/>
        <w:gridCol w:w="2268"/>
        <w:gridCol w:w="425"/>
        <w:gridCol w:w="992"/>
        <w:gridCol w:w="284"/>
        <w:gridCol w:w="425"/>
        <w:gridCol w:w="51"/>
        <w:gridCol w:w="658"/>
        <w:gridCol w:w="567"/>
        <w:gridCol w:w="142"/>
        <w:gridCol w:w="425"/>
        <w:gridCol w:w="283"/>
        <w:gridCol w:w="709"/>
        <w:gridCol w:w="425"/>
        <w:gridCol w:w="284"/>
        <w:gridCol w:w="142"/>
        <w:gridCol w:w="567"/>
        <w:gridCol w:w="674"/>
      </w:tblGrid>
      <w:tr w:rsidR="00221F96" w:rsidRPr="00221F96" w:rsidTr="00221F96">
        <w:trPr>
          <w:trHeight w:val="272"/>
        </w:trPr>
        <w:tc>
          <w:tcPr>
            <w:tcW w:w="12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Ред.бр.</w:t>
            </w:r>
          </w:p>
        </w:tc>
        <w:tc>
          <w:tcPr>
            <w:tcW w:w="368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Предмет</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 </w:t>
            </w:r>
            <w:r w:rsidRPr="00221F96">
              <w:rPr>
                <w:rFonts w:ascii="Times New Roman" w:eastAsia="Times New Roman" w:hAnsi="Times New Roman" w:cs="Times New Roman"/>
                <w:sz w:val="24"/>
                <w:szCs w:val="24"/>
                <w:lang w:val="sr-Cyrl-CS"/>
              </w:rPr>
              <w:t>разред</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 </w:t>
            </w:r>
            <w:r w:rsidRPr="00221F96">
              <w:rPr>
                <w:rFonts w:ascii="Times New Roman" w:eastAsia="Times New Roman" w:hAnsi="Times New Roman" w:cs="Times New Roman"/>
                <w:sz w:val="24"/>
                <w:szCs w:val="24"/>
                <w:lang w:val="sr-Cyrl-CS"/>
              </w:rPr>
              <w:t>разред</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 </w:t>
            </w:r>
            <w:r w:rsidRPr="00221F96">
              <w:rPr>
                <w:rFonts w:ascii="Times New Roman" w:eastAsia="Times New Roman" w:hAnsi="Times New Roman" w:cs="Times New Roman"/>
                <w:sz w:val="24"/>
                <w:szCs w:val="24"/>
                <w:lang w:val="sr-Cyrl-CS"/>
              </w:rPr>
              <w:t>разред</w:t>
            </w:r>
          </w:p>
        </w:tc>
        <w:tc>
          <w:tcPr>
            <w:tcW w:w="1383"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VIII </w:t>
            </w:r>
            <w:r w:rsidRPr="00221F96">
              <w:rPr>
                <w:rFonts w:ascii="Times New Roman" w:eastAsia="Times New Roman" w:hAnsi="Times New Roman" w:cs="Times New Roman"/>
                <w:sz w:val="24"/>
                <w:szCs w:val="24"/>
                <w:lang w:val="sr-Cyrl-CS"/>
              </w:rPr>
              <w:t>разред</w:t>
            </w:r>
          </w:p>
        </w:tc>
      </w:tr>
      <w:tr w:rsidR="00221F96" w:rsidRPr="00221F96" w:rsidTr="00221F96">
        <w:trPr>
          <w:trHeight w:val="145"/>
        </w:trPr>
        <w:tc>
          <w:tcPr>
            <w:tcW w:w="13576" w:type="dxa"/>
            <w:gridSpan w:val="2"/>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5386" w:type="dxa"/>
            <w:gridSpan w:val="3"/>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67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r>
      <w:tr w:rsidR="00221F96" w:rsidRPr="00221F96" w:rsidTr="00221F96">
        <w:trPr>
          <w:trHeight w:val="545"/>
        </w:trPr>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5.</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Допунска настава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7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34</w:t>
            </w:r>
          </w:p>
        </w:tc>
      </w:tr>
      <w:tr w:rsidR="00221F96" w:rsidRPr="00221F96" w:rsidTr="00221F96">
        <w:trPr>
          <w:trHeight w:val="545"/>
        </w:trPr>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lastRenderedPageBreak/>
              <w:t>6.</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Додатни рад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7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34</w:t>
            </w:r>
          </w:p>
        </w:tc>
      </w:tr>
      <w:tr w:rsidR="00221F96" w:rsidRPr="00221F96" w:rsidTr="00221F96">
        <w:trPr>
          <w:trHeight w:val="545"/>
        </w:trPr>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7.</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Слободне</w:t>
            </w:r>
            <w:r w:rsidRPr="00221F96">
              <w:rPr>
                <w:rFonts w:ascii="Times New Roman" w:eastAsia="Times New Roman" w:hAnsi="Times New Roman" w:cs="Times New Roman"/>
                <w:sz w:val="24"/>
                <w:szCs w:val="24"/>
                <w:lang w:val="sr-Cyrl-RS"/>
              </w:rPr>
              <w:t xml:space="preserve"> </w:t>
            </w:r>
            <w:r w:rsidRPr="00221F96">
              <w:rPr>
                <w:rFonts w:ascii="Times New Roman" w:eastAsia="Times New Roman" w:hAnsi="Times New Roman" w:cs="Times New Roman"/>
                <w:sz w:val="24"/>
                <w:szCs w:val="24"/>
              </w:rPr>
              <w:t>наставне активности</w:t>
            </w:r>
            <w:r w:rsidRPr="00221F96">
              <w:rPr>
                <w:rFonts w:ascii="Times New Roman" w:eastAsia="Times New Roman" w:hAnsi="Times New Roman" w:cs="Times New Roman"/>
                <w:sz w:val="24"/>
                <w:szCs w:val="24"/>
                <w:vertAlign w:val="superscript"/>
              </w:rPr>
              <w:footnoteReference w:id="3"/>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67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w:t>
            </w:r>
          </w:p>
        </w:tc>
      </w:tr>
      <w:tr w:rsidR="00221F96" w:rsidRPr="00221F96" w:rsidTr="00221F96">
        <w:trPr>
          <w:trHeight w:val="545"/>
        </w:trPr>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8.</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Изборни предмет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7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RS"/>
              </w:rPr>
            </w:pPr>
            <w:r w:rsidRPr="00221F96">
              <w:rPr>
                <w:rFonts w:ascii="Times New Roman" w:eastAsia="Times New Roman" w:hAnsi="Times New Roman" w:cs="Times New Roman"/>
                <w:sz w:val="24"/>
                <w:szCs w:val="24"/>
                <w:lang w:val="sr-Cyrl-RS"/>
              </w:rPr>
              <w:t>34</w:t>
            </w:r>
          </w:p>
        </w:tc>
      </w:tr>
      <w:tr w:rsidR="00221F96" w:rsidRPr="00221F96" w:rsidTr="00221F96">
        <w:trPr>
          <w:trHeight w:val="545"/>
        </w:trPr>
        <w:tc>
          <w:tcPr>
            <w:tcW w:w="10598" w:type="dxa"/>
            <w:gridSpan w:val="19"/>
            <w:tcBorders>
              <w:top w:val="single" w:sz="4" w:space="0" w:color="auto"/>
              <w:left w:val="single" w:sz="4" w:space="0" w:color="auto"/>
              <w:bottom w:val="single" w:sz="4" w:space="0" w:color="auto"/>
              <w:right w:val="single" w:sz="4" w:space="0" w:color="auto"/>
            </w:tcBorders>
            <w:vAlign w:val="center"/>
          </w:tcPr>
          <w:p w:rsidR="00221F96" w:rsidRPr="00221F96" w:rsidRDefault="00221F96" w:rsidP="00221F96">
            <w:pPr>
              <w:widowControl w:val="0"/>
              <w:autoSpaceDE w:val="0"/>
              <w:autoSpaceDN w:val="0"/>
              <w:adjustRightInd w:val="0"/>
              <w:spacing w:after="0"/>
              <w:jc w:val="center"/>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Остали облици образовно- васпитног рада</w:t>
            </w:r>
          </w:p>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rPr>
            </w:pPr>
          </w:p>
        </w:tc>
      </w:tr>
      <w:tr w:rsidR="00221F96" w:rsidRPr="00221F96" w:rsidTr="00221F96">
        <w:trPr>
          <w:trHeight w:val="545"/>
        </w:trPr>
        <w:tc>
          <w:tcPr>
            <w:tcW w:w="567"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9.</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Час одељенског старешине</w:t>
            </w:r>
          </w:p>
        </w:tc>
        <w:tc>
          <w:tcPr>
            <w:tcW w:w="425"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47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34</w:t>
            </w:r>
          </w:p>
        </w:tc>
      </w:tr>
      <w:tr w:rsidR="00221F96" w:rsidRPr="00221F96" w:rsidTr="00221F96">
        <w:trPr>
          <w:trHeight w:val="545"/>
        </w:trPr>
        <w:tc>
          <w:tcPr>
            <w:tcW w:w="567"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10.</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 xml:space="preserve">Ваннаставне активности </w:t>
            </w:r>
            <w:r w:rsidRPr="00221F96">
              <w:rPr>
                <w:rFonts w:ascii="Times New Roman" w:eastAsia="Times New Roman" w:hAnsi="Times New Roman" w:cs="Times New Roman"/>
                <w:sz w:val="24"/>
                <w:szCs w:val="24"/>
                <w:vertAlign w:val="superscript"/>
                <w:lang w:val="sr-Cyrl-CS"/>
              </w:rPr>
              <w:footnoteReference w:id="4"/>
            </w:r>
          </w:p>
        </w:tc>
        <w:tc>
          <w:tcPr>
            <w:tcW w:w="425"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47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34</w:t>
            </w:r>
          </w:p>
        </w:tc>
      </w:tr>
      <w:tr w:rsidR="00221F96" w:rsidRPr="00221F96" w:rsidTr="00221F96">
        <w:trPr>
          <w:trHeight w:val="545"/>
        </w:trPr>
        <w:tc>
          <w:tcPr>
            <w:tcW w:w="567"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11.</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Екскурзија</w:t>
            </w:r>
          </w:p>
        </w:tc>
        <w:tc>
          <w:tcPr>
            <w:tcW w:w="425" w:type="dxa"/>
            <w:tcBorders>
              <w:top w:val="single" w:sz="4" w:space="0" w:color="auto"/>
              <w:left w:val="single" w:sz="4" w:space="0" w:color="auto"/>
              <w:bottom w:val="single" w:sz="4" w:space="0" w:color="auto"/>
              <w:right w:val="single" w:sz="4" w:space="0" w:color="auto"/>
            </w:tcBorders>
            <w:vAlign w:val="center"/>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до два дана годишње</w:t>
            </w:r>
          </w:p>
        </w:tc>
        <w:tc>
          <w:tcPr>
            <w:tcW w:w="476" w:type="dxa"/>
            <w:gridSpan w:val="2"/>
            <w:tcBorders>
              <w:top w:val="single" w:sz="4" w:space="0" w:color="auto"/>
              <w:left w:val="single" w:sz="4" w:space="0" w:color="auto"/>
              <w:bottom w:val="single" w:sz="4" w:space="0" w:color="auto"/>
              <w:right w:val="single" w:sz="4" w:space="0" w:color="auto"/>
            </w:tcBorders>
            <w:vAlign w:val="center"/>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до два дана годишње</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до три дана годишње</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до три дана годишње</w:t>
            </w:r>
          </w:p>
        </w:tc>
      </w:tr>
    </w:tbl>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ru-RU"/>
        </w:rPr>
      </w:pP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r w:rsidRPr="00221F96">
        <w:rPr>
          <w:rFonts w:ascii="Times New Roman" w:eastAsia="Times New Roman" w:hAnsi="Times New Roman" w:cs="Times New Roman"/>
          <w:b/>
          <w:sz w:val="24"/>
          <w:szCs w:val="24"/>
          <w:lang w:val="ru-RU"/>
        </w:rPr>
        <w:t xml:space="preserve">Табела </w:t>
      </w:r>
      <w:r w:rsidRPr="00221F96">
        <w:rPr>
          <w:rFonts w:ascii="Times New Roman" w:eastAsia="Times New Roman" w:hAnsi="Times New Roman" w:cs="Times New Roman"/>
          <w:b/>
          <w:sz w:val="24"/>
          <w:szCs w:val="24"/>
          <w:lang w:val="sr-Cyrl-CS"/>
        </w:rPr>
        <w:t>6</w:t>
      </w:r>
      <w:r w:rsidRPr="00221F96">
        <w:rPr>
          <w:rFonts w:ascii="Times New Roman" w:eastAsia="Times New Roman" w:hAnsi="Times New Roman" w:cs="Times New Roman"/>
          <w:b/>
          <w:sz w:val="24"/>
          <w:szCs w:val="24"/>
          <w:lang w:val="ru-RU"/>
        </w:rPr>
        <w:t xml:space="preserve">.   Годишњи фонд часова </w:t>
      </w:r>
      <w:r w:rsidRPr="00221F96">
        <w:rPr>
          <w:rFonts w:ascii="Times New Roman" w:eastAsia="Times New Roman" w:hAnsi="Times New Roman" w:cs="Times New Roman"/>
          <w:b/>
          <w:sz w:val="24"/>
          <w:szCs w:val="24"/>
          <w:lang w:val="sr-Cyrl-CS"/>
        </w:rPr>
        <w:t xml:space="preserve"> </w:t>
      </w:r>
      <w:r w:rsidRPr="00221F96">
        <w:rPr>
          <w:rFonts w:ascii="Times New Roman" w:eastAsia="Times New Roman" w:hAnsi="Times New Roman" w:cs="Times New Roman"/>
          <w:b/>
          <w:sz w:val="24"/>
          <w:szCs w:val="24"/>
          <w:lang w:val="ru-RU"/>
        </w:rPr>
        <w:t xml:space="preserve">изборних предмета </w:t>
      </w:r>
      <w:r w:rsidRPr="00221F96">
        <w:rPr>
          <w:rFonts w:ascii="Times New Roman" w:eastAsia="Times New Roman" w:hAnsi="Times New Roman" w:cs="Times New Roman"/>
          <w:b/>
          <w:sz w:val="24"/>
          <w:szCs w:val="24"/>
          <w:lang w:val="sr-Cyrl-CS"/>
        </w:rPr>
        <w:t xml:space="preserve">(од </w:t>
      </w:r>
      <w:r w:rsidRPr="00221F96">
        <w:rPr>
          <w:rFonts w:ascii="Times New Roman" w:eastAsia="Times New Roman" w:hAnsi="Times New Roman" w:cs="Times New Roman"/>
          <w:b/>
          <w:sz w:val="24"/>
          <w:szCs w:val="24"/>
        </w:rPr>
        <w:t>V</w:t>
      </w:r>
      <w:r w:rsidRPr="00221F96">
        <w:rPr>
          <w:rFonts w:ascii="Times New Roman" w:eastAsia="Times New Roman" w:hAnsi="Times New Roman" w:cs="Times New Roman"/>
          <w:b/>
          <w:sz w:val="24"/>
          <w:szCs w:val="24"/>
          <w:lang w:val="ru-RU"/>
        </w:rPr>
        <w:t xml:space="preserve"> </w:t>
      </w:r>
      <w:r w:rsidRPr="00221F96">
        <w:rPr>
          <w:rFonts w:ascii="Times New Roman" w:eastAsia="Times New Roman" w:hAnsi="Times New Roman" w:cs="Times New Roman"/>
          <w:b/>
          <w:sz w:val="24"/>
          <w:szCs w:val="24"/>
          <w:lang w:val="sr-Cyrl-CS"/>
        </w:rPr>
        <w:t xml:space="preserve">до </w:t>
      </w:r>
      <w:r w:rsidRPr="00221F96">
        <w:rPr>
          <w:rFonts w:ascii="Times New Roman" w:eastAsia="Times New Roman" w:hAnsi="Times New Roman" w:cs="Times New Roman"/>
          <w:b/>
          <w:sz w:val="24"/>
          <w:szCs w:val="24"/>
        </w:rPr>
        <w:t>VIII</w:t>
      </w:r>
      <w:r w:rsidRPr="00221F96">
        <w:rPr>
          <w:rFonts w:ascii="Times New Roman" w:eastAsia="Times New Roman" w:hAnsi="Times New Roman" w:cs="Times New Roman"/>
          <w:b/>
          <w:sz w:val="24"/>
          <w:szCs w:val="24"/>
          <w:lang w:val="ru-RU"/>
        </w:rPr>
        <w:t xml:space="preserve"> </w:t>
      </w:r>
      <w:r w:rsidRPr="00221F96">
        <w:rPr>
          <w:rFonts w:ascii="Times New Roman" w:eastAsia="Times New Roman" w:hAnsi="Times New Roman" w:cs="Times New Roman"/>
          <w:b/>
          <w:sz w:val="24"/>
          <w:szCs w:val="24"/>
          <w:lang w:val="sr-Cyrl-CS"/>
        </w:rPr>
        <w:t>разреда)</w:t>
      </w:r>
    </w:p>
    <w:p w:rsidR="00221F96" w:rsidRPr="00221F96" w:rsidRDefault="00221F96" w:rsidP="00221F96">
      <w:pPr>
        <w:widowControl w:val="0"/>
        <w:autoSpaceDE w:val="0"/>
        <w:autoSpaceDN w:val="0"/>
        <w:adjustRightInd w:val="0"/>
        <w:spacing w:after="0" w:line="240" w:lineRule="auto"/>
        <w:rPr>
          <w:rFonts w:ascii="Times New Roman" w:eastAsia="Times New Roman" w:hAnsi="Times New Roman" w:cs="Times New Roman"/>
          <w:b/>
          <w:sz w:val="24"/>
          <w:szCs w:val="24"/>
          <w:lang w:val="sr-Cyrl-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8"/>
        <w:gridCol w:w="708"/>
        <w:gridCol w:w="709"/>
        <w:gridCol w:w="709"/>
        <w:gridCol w:w="798"/>
        <w:gridCol w:w="708"/>
        <w:gridCol w:w="709"/>
        <w:gridCol w:w="709"/>
        <w:gridCol w:w="664"/>
      </w:tblGrid>
      <w:tr w:rsidR="00221F96" w:rsidRPr="00221F96" w:rsidTr="00221F96">
        <w:trPr>
          <w:trHeight w:val="272"/>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Ред.бр.</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Предмет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 </w:t>
            </w:r>
            <w:r w:rsidRPr="00221F96">
              <w:rPr>
                <w:rFonts w:ascii="Times New Roman" w:eastAsia="Times New Roman" w:hAnsi="Times New Roman" w:cs="Times New Roman"/>
                <w:sz w:val="24"/>
                <w:szCs w:val="24"/>
                <w:lang w:val="sr-Cyrl-CS"/>
              </w:rPr>
              <w:t>разред</w:t>
            </w:r>
          </w:p>
        </w:tc>
        <w:tc>
          <w:tcPr>
            <w:tcW w:w="150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 </w:t>
            </w:r>
            <w:r w:rsidRPr="00221F96">
              <w:rPr>
                <w:rFonts w:ascii="Times New Roman" w:eastAsia="Times New Roman" w:hAnsi="Times New Roman" w:cs="Times New Roman"/>
                <w:sz w:val="24"/>
                <w:szCs w:val="24"/>
                <w:lang w:val="sr-Cyrl-CS"/>
              </w:rPr>
              <w:t>разред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 </w:t>
            </w:r>
            <w:r w:rsidRPr="00221F96">
              <w:rPr>
                <w:rFonts w:ascii="Times New Roman" w:eastAsia="Times New Roman" w:hAnsi="Times New Roman" w:cs="Times New Roman"/>
                <w:sz w:val="24"/>
                <w:szCs w:val="24"/>
                <w:lang w:val="sr-Cyrl-CS"/>
              </w:rPr>
              <w:t>разред</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 xml:space="preserve">VIII </w:t>
            </w:r>
            <w:r w:rsidRPr="00221F96">
              <w:rPr>
                <w:rFonts w:ascii="Times New Roman" w:eastAsia="Times New Roman" w:hAnsi="Times New Roman" w:cs="Times New Roman"/>
                <w:sz w:val="24"/>
                <w:szCs w:val="24"/>
                <w:lang w:val="sr-Cyrl-CS"/>
              </w:rPr>
              <w:t>разред</w:t>
            </w:r>
          </w:p>
        </w:tc>
      </w:tr>
      <w:tr w:rsidR="00221F96" w:rsidRPr="00221F96" w:rsidTr="00221F96">
        <w:trPr>
          <w:trHeight w:val="14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spacing w:after="0" w:line="240" w:lineRule="auto"/>
              <w:rPr>
                <w:rFonts w:ascii="Times New Roman" w:eastAsia="Times New Roman" w:hAnsi="Times New Roman" w:cs="Times New Roman"/>
                <w:sz w:val="24"/>
                <w:szCs w:val="24"/>
                <w:lang w:val="sr-Cyrl-C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9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Нед.</w:t>
            </w:r>
          </w:p>
        </w:tc>
        <w:tc>
          <w:tcPr>
            <w:tcW w:w="66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Год.</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rPr>
              <w:t>Информатика и рачунарство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6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34</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2.</w:t>
            </w:r>
          </w:p>
        </w:tc>
        <w:tc>
          <w:tcPr>
            <w:tcW w:w="382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Шах</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6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34</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lastRenderedPageBreak/>
              <w:t>3.</w:t>
            </w:r>
          </w:p>
        </w:tc>
        <w:tc>
          <w:tcPr>
            <w:tcW w:w="382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Ромски језик са елементима националне културе</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6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rPr>
            </w:pPr>
            <w:r w:rsidRPr="00221F96">
              <w:rPr>
                <w:rFonts w:ascii="Times New Roman" w:eastAsia="Times New Roman" w:hAnsi="Times New Roman" w:cs="Times New Roman"/>
                <w:sz w:val="24"/>
                <w:szCs w:val="24"/>
              </w:rPr>
              <w:t>34</w:t>
            </w:r>
          </w:p>
        </w:tc>
      </w:tr>
      <w:tr w:rsidR="00221F96" w:rsidRPr="00221F96" w:rsidTr="00221F96">
        <w:trPr>
          <w:trHeight w:val="545"/>
        </w:trPr>
        <w:tc>
          <w:tcPr>
            <w:tcW w:w="993"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4.</w:t>
            </w:r>
          </w:p>
        </w:tc>
        <w:tc>
          <w:tcPr>
            <w:tcW w:w="382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Домаћинство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1B6A78" w:rsidP="00221F96">
            <w:pPr>
              <w:widowControl w:val="0"/>
              <w:autoSpaceDE w:val="0"/>
              <w:autoSpaceDN w:val="0"/>
              <w:adjustRightInd w:val="0"/>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1</w:t>
            </w:r>
          </w:p>
        </w:tc>
        <w:tc>
          <w:tcPr>
            <w:tcW w:w="664" w:type="dxa"/>
            <w:tcBorders>
              <w:top w:val="single" w:sz="4" w:space="0" w:color="auto"/>
              <w:left w:val="single" w:sz="4" w:space="0" w:color="auto"/>
              <w:bottom w:val="single" w:sz="4" w:space="0" w:color="auto"/>
              <w:right w:val="single" w:sz="4" w:space="0" w:color="auto"/>
            </w:tcBorders>
            <w:vAlign w:val="center"/>
            <w:hideMark/>
          </w:tcPr>
          <w:p w:rsidR="00221F96" w:rsidRPr="00221F96" w:rsidRDefault="00221F96" w:rsidP="00221F96">
            <w:pPr>
              <w:widowControl w:val="0"/>
              <w:autoSpaceDE w:val="0"/>
              <w:autoSpaceDN w:val="0"/>
              <w:adjustRightInd w:val="0"/>
              <w:spacing w:after="0"/>
              <w:rPr>
                <w:rFonts w:ascii="Times New Roman" w:eastAsia="Times New Roman" w:hAnsi="Times New Roman" w:cs="Times New Roman"/>
                <w:sz w:val="24"/>
                <w:szCs w:val="24"/>
                <w:lang w:val="sr-Cyrl-CS"/>
              </w:rPr>
            </w:pPr>
            <w:r w:rsidRPr="00221F96">
              <w:rPr>
                <w:rFonts w:ascii="Times New Roman" w:eastAsia="Times New Roman" w:hAnsi="Times New Roman" w:cs="Times New Roman"/>
                <w:sz w:val="24"/>
                <w:szCs w:val="24"/>
                <w:lang w:val="sr-Cyrl-CS"/>
              </w:rPr>
              <w:t>34</w:t>
            </w:r>
          </w:p>
        </w:tc>
      </w:tr>
    </w:tbl>
    <w:p w:rsidR="00221F96" w:rsidRPr="00221F96" w:rsidRDefault="00221F96" w:rsidP="00221F96">
      <w:pPr>
        <w:spacing w:after="0" w:line="240" w:lineRule="auto"/>
        <w:rPr>
          <w:rFonts w:ascii="Times New Roman" w:eastAsia="Times New Roman" w:hAnsi="Times New Roman" w:cs="Times New Roman"/>
          <w:color w:val="000000"/>
          <w:position w:val="-6"/>
          <w:sz w:val="24"/>
          <w:szCs w:val="24"/>
          <w:lang w:val="sr-Latn-RS"/>
        </w:rPr>
      </w:pPr>
    </w:p>
    <w:p w:rsidR="00221F96" w:rsidRPr="00221F96" w:rsidRDefault="00221F96" w:rsidP="00221F96">
      <w:pPr>
        <w:spacing w:after="0" w:line="240" w:lineRule="auto"/>
        <w:rPr>
          <w:rFonts w:ascii="Times New Roman" w:eastAsia="Times New Roman" w:hAnsi="Times New Roman" w:cs="Times New Roman"/>
          <w:color w:val="000000"/>
          <w:position w:val="-6"/>
          <w:sz w:val="24"/>
          <w:szCs w:val="24"/>
          <w:lang w:val="sr-Latn-RS"/>
        </w:rPr>
      </w:pPr>
    </w:p>
    <w:p w:rsidR="00221F96" w:rsidRPr="001B6A78" w:rsidRDefault="001B6A78" w:rsidP="00221F96">
      <w:pPr>
        <w:spacing w:after="0" w:line="240" w:lineRule="auto"/>
        <w:rPr>
          <w:rFonts w:ascii="Times New Roman" w:eastAsia="Times New Roman" w:hAnsi="Times New Roman" w:cs="Times New Roman"/>
          <w:b/>
          <w:color w:val="000000"/>
          <w:position w:val="-6"/>
          <w:u w:val="single"/>
          <w:lang w:val="sr-Cyrl-RS"/>
        </w:rPr>
      </w:pPr>
      <w:r w:rsidRPr="001B6A78">
        <w:rPr>
          <w:rFonts w:ascii="Times New Roman" w:eastAsia="Times New Roman" w:hAnsi="Times New Roman" w:cs="Times New Roman"/>
          <w:b/>
          <w:color w:val="000000"/>
          <w:position w:val="-6"/>
          <w:u w:val="single"/>
          <w:lang w:val="sr-Cyrl-RS"/>
        </w:rPr>
        <w:t>ДРУГИ РАЗРЕД</w:t>
      </w:r>
    </w:p>
    <w:p w:rsidR="00CE7FDF" w:rsidRDefault="00CE7FDF" w:rsidP="00CE7FDF">
      <w:pPr>
        <w:jc w:val="center"/>
        <w:rPr>
          <w:rFonts w:ascii="Times New Roman" w:hAnsi="Times New Roman" w:cs="Times New Roman"/>
          <w:b/>
          <w:sz w:val="32"/>
          <w:lang w:val="sr-Cyrl-RS"/>
        </w:rPr>
      </w:pPr>
    </w:p>
    <w:p w:rsidR="003D7B5A" w:rsidRPr="003D7B5A" w:rsidRDefault="003D7B5A" w:rsidP="003D7B5A">
      <w:pPr>
        <w:tabs>
          <w:tab w:val="left" w:pos="2764"/>
        </w:tabs>
        <w:spacing w:before="96"/>
        <w:rPr>
          <w:rFonts w:ascii="Calibri" w:eastAsia="Calibri" w:hAnsi="Calibri" w:cs="Calibri"/>
          <w:b/>
          <w:spacing w:val="-4"/>
          <w:sz w:val="24"/>
          <w:szCs w:val="24"/>
          <w:lang w:val="ru-RU"/>
        </w:rPr>
      </w:pPr>
      <w:r w:rsidRPr="003D7B5A">
        <w:rPr>
          <w:rFonts w:ascii="Calibri" w:eastAsia="Calibri" w:hAnsi="Calibri" w:cs="Calibri"/>
          <w:sz w:val="24"/>
          <w:szCs w:val="24"/>
          <w:lang w:val="ru-RU"/>
        </w:rPr>
        <w:t>Назив</w:t>
      </w:r>
      <w:r w:rsidRPr="003D7B5A">
        <w:rPr>
          <w:rFonts w:ascii="Calibri" w:eastAsia="Calibri" w:hAnsi="Calibri" w:cs="Calibri"/>
          <w:spacing w:val="-4"/>
          <w:sz w:val="24"/>
          <w:szCs w:val="24"/>
          <w:lang w:val="ru-RU"/>
        </w:rPr>
        <w:t xml:space="preserve"> </w:t>
      </w:r>
      <w:r w:rsidRPr="003D7B5A">
        <w:rPr>
          <w:rFonts w:ascii="Calibri" w:eastAsia="Calibri" w:hAnsi="Calibri" w:cs="Calibri"/>
          <w:sz w:val="24"/>
          <w:szCs w:val="24"/>
          <w:lang w:val="ru-RU"/>
        </w:rPr>
        <w:t>предмета</w:t>
      </w:r>
      <w:r w:rsidRPr="003D7B5A">
        <w:rPr>
          <w:rFonts w:ascii="Calibri" w:eastAsia="Calibri" w:hAnsi="Calibri" w:cs="Calibri"/>
          <w:sz w:val="24"/>
          <w:szCs w:val="24"/>
          <w:lang w:val="ru-RU"/>
        </w:rPr>
        <w:tab/>
      </w:r>
      <w:r w:rsidRPr="003D7B5A">
        <w:rPr>
          <w:rFonts w:ascii="Calibri" w:eastAsia="Calibri" w:hAnsi="Calibri" w:cs="Calibri"/>
          <w:b/>
          <w:spacing w:val="-4"/>
          <w:sz w:val="24"/>
          <w:szCs w:val="24"/>
          <w:lang w:val="ru-RU"/>
        </w:rPr>
        <w:t>МАТЕМАТИКА</w:t>
      </w:r>
    </w:p>
    <w:p w:rsidR="003D7B5A" w:rsidRPr="003D7B5A" w:rsidRDefault="003D7B5A" w:rsidP="003D7B5A">
      <w:pPr>
        <w:tabs>
          <w:tab w:val="left" w:pos="2764"/>
        </w:tabs>
        <w:spacing w:before="29"/>
        <w:rPr>
          <w:rFonts w:ascii="Calibri" w:eastAsia="Calibri" w:hAnsi="Calibri" w:cs="Calibri"/>
          <w:b/>
          <w:sz w:val="24"/>
          <w:szCs w:val="24"/>
          <w:lang w:val="ru-RU"/>
        </w:rPr>
      </w:pPr>
      <w:r w:rsidRPr="003D7B5A">
        <w:rPr>
          <w:rFonts w:ascii="Calibri" w:eastAsia="Calibri" w:hAnsi="Calibri" w:cs="Calibri"/>
          <w:sz w:val="24"/>
          <w:szCs w:val="24"/>
          <w:lang w:val="ru-RU"/>
        </w:rPr>
        <w:t>Разред</w:t>
      </w:r>
      <w:r w:rsidRPr="003D7B5A">
        <w:rPr>
          <w:rFonts w:ascii="Calibri" w:eastAsia="Calibri" w:hAnsi="Calibri" w:cs="Calibri"/>
          <w:sz w:val="24"/>
          <w:szCs w:val="24"/>
          <w:lang w:val="ru-RU"/>
        </w:rPr>
        <w:tab/>
        <w:t xml:space="preserve"> </w:t>
      </w:r>
      <w:r w:rsidRPr="003D7B5A">
        <w:rPr>
          <w:rFonts w:ascii="Calibri" w:eastAsia="Calibri" w:hAnsi="Calibri" w:cs="Calibri"/>
          <w:b/>
          <w:sz w:val="24"/>
          <w:szCs w:val="24"/>
          <w:lang w:val="ru-RU"/>
        </w:rPr>
        <w:t>Други</w:t>
      </w:r>
    </w:p>
    <w:p w:rsidR="003D7B5A" w:rsidRPr="003D7B5A" w:rsidRDefault="003D7B5A" w:rsidP="003D7B5A">
      <w:pPr>
        <w:tabs>
          <w:tab w:val="left" w:pos="2764"/>
        </w:tabs>
        <w:spacing w:before="31"/>
        <w:rPr>
          <w:rFonts w:ascii="Calibri" w:eastAsia="Calibri" w:hAnsi="Calibri" w:cs="Calibri"/>
          <w:b/>
          <w:sz w:val="24"/>
          <w:szCs w:val="24"/>
          <w:lang w:val="ru-RU"/>
        </w:rPr>
      </w:pPr>
      <w:r w:rsidRPr="003D7B5A">
        <w:rPr>
          <w:rFonts w:ascii="Calibri" w:eastAsia="Calibri" w:hAnsi="Calibri" w:cs="Calibri"/>
          <w:spacing w:val="-4"/>
          <w:sz w:val="24"/>
          <w:szCs w:val="24"/>
          <w:lang w:val="ru-RU"/>
        </w:rPr>
        <w:t>Годишњи</w:t>
      </w:r>
      <w:r w:rsidRPr="003D7B5A">
        <w:rPr>
          <w:rFonts w:ascii="Calibri" w:eastAsia="Calibri" w:hAnsi="Calibri" w:cs="Calibri"/>
          <w:sz w:val="24"/>
          <w:szCs w:val="24"/>
          <w:lang w:val="ru-RU"/>
        </w:rPr>
        <w:t xml:space="preserve"> фонд часова</w:t>
      </w:r>
      <w:r w:rsidRPr="003D7B5A">
        <w:rPr>
          <w:rFonts w:ascii="Calibri" w:eastAsia="Calibri" w:hAnsi="Calibri" w:cs="Calibri"/>
          <w:sz w:val="24"/>
          <w:szCs w:val="24"/>
          <w:lang w:val="ru-RU"/>
        </w:rPr>
        <w:tab/>
        <w:t xml:space="preserve"> </w:t>
      </w:r>
      <w:r w:rsidRPr="003D7B5A">
        <w:rPr>
          <w:rFonts w:ascii="Calibri" w:eastAsia="Calibri" w:hAnsi="Calibri" w:cs="Calibri"/>
          <w:b/>
          <w:sz w:val="24"/>
          <w:szCs w:val="24"/>
          <w:lang w:val="ru-RU"/>
        </w:rPr>
        <w:t>180</w:t>
      </w:r>
      <w:r w:rsidRPr="003D7B5A">
        <w:rPr>
          <w:rFonts w:ascii="Calibri" w:eastAsia="Calibri" w:hAnsi="Calibri" w:cs="Calibri"/>
          <w:b/>
          <w:spacing w:val="-1"/>
          <w:sz w:val="24"/>
          <w:szCs w:val="24"/>
          <w:lang w:val="ru-RU"/>
        </w:rPr>
        <w:t xml:space="preserve"> </w:t>
      </w:r>
      <w:r w:rsidRPr="003D7B5A">
        <w:rPr>
          <w:rFonts w:ascii="Calibri" w:eastAsia="Calibri" w:hAnsi="Calibri" w:cs="Calibri"/>
          <w:b/>
          <w:sz w:val="24"/>
          <w:szCs w:val="24"/>
          <w:lang w:val="ru-RU"/>
        </w:rPr>
        <w:t>часова</w:t>
      </w:r>
    </w:p>
    <w:p w:rsidR="003D7B5A" w:rsidRPr="003D7B5A" w:rsidRDefault="003D7B5A" w:rsidP="003D7B5A">
      <w:pPr>
        <w:tabs>
          <w:tab w:val="left" w:pos="2764"/>
        </w:tabs>
        <w:spacing w:before="36" w:after="120" w:line="232" w:lineRule="auto"/>
        <w:ind w:right="299"/>
        <w:rPr>
          <w:rFonts w:ascii="Calibri" w:eastAsia="Calibri" w:hAnsi="Calibri" w:cs="Calibri"/>
          <w:b/>
          <w:spacing w:val="-4"/>
          <w:sz w:val="24"/>
          <w:szCs w:val="24"/>
          <w:lang w:val="ru-RU"/>
        </w:rPr>
      </w:pPr>
    </w:p>
    <w:p w:rsidR="003D7B5A" w:rsidRPr="003D7B5A" w:rsidRDefault="003D7B5A" w:rsidP="003D7B5A">
      <w:pPr>
        <w:spacing w:after="0" w:line="240" w:lineRule="auto"/>
        <w:rPr>
          <w:rFonts w:ascii="Calibri" w:eastAsia="Calibri" w:hAnsi="Calibri" w:cs="Calibri"/>
          <w:lang w:val="ru-RU"/>
        </w:rPr>
      </w:pPr>
      <w:r w:rsidRPr="003D7B5A">
        <w:rPr>
          <w:rFonts w:ascii="Calibri" w:eastAsia="Calibri" w:hAnsi="Calibri" w:cs="Calibri"/>
          <w:b/>
          <w:lang w:val="ru-RU"/>
        </w:rPr>
        <w:t>Циљ</w:t>
      </w:r>
      <w:r w:rsidRPr="003D7B5A">
        <w:rPr>
          <w:rFonts w:ascii="Calibri" w:eastAsia="Calibri" w:hAnsi="Calibri" w:cs="Calibri"/>
          <w:lang w:val="ru-RU"/>
        </w:rPr>
        <w:t xml:space="preserve"> наставе и учења </w:t>
      </w:r>
      <w:r w:rsidRPr="003D7B5A">
        <w:rPr>
          <w:rFonts w:ascii="Calibri" w:eastAsia="Calibri" w:hAnsi="Calibri" w:cs="Calibri"/>
          <w:spacing w:val="-3"/>
          <w:lang w:val="ru-RU"/>
        </w:rPr>
        <w:t xml:space="preserve">Математике </w:t>
      </w:r>
      <w:r w:rsidRPr="003D7B5A">
        <w:rPr>
          <w:rFonts w:ascii="Calibri" w:eastAsia="Calibri" w:hAnsi="Calibri" w:cs="Calibri"/>
          <w:lang w:val="ru-RU"/>
        </w:rPr>
        <w:t xml:space="preserve">је да ученик, овладавајући математичким концептима, знањима  </w:t>
      </w:r>
    </w:p>
    <w:p w:rsidR="003D7B5A" w:rsidRPr="003D7B5A" w:rsidRDefault="003D7B5A" w:rsidP="003D7B5A">
      <w:pPr>
        <w:spacing w:after="0" w:line="240" w:lineRule="auto"/>
        <w:rPr>
          <w:rFonts w:ascii="Calibri" w:eastAsia="Calibri" w:hAnsi="Calibri" w:cs="Calibri"/>
          <w:lang w:val="ru-RU"/>
        </w:rPr>
      </w:pPr>
      <w:r w:rsidRPr="003D7B5A">
        <w:rPr>
          <w:rFonts w:ascii="Calibri" w:eastAsia="Calibri" w:hAnsi="Calibri" w:cs="Calibri"/>
          <w:lang w:val="ru-RU"/>
        </w:rPr>
        <w:t xml:space="preserve">и вештинама, развије основе апстрактног и критичког мишљења, позитивне ставове према математици, способност комуникације математичким </w:t>
      </w:r>
      <w:r w:rsidRPr="003D7B5A">
        <w:rPr>
          <w:rFonts w:ascii="Calibri" w:eastAsia="Calibri" w:hAnsi="Calibri" w:cs="Calibri"/>
          <w:spacing w:val="-3"/>
          <w:lang w:val="ru-RU"/>
        </w:rPr>
        <w:t xml:space="preserve">језиком </w:t>
      </w:r>
      <w:r w:rsidRPr="003D7B5A">
        <w:rPr>
          <w:rFonts w:ascii="Calibri" w:eastAsia="Calibri" w:hAnsi="Calibri" w:cs="Calibri"/>
          <w:lang w:val="ru-RU"/>
        </w:rPr>
        <w:t xml:space="preserve">и писмом и примени стечена знања и вештине у даљем </w:t>
      </w:r>
      <w:r w:rsidRPr="003D7B5A">
        <w:rPr>
          <w:rFonts w:ascii="Calibri" w:eastAsia="Calibri" w:hAnsi="Calibri" w:cs="Calibri"/>
          <w:spacing w:val="-3"/>
          <w:lang w:val="ru-RU"/>
        </w:rPr>
        <w:t xml:space="preserve">школовању </w:t>
      </w:r>
      <w:r w:rsidRPr="003D7B5A">
        <w:rPr>
          <w:rFonts w:ascii="Calibri" w:eastAsia="Calibri" w:hAnsi="Calibri" w:cs="Calibri"/>
          <w:lang w:val="ru-RU"/>
        </w:rPr>
        <w:t>и решавању проблема из свакодневног живота, као и да формира основ за</w:t>
      </w:r>
      <w:r w:rsidRPr="003D7B5A">
        <w:rPr>
          <w:rFonts w:ascii="Calibri" w:eastAsia="Calibri" w:hAnsi="Calibri" w:cs="Calibri"/>
          <w:spacing w:val="-33"/>
          <w:lang w:val="ru-RU"/>
        </w:rPr>
        <w:t xml:space="preserve">   </w:t>
      </w:r>
      <w:r w:rsidRPr="003D7B5A">
        <w:rPr>
          <w:rFonts w:ascii="Calibri" w:eastAsia="Calibri" w:hAnsi="Calibri" w:cs="Calibri"/>
          <w:lang w:val="ru-RU"/>
        </w:rPr>
        <w:t>даљи развој математичких</w:t>
      </w:r>
      <w:r w:rsidRPr="003D7B5A">
        <w:rPr>
          <w:rFonts w:ascii="Calibri" w:eastAsia="Calibri" w:hAnsi="Calibri" w:cs="Calibri"/>
          <w:spacing w:val="-1"/>
          <w:lang w:val="ru-RU"/>
        </w:rPr>
        <w:t xml:space="preserve"> </w:t>
      </w:r>
      <w:r w:rsidRPr="003D7B5A">
        <w:rPr>
          <w:rFonts w:ascii="Calibri" w:eastAsia="Calibri" w:hAnsi="Calibri" w:cs="Calibri"/>
          <w:lang w:val="ru-RU"/>
        </w:rPr>
        <w:t>појмова.</w:t>
      </w:r>
    </w:p>
    <w:p w:rsidR="003D7B5A" w:rsidRPr="003D7B5A" w:rsidRDefault="003D7B5A" w:rsidP="003D7B5A">
      <w:pPr>
        <w:spacing w:before="1" w:after="120"/>
        <w:ind w:right="38"/>
        <w:rPr>
          <w:rFonts w:ascii="Calibri" w:eastAsia="Calibri" w:hAnsi="Calibri" w:cs="Calibri"/>
          <w:noProof/>
          <w:sz w:val="24"/>
          <w:szCs w:val="24"/>
          <w:lang w:val="sr-Cyrl-RS"/>
        </w:rPr>
      </w:pPr>
    </w:p>
    <w:p w:rsidR="003D7B5A" w:rsidRPr="003D7B5A" w:rsidRDefault="003D7B5A" w:rsidP="003D7B5A">
      <w:pPr>
        <w:spacing w:after="0" w:line="240" w:lineRule="auto"/>
        <w:rPr>
          <w:rFonts w:ascii="Calibri" w:eastAsia="Calibri" w:hAnsi="Calibri" w:cs="Calibri"/>
          <w:noProof/>
          <w:lang w:val="sr-Cyrl-RS"/>
        </w:rPr>
      </w:pPr>
      <w:r w:rsidRPr="003D7B5A">
        <w:rPr>
          <w:rFonts w:ascii="Calibri" w:eastAsia="Calibri" w:hAnsi="Calibri" w:cs="Calibri"/>
          <w:noProof/>
          <w:lang w:val="sr-Cyrl-RS"/>
        </w:rPr>
        <w:t xml:space="preserve">- Програм Математике чине три наставне области: </w:t>
      </w:r>
    </w:p>
    <w:p w:rsidR="003D7B5A" w:rsidRPr="003D7B5A" w:rsidRDefault="003D7B5A" w:rsidP="003D7B5A">
      <w:pPr>
        <w:spacing w:after="0" w:line="240" w:lineRule="auto"/>
        <w:rPr>
          <w:rFonts w:ascii="Calibri" w:eastAsia="Calibri" w:hAnsi="Calibri" w:cs="Calibri"/>
          <w:noProof/>
          <w:lang w:val="sr-Cyrl-RS"/>
        </w:rPr>
      </w:pPr>
      <w:r w:rsidRPr="003D7B5A">
        <w:rPr>
          <w:rFonts w:ascii="Calibri" w:eastAsia="Calibri" w:hAnsi="Calibri" w:cs="Calibri"/>
          <w:noProof/>
          <w:lang w:val="sr-Cyrl-RS"/>
        </w:rPr>
        <w:t xml:space="preserve">   Бројеви </w:t>
      </w:r>
    </w:p>
    <w:p w:rsidR="003D7B5A" w:rsidRPr="003D7B5A" w:rsidRDefault="003D7B5A" w:rsidP="003D7B5A">
      <w:pPr>
        <w:spacing w:after="0" w:line="240" w:lineRule="auto"/>
        <w:rPr>
          <w:rFonts w:ascii="Calibri" w:eastAsia="Calibri" w:hAnsi="Calibri" w:cs="Calibri"/>
          <w:noProof/>
          <w:lang w:val="sr-Cyrl-RS"/>
        </w:rPr>
      </w:pPr>
      <w:r w:rsidRPr="003D7B5A">
        <w:rPr>
          <w:rFonts w:ascii="Calibri" w:eastAsia="Calibri" w:hAnsi="Calibri" w:cs="Calibri"/>
          <w:noProof/>
          <w:lang w:val="sr-Cyrl-RS"/>
        </w:rPr>
        <w:t xml:space="preserve">   Геометрија  </w:t>
      </w:r>
    </w:p>
    <w:p w:rsidR="003D7B5A" w:rsidRPr="003D7B5A" w:rsidRDefault="003D7B5A" w:rsidP="003D7B5A">
      <w:pPr>
        <w:spacing w:after="0" w:line="240" w:lineRule="auto"/>
        <w:rPr>
          <w:rFonts w:ascii="Calibri" w:eastAsia="Calibri" w:hAnsi="Calibri" w:cs="Calibri"/>
          <w:noProof/>
          <w:sz w:val="24"/>
          <w:szCs w:val="24"/>
          <w:lang w:val="sr-Cyrl-RS"/>
        </w:rPr>
      </w:pPr>
      <w:r w:rsidRPr="003D7B5A">
        <w:rPr>
          <w:rFonts w:ascii="Calibri" w:eastAsia="Calibri" w:hAnsi="Calibri" w:cs="Calibri"/>
          <w:noProof/>
          <w:lang w:val="sr-Cyrl-RS"/>
        </w:rPr>
        <w:t xml:space="preserve">   Мерење и мере .</w:t>
      </w:r>
    </w:p>
    <w:p w:rsidR="003D7B5A" w:rsidRPr="003D7B5A" w:rsidRDefault="003D7B5A" w:rsidP="003D7B5A">
      <w:pPr>
        <w:widowControl w:val="0"/>
        <w:tabs>
          <w:tab w:val="left" w:pos="678"/>
        </w:tabs>
        <w:autoSpaceDE w:val="0"/>
        <w:autoSpaceDN w:val="0"/>
        <w:spacing w:after="0" w:line="240" w:lineRule="auto"/>
        <w:rPr>
          <w:rFonts w:ascii="Calibri" w:eastAsia="Calibri" w:hAnsi="Calibri" w:cs="Calibri"/>
          <w:noProof/>
          <w:sz w:val="24"/>
          <w:szCs w:val="24"/>
          <w:lang w:val="sr-Cyrl-RS"/>
        </w:rPr>
      </w:pPr>
    </w:p>
    <w:p w:rsidR="003D7B5A" w:rsidRPr="003D7B5A" w:rsidRDefault="003D7B5A" w:rsidP="003D7B5A">
      <w:pPr>
        <w:rPr>
          <w:rFonts w:ascii="Calibri" w:eastAsia="Calibri" w:hAnsi="Calibri" w:cs="Calibri"/>
          <w:lang w:val="ru-RU"/>
        </w:rPr>
      </w:pPr>
    </w:p>
    <w:p w:rsidR="003D7B5A" w:rsidRPr="003D7B5A" w:rsidRDefault="003D7B5A" w:rsidP="003D7B5A">
      <w:pPr>
        <w:rPr>
          <w:rFonts w:ascii="Calibri" w:eastAsia="Calibri" w:hAnsi="Calibri" w:cs="Calibri"/>
          <w:lang w:val="ru-RU"/>
        </w:rPr>
      </w:pPr>
      <w:r w:rsidRPr="003D7B5A">
        <w:rPr>
          <w:rFonts w:ascii="Calibri" w:eastAsia="Calibri" w:hAnsi="Calibri" w:cs="Calibri"/>
          <w:lang w:val="ru-RU"/>
        </w:rPr>
        <w:tab/>
        <w:t xml:space="preserve">Програм </w:t>
      </w:r>
      <w:r w:rsidRPr="003D7B5A">
        <w:rPr>
          <w:rFonts w:ascii="Calibri" w:eastAsia="Calibri" w:hAnsi="Calibri" w:cs="Calibri"/>
          <w:i/>
          <w:lang w:val="ru-RU"/>
        </w:rPr>
        <w:t xml:space="preserve">Математике  </w:t>
      </w:r>
      <w:r w:rsidRPr="003D7B5A">
        <w:rPr>
          <w:rFonts w:ascii="Calibri" w:eastAsia="Calibri" w:hAnsi="Calibri" w:cs="Calibri"/>
          <w:lang w:val="ru-RU"/>
        </w:rPr>
        <w:t xml:space="preserve">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три предметне области овог предмета. </w:t>
      </w:r>
    </w:p>
    <w:p w:rsidR="003D7B5A" w:rsidRPr="003D7B5A" w:rsidRDefault="003D7B5A" w:rsidP="003D7B5A">
      <w:pPr>
        <w:rPr>
          <w:rFonts w:ascii="Calibri" w:eastAsia="Calibri" w:hAnsi="Calibri" w:cs="Calibri"/>
          <w:lang w:val="ru-RU"/>
        </w:rPr>
      </w:pPr>
    </w:p>
    <w:p w:rsidR="003D7B5A" w:rsidRPr="003D7B5A" w:rsidRDefault="003D7B5A" w:rsidP="003D7B5A">
      <w:pPr>
        <w:rPr>
          <w:rFonts w:ascii="Calibri" w:eastAsia="Calibri" w:hAnsi="Calibri" w:cs="Calibri"/>
          <w:lang w:val="ru-RU"/>
        </w:rPr>
      </w:pPr>
      <w:r w:rsidRPr="003D7B5A">
        <w:rPr>
          <w:rFonts w:ascii="Calibri" w:eastAsia="Calibri" w:hAnsi="Calibri" w:cs="Calibri"/>
          <w:lang w:val="ru-RU"/>
        </w:rPr>
        <w:t xml:space="preserve">              Наставни план и програм оствариће се кроз редовну, допунску наставу и слободне ученичке активности, а  у складу са образовним стандардима.</w:t>
      </w:r>
    </w:p>
    <w:p w:rsidR="003D7B5A" w:rsidRPr="003D7B5A" w:rsidRDefault="003D7B5A" w:rsidP="003D7B5A">
      <w:pPr>
        <w:rPr>
          <w:rFonts w:ascii="Calibri" w:eastAsia="Calibri" w:hAnsi="Calibri" w:cs="Calibri"/>
          <w:lang w:val="ru-RU"/>
        </w:rPr>
      </w:pPr>
      <w:r w:rsidRPr="003D7B5A">
        <w:rPr>
          <w:rFonts w:ascii="Calibri" w:eastAsia="Calibri" w:hAnsi="Calibri" w:cs="Calibri"/>
          <w:lang w:val="ru-RU"/>
        </w:rPr>
        <w:tab/>
        <w:t>Врсте активности кроз које ће се остваривати наставни план и програм су: редовна, допунска настава, секције . За ученике који теже прате наставу предложени стандарди ће се модификовати на основу процене њихових интелектуалних могућности.</w:t>
      </w:r>
    </w:p>
    <w:p w:rsidR="003D7B5A" w:rsidRPr="003D7B5A" w:rsidRDefault="003D7B5A" w:rsidP="003D7B5A">
      <w:pPr>
        <w:tabs>
          <w:tab w:val="left" w:pos="1605"/>
        </w:tabs>
        <w:rPr>
          <w:rFonts w:ascii="Calibri" w:eastAsia="Calibri" w:hAnsi="Calibri" w:cs="Calibri"/>
          <w:lang w:val="sr-Cyrl-RS"/>
        </w:rPr>
      </w:pPr>
    </w:p>
    <w:p w:rsidR="003D7B5A" w:rsidRPr="003D7B5A" w:rsidRDefault="003D7B5A" w:rsidP="003D7B5A">
      <w:pPr>
        <w:tabs>
          <w:tab w:val="left" w:pos="1605"/>
        </w:tabs>
        <w:rPr>
          <w:rFonts w:ascii="Calibri" w:eastAsia="Calibri" w:hAnsi="Calibri" w:cs="Calibri"/>
          <w:lang w:val="sr-Cyrl-RS"/>
        </w:rPr>
      </w:pPr>
    </w:p>
    <w:p w:rsidR="0086313C" w:rsidRPr="0086313C" w:rsidRDefault="0086313C" w:rsidP="003D7B5A">
      <w:pPr>
        <w:tabs>
          <w:tab w:val="left" w:pos="1605"/>
        </w:tabs>
        <w:rPr>
          <w:rFonts w:ascii="Calibri" w:eastAsia="Calibri" w:hAnsi="Calibri" w:cs="Calibri"/>
          <w:lang w:val="sr-Latn-RS"/>
        </w:rPr>
      </w:pPr>
    </w:p>
    <w:tbl>
      <w:tblPr>
        <w:tblW w:w="1044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1890"/>
        <w:gridCol w:w="3780"/>
      </w:tblGrid>
      <w:tr w:rsidR="003D7B5A" w:rsidRPr="003D7B5A" w:rsidTr="003D7B5A">
        <w:trPr>
          <w:trHeight w:val="360"/>
        </w:trPr>
        <w:tc>
          <w:tcPr>
            <w:tcW w:w="4770" w:type="dxa"/>
            <w:shd w:val="clear" w:color="auto" w:fill="E6E7E8"/>
          </w:tcPr>
          <w:p w:rsidR="003D7B5A" w:rsidRPr="003D7B5A" w:rsidRDefault="003D7B5A" w:rsidP="003D7B5A">
            <w:pPr>
              <w:widowControl w:val="0"/>
              <w:autoSpaceDE w:val="0"/>
              <w:autoSpaceDN w:val="0"/>
              <w:spacing w:before="18" w:after="0" w:line="240" w:lineRule="auto"/>
              <w:ind w:right="507"/>
              <w:jc w:val="center"/>
              <w:rPr>
                <w:rFonts w:ascii="Calibri" w:eastAsia="Times New Roman" w:hAnsi="Calibri" w:cs="Calibri"/>
                <w:b/>
                <w:sz w:val="24"/>
                <w:szCs w:val="24"/>
                <w:lang w:val="ru-RU"/>
              </w:rPr>
            </w:pPr>
            <w:r w:rsidRPr="003D7B5A">
              <w:rPr>
                <w:rFonts w:ascii="Calibri" w:eastAsia="Times New Roman" w:hAnsi="Calibri" w:cs="Calibri"/>
                <w:b/>
                <w:sz w:val="24"/>
                <w:szCs w:val="24"/>
                <w:lang w:val="ru-RU"/>
              </w:rPr>
              <w:t>ИСХОДИ</w:t>
            </w:r>
          </w:p>
          <w:p w:rsidR="003D7B5A" w:rsidRPr="003D7B5A" w:rsidRDefault="003D7B5A" w:rsidP="003D7B5A">
            <w:pPr>
              <w:widowControl w:val="0"/>
              <w:autoSpaceDE w:val="0"/>
              <w:autoSpaceDN w:val="0"/>
              <w:spacing w:after="0" w:line="240" w:lineRule="auto"/>
              <w:ind w:right="507"/>
              <w:jc w:val="center"/>
              <w:rPr>
                <w:rFonts w:ascii="Calibri" w:eastAsia="Times New Roman" w:hAnsi="Calibri" w:cs="Calibri"/>
                <w:sz w:val="24"/>
                <w:szCs w:val="24"/>
                <w:lang w:val="ru-RU"/>
              </w:rPr>
            </w:pPr>
            <w:r w:rsidRPr="003D7B5A">
              <w:rPr>
                <w:rFonts w:ascii="Calibri" w:eastAsia="Times New Roman" w:hAnsi="Calibri" w:cs="Calibri"/>
                <w:sz w:val="24"/>
                <w:szCs w:val="24"/>
                <w:lang w:val="ru-RU"/>
              </w:rPr>
              <w:t>По завршетку разреда ученик ће бити у стању да:</w:t>
            </w:r>
          </w:p>
        </w:tc>
        <w:tc>
          <w:tcPr>
            <w:tcW w:w="1890" w:type="dxa"/>
            <w:shd w:val="clear" w:color="auto" w:fill="E6E7E8"/>
          </w:tcPr>
          <w:p w:rsidR="003D7B5A" w:rsidRPr="003D7B5A" w:rsidRDefault="003D7B5A" w:rsidP="003D7B5A">
            <w:pPr>
              <w:widowControl w:val="0"/>
              <w:autoSpaceDE w:val="0"/>
              <w:autoSpaceDN w:val="0"/>
              <w:spacing w:before="97" w:after="0" w:line="240" w:lineRule="auto"/>
              <w:ind w:right="50"/>
              <w:jc w:val="center"/>
              <w:rPr>
                <w:rFonts w:ascii="Calibri" w:eastAsia="Times New Roman" w:hAnsi="Calibri" w:cs="Calibri"/>
                <w:b/>
                <w:sz w:val="24"/>
                <w:szCs w:val="24"/>
              </w:rPr>
            </w:pPr>
            <w:r w:rsidRPr="003D7B5A">
              <w:rPr>
                <w:rFonts w:ascii="Calibri" w:eastAsia="Times New Roman" w:hAnsi="Calibri" w:cs="Calibri"/>
                <w:b/>
                <w:sz w:val="24"/>
                <w:szCs w:val="24"/>
              </w:rPr>
              <w:t>ОБЛАСТ/ТЕМА</w:t>
            </w:r>
          </w:p>
        </w:tc>
        <w:tc>
          <w:tcPr>
            <w:tcW w:w="3780" w:type="dxa"/>
            <w:shd w:val="clear" w:color="auto" w:fill="E6E7E8"/>
          </w:tcPr>
          <w:p w:rsidR="003D7B5A" w:rsidRPr="003D7B5A" w:rsidRDefault="003D7B5A" w:rsidP="003D7B5A">
            <w:pPr>
              <w:widowControl w:val="0"/>
              <w:autoSpaceDE w:val="0"/>
              <w:autoSpaceDN w:val="0"/>
              <w:spacing w:before="97" w:after="0" w:line="240" w:lineRule="auto"/>
              <w:ind w:right="1146"/>
              <w:jc w:val="center"/>
              <w:rPr>
                <w:rFonts w:ascii="Calibri" w:eastAsia="Times New Roman" w:hAnsi="Calibri" w:cs="Calibri"/>
                <w:b/>
                <w:sz w:val="24"/>
                <w:szCs w:val="24"/>
              </w:rPr>
            </w:pPr>
            <w:r w:rsidRPr="003D7B5A">
              <w:rPr>
                <w:rFonts w:ascii="Calibri" w:eastAsia="Times New Roman" w:hAnsi="Calibri" w:cs="Calibri"/>
                <w:b/>
                <w:sz w:val="24"/>
                <w:szCs w:val="24"/>
              </w:rPr>
              <w:t>САДРЖАЈИ</w:t>
            </w:r>
          </w:p>
        </w:tc>
      </w:tr>
      <w:tr w:rsidR="003D7B5A" w:rsidRPr="003D7B5A" w:rsidTr="003D7B5A">
        <w:trPr>
          <w:trHeight w:val="4040"/>
        </w:trPr>
        <w:tc>
          <w:tcPr>
            <w:tcW w:w="4770" w:type="dxa"/>
          </w:tcPr>
          <w:p w:rsidR="003D7B5A" w:rsidRPr="003D7B5A" w:rsidRDefault="003D7B5A" w:rsidP="003D7B5A">
            <w:pPr>
              <w:widowControl w:val="0"/>
              <w:tabs>
                <w:tab w:val="left" w:pos="162"/>
              </w:tabs>
              <w:autoSpaceDE w:val="0"/>
              <w:autoSpaceDN w:val="0"/>
              <w:spacing w:before="18" w:after="0" w:line="240" w:lineRule="auto"/>
              <w:rPr>
                <w:rFonts w:ascii="Calibri" w:eastAsia="Times New Roman" w:hAnsi="Calibri" w:cs="Calibri"/>
                <w:lang w:val="ru-RU"/>
              </w:rPr>
            </w:pPr>
          </w:p>
          <w:p w:rsidR="003D7B5A" w:rsidRPr="003D7B5A" w:rsidRDefault="003D7B5A" w:rsidP="003D7B5A">
            <w:pPr>
              <w:widowControl w:val="0"/>
              <w:tabs>
                <w:tab w:val="left" w:pos="162"/>
              </w:tabs>
              <w:autoSpaceDE w:val="0"/>
              <w:autoSpaceDN w:val="0"/>
              <w:spacing w:before="18"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before="18" w:after="0" w:line="240" w:lineRule="auto"/>
              <w:rPr>
                <w:rFonts w:ascii="Calibri" w:eastAsia="Times New Roman" w:hAnsi="Calibri" w:cs="Calibri"/>
                <w:lang w:val="ru-RU"/>
              </w:rPr>
            </w:pPr>
            <w:r w:rsidRPr="003D7B5A">
              <w:rPr>
                <w:rFonts w:ascii="Calibri" w:eastAsia="Times New Roman" w:hAnsi="Calibri" w:cs="Calibri"/>
                <w:lang w:val="ru-RU"/>
              </w:rPr>
              <w:t>одреди десетице најближе датом</w:t>
            </w:r>
            <w:r w:rsidRPr="003D7B5A">
              <w:rPr>
                <w:rFonts w:ascii="Calibri" w:eastAsia="Times New Roman" w:hAnsi="Calibri" w:cs="Calibri"/>
                <w:spacing w:val="-2"/>
                <w:lang w:val="ru-RU"/>
              </w:rPr>
              <w:t xml:space="preserve"> </w:t>
            </w:r>
            <w:r w:rsidRPr="003D7B5A">
              <w:rPr>
                <w:rFonts w:ascii="Calibri" w:eastAsia="Times New Roman" w:hAnsi="Calibri" w:cs="Calibri"/>
                <w:lang w:val="ru-RU"/>
              </w:rPr>
              <w:t>броју;</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усмено сабира и одузима бројеве до</w:t>
            </w:r>
            <w:r w:rsidRPr="003D7B5A">
              <w:rPr>
                <w:rFonts w:ascii="Calibri" w:eastAsia="Times New Roman" w:hAnsi="Calibri" w:cs="Calibri"/>
                <w:spacing w:val="-2"/>
                <w:lang w:val="ru-RU"/>
              </w:rPr>
              <w:t xml:space="preserve"> </w:t>
            </w:r>
            <w:r w:rsidRPr="003D7B5A">
              <w:rPr>
                <w:rFonts w:ascii="Calibri" w:eastAsia="Times New Roman" w:hAnsi="Calibri" w:cs="Calibri"/>
                <w:lang w:val="ru-RU"/>
              </w:rPr>
              <w:t>100;</w:t>
            </w:r>
          </w:p>
          <w:p w:rsidR="003D7B5A" w:rsidRPr="003D7B5A" w:rsidRDefault="003D7B5A" w:rsidP="003D7B5A">
            <w:pPr>
              <w:widowControl w:val="0"/>
              <w:tabs>
                <w:tab w:val="left" w:pos="162"/>
              </w:tabs>
              <w:autoSpaceDE w:val="0"/>
              <w:autoSpaceDN w:val="0"/>
              <w:spacing w:after="0" w:line="240" w:lineRule="auto"/>
              <w:ind w:right="249"/>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ind w:right="249"/>
              <w:rPr>
                <w:rFonts w:ascii="Calibri" w:eastAsia="Times New Roman" w:hAnsi="Calibri" w:cs="Calibri"/>
                <w:lang w:val="ru-RU"/>
              </w:rPr>
            </w:pPr>
            <w:r w:rsidRPr="003D7B5A">
              <w:rPr>
                <w:rFonts w:ascii="Calibri" w:eastAsia="Times New Roman" w:hAnsi="Calibri" w:cs="Calibri"/>
                <w:lang w:val="ru-RU"/>
              </w:rPr>
              <w:t>користи</w:t>
            </w:r>
            <w:r w:rsidRPr="003D7B5A">
              <w:rPr>
                <w:rFonts w:ascii="Calibri" w:eastAsia="Times New Roman" w:hAnsi="Calibri" w:cs="Calibri"/>
                <w:spacing w:val="-7"/>
                <w:lang w:val="ru-RU"/>
              </w:rPr>
              <w:t xml:space="preserve"> </w:t>
            </w:r>
            <w:r w:rsidRPr="003D7B5A">
              <w:rPr>
                <w:rFonts w:ascii="Calibri" w:eastAsia="Times New Roman" w:hAnsi="Calibri" w:cs="Calibri"/>
                <w:lang w:val="ru-RU"/>
              </w:rPr>
              <w:t>појмове</w:t>
            </w:r>
            <w:r w:rsidRPr="003D7B5A">
              <w:rPr>
                <w:rFonts w:ascii="Calibri" w:eastAsia="Times New Roman" w:hAnsi="Calibri" w:cs="Calibri"/>
                <w:spacing w:val="-7"/>
                <w:lang w:val="ru-RU"/>
              </w:rPr>
              <w:t xml:space="preserve"> </w:t>
            </w:r>
            <w:r w:rsidRPr="003D7B5A">
              <w:rPr>
                <w:rFonts w:ascii="Calibri" w:eastAsia="Times New Roman" w:hAnsi="Calibri" w:cs="Calibri"/>
                <w:lang w:val="ru-RU"/>
              </w:rPr>
              <w:t>чинилац,</w:t>
            </w:r>
            <w:r w:rsidRPr="003D7B5A">
              <w:rPr>
                <w:rFonts w:ascii="Calibri" w:eastAsia="Times New Roman" w:hAnsi="Calibri" w:cs="Calibri"/>
                <w:spacing w:val="-7"/>
                <w:lang w:val="ru-RU"/>
              </w:rPr>
              <w:t xml:space="preserve"> </w:t>
            </w:r>
            <w:r w:rsidRPr="003D7B5A">
              <w:rPr>
                <w:rFonts w:ascii="Calibri" w:eastAsia="Times New Roman" w:hAnsi="Calibri" w:cs="Calibri"/>
                <w:lang w:val="ru-RU"/>
              </w:rPr>
              <w:t>производ,</w:t>
            </w:r>
            <w:r w:rsidRPr="003D7B5A">
              <w:rPr>
                <w:rFonts w:ascii="Calibri" w:eastAsia="Times New Roman" w:hAnsi="Calibri" w:cs="Calibri"/>
                <w:spacing w:val="-7"/>
                <w:lang w:val="ru-RU"/>
              </w:rPr>
              <w:t xml:space="preserve"> </w:t>
            </w:r>
            <w:r w:rsidRPr="003D7B5A">
              <w:rPr>
                <w:rFonts w:ascii="Calibri" w:eastAsia="Times New Roman" w:hAnsi="Calibri" w:cs="Calibri"/>
                <w:lang w:val="ru-RU"/>
              </w:rPr>
              <w:t>дељеник,</w:t>
            </w:r>
            <w:r w:rsidRPr="003D7B5A">
              <w:rPr>
                <w:rFonts w:ascii="Calibri" w:eastAsia="Times New Roman" w:hAnsi="Calibri" w:cs="Calibri"/>
                <w:spacing w:val="-7"/>
                <w:lang w:val="ru-RU"/>
              </w:rPr>
              <w:t xml:space="preserve"> </w:t>
            </w:r>
            <w:r w:rsidRPr="003D7B5A">
              <w:rPr>
                <w:rFonts w:ascii="Calibri" w:eastAsia="Times New Roman" w:hAnsi="Calibri" w:cs="Calibri"/>
                <w:lang w:val="ru-RU"/>
              </w:rPr>
              <w:t>делилац,</w:t>
            </w:r>
            <w:r w:rsidRPr="003D7B5A">
              <w:rPr>
                <w:rFonts w:ascii="Calibri" w:eastAsia="Times New Roman" w:hAnsi="Calibri" w:cs="Calibri"/>
                <w:spacing w:val="-7"/>
                <w:lang w:val="ru-RU"/>
              </w:rPr>
              <w:t xml:space="preserve"> </w:t>
            </w:r>
            <w:r w:rsidRPr="003D7B5A">
              <w:rPr>
                <w:rFonts w:ascii="Calibri" w:eastAsia="Times New Roman" w:hAnsi="Calibri" w:cs="Calibri"/>
                <w:lang w:val="ru-RU"/>
              </w:rPr>
              <w:t>количник, садржалац;</w:t>
            </w:r>
          </w:p>
          <w:p w:rsidR="003D7B5A" w:rsidRPr="003D7B5A" w:rsidRDefault="003D7B5A" w:rsidP="003D7B5A">
            <w:pPr>
              <w:widowControl w:val="0"/>
              <w:tabs>
                <w:tab w:val="left" w:pos="162"/>
              </w:tabs>
              <w:autoSpaceDE w:val="0"/>
              <w:autoSpaceDN w:val="0"/>
              <w:spacing w:after="0" w:line="240" w:lineRule="auto"/>
              <w:ind w:right="389"/>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ind w:right="389"/>
              <w:rPr>
                <w:rFonts w:ascii="Calibri" w:eastAsia="Times New Roman" w:hAnsi="Calibri" w:cs="Calibri"/>
                <w:lang w:val="ru-RU"/>
              </w:rPr>
            </w:pPr>
            <w:r w:rsidRPr="003D7B5A">
              <w:rPr>
                <w:rFonts w:ascii="Calibri" w:eastAsia="Times New Roman" w:hAnsi="Calibri" w:cs="Calibri"/>
                <w:lang w:val="ru-RU"/>
              </w:rPr>
              <w:t>примени замену места и здруживање сабирака и чинилаца</w:t>
            </w:r>
            <w:r w:rsidRPr="003D7B5A">
              <w:rPr>
                <w:rFonts w:ascii="Calibri" w:eastAsia="Times New Roman" w:hAnsi="Calibri" w:cs="Calibri"/>
                <w:spacing w:val="-21"/>
                <w:lang w:val="ru-RU"/>
              </w:rPr>
              <w:t xml:space="preserve"> </w:t>
            </w:r>
            <w:r w:rsidRPr="003D7B5A">
              <w:rPr>
                <w:rFonts w:ascii="Calibri" w:eastAsia="Times New Roman" w:hAnsi="Calibri" w:cs="Calibri"/>
                <w:lang w:val="ru-RU"/>
              </w:rPr>
              <w:t>ради лакшег</w:t>
            </w:r>
            <w:r w:rsidRPr="003D7B5A">
              <w:rPr>
                <w:rFonts w:ascii="Calibri" w:eastAsia="Times New Roman" w:hAnsi="Calibri" w:cs="Calibri"/>
                <w:spacing w:val="-2"/>
                <w:lang w:val="ru-RU"/>
              </w:rPr>
              <w:t xml:space="preserve"> </w:t>
            </w:r>
            <w:r w:rsidRPr="003D7B5A">
              <w:rPr>
                <w:rFonts w:ascii="Calibri" w:eastAsia="Times New Roman" w:hAnsi="Calibri" w:cs="Calibri"/>
                <w:lang w:val="ru-RU"/>
              </w:rPr>
              <w:t>рачунања;</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усмено множи и дели у оквиру прве</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стотине;</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израчуна вредност бројевног израза са највише две</w:t>
            </w:r>
            <w:r w:rsidRPr="003D7B5A">
              <w:rPr>
                <w:rFonts w:ascii="Calibri" w:eastAsia="Times New Roman" w:hAnsi="Calibri" w:cs="Calibri"/>
                <w:spacing w:val="-9"/>
                <w:lang w:val="ru-RU"/>
              </w:rPr>
              <w:t xml:space="preserve"> </w:t>
            </w:r>
            <w:r w:rsidRPr="003D7B5A">
              <w:rPr>
                <w:rFonts w:ascii="Calibri" w:eastAsia="Times New Roman" w:hAnsi="Calibri" w:cs="Calibri"/>
                <w:lang w:val="ru-RU"/>
              </w:rPr>
              <w:t>операције;</w:t>
            </w:r>
          </w:p>
          <w:p w:rsidR="003D7B5A" w:rsidRPr="003D7B5A" w:rsidRDefault="003D7B5A" w:rsidP="003D7B5A">
            <w:pPr>
              <w:widowControl w:val="0"/>
              <w:tabs>
                <w:tab w:val="left" w:pos="162"/>
              </w:tabs>
              <w:autoSpaceDE w:val="0"/>
              <w:autoSpaceDN w:val="0"/>
              <w:spacing w:after="0" w:line="240" w:lineRule="auto"/>
              <w:ind w:right="97"/>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ind w:right="97"/>
              <w:rPr>
                <w:rFonts w:ascii="Calibri" w:eastAsia="Times New Roman" w:hAnsi="Calibri" w:cs="Calibri"/>
                <w:lang w:val="ru-RU"/>
              </w:rPr>
            </w:pPr>
            <w:r w:rsidRPr="003D7B5A">
              <w:rPr>
                <w:rFonts w:ascii="Calibri" w:eastAsia="Times New Roman" w:hAnsi="Calibri" w:cs="Calibri"/>
                <w:lang w:val="ru-RU"/>
              </w:rPr>
              <w:t>реши</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текстуални</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задатак</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постављањем</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израза</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са</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највише</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две</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рачунске операције и провери тачност</w:t>
            </w:r>
            <w:r w:rsidRPr="003D7B5A">
              <w:rPr>
                <w:rFonts w:ascii="Calibri" w:eastAsia="Times New Roman" w:hAnsi="Calibri" w:cs="Calibri"/>
                <w:spacing w:val="-2"/>
                <w:lang w:val="ru-RU"/>
              </w:rPr>
              <w:t xml:space="preserve"> </w:t>
            </w:r>
            <w:r w:rsidRPr="003D7B5A">
              <w:rPr>
                <w:rFonts w:ascii="Calibri" w:eastAsia="Times New Roman" w:hAnsi="Calibri" w:cs="Calibri"/>
                <w:lang w:val="ru-RU"/>
              </w:rPr>
              <w:t>решења;</w:t>
            </w:r>
          </w:p>
          <w:p w:rsidR="003D7B5A" w:rsidRPr="003D7B5A" w:rsidRDefault="003D7B5A" w:rsidP="003D7B5A">
            <w:pPr>
              <w:widowControl w:val="0"/>
              <w:tabs>
                <w:tab w:val="left" w:pos="162"/>
              </w:tabs>
              <w:autoSpaceDE w:val="0"/>
              <w:autoSpaceDN w:val="0"/>
              <w:spacing w:after="0" w:line="240" w:lineRule="auto"/>
              <w:ind w:right="218"/>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ind w:right="218"/>
              <w:rPr>
                <w:rFonts w:ascii="Calibri" w:eastAsia="Times New Roman" w:hAnsi="Calibri" w:cs="Calibri"/>
                <w:lang w:val="ru-RU"/>
              </w:rPr>
            </w:pPr>
            <w:r w:rsidRPr="003D7B5A">
              <w:rPr>
                <w:rFonts w:ascii="Calibri" w:eastAsia="Times New Roman" w:hAnsi="Calibri" w:cs="Calibri"/>
                <w:lang w:val="ru-RU"/>
              </w:rPr>
              <w:t>одреди</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непознати</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број</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у</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једначини</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са</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једном</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аритметичком</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операцијом;</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numPr>
                <w:ilvl w:val="0"/>
                <w:numId w:val="29"/>
              </w:numPr>
              <w:spacing w:after="0" w:line="240" w:lineRule="auto"/>
              <w:rPr>
                <w:rFonts w:ascii="Calibri" w:eastAsia="Calibri" w:hAnsi="Calibri" w:cs="Calibri"/>
                <w:lang w:val="sr-Cyrl-RS"/>
              </w:rPr>
            </w:pPr>
            <w:r w:rsidRPr="003D7B5A">
              <w:rPr>
                <w:rFonts w:ascii="Calibri" w:eastAsia="Calibri" w:hAnsi="Calibri" w:cs="Calibri"/>
                <w:lang w:val="ru-RU"/>
              </w:rPr>
              <w:t xml:space="preserve">одреди делове (облика </w:t>
            </w:r>
            <w:r w:rsidRPr="003D7B5A">
              <w:rPr>
                <w:rFonts w:ascii="Calibri" w:eastAsia="Calibri" w:hAnsi="Calibri" w:cs="Calibri"/>
                <w:spacing w:val="-12"/>
                <w:lang w:val="ru-RU"/>
              </w:rPr>
              <w:t xml:space="preserve"> </w:t>
            </w:r>
            <w:r w:rsidRPr="003D7B5A">
              <w:rPr>
                <w:rFonts w:ascii="Calibri" w:eastAsia="Calibri" w:hAnsi="Calibri" w:cs="Calibri"/>
                <w:lang w:val="sr-Cyrl-RS"/>
              </w:rPr>
              <w:t>1/</w:t>
            </w:r>
            <w:r w:rsidRPr="003D7B5A">
              <w:rPr>
                <w:rFonts w:ascii="Calibri" w:eastAsia="Calibri" w:hAnsi="Calibri" w:cs="Calibri"/>
              </w:rPr>
              <w:t>n</w:t>
            </w:r>
            <w:r w:rsidRPr="003D7B5A">
              <w:rPr>
                <w:rFonts w:ascii="Calibri" w:eastAsia="Calibri" w:hAnsi="Calibri" w:cs="Calibri"/>
                <w:lang w:val="sr-Cyrl-RS"/>
              </w:rPr>
              <w:t>) дате величине;</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before="62" w:after="0" w:line="240" w:lineRule="auto"/>
              <w:rPr>
                <w:rFonts w:ascii="Calibri" w:eastAsia="Times New Roman" w:hAnsi="Calibri" w:cs="Calibri"/>
                <w:lang w:val="ru-RU"/>
              </w:rPr>
            </w:pPr>
            <w:r w:rsidRPr="003D7B5A">
              <w:rPr>
                <w:rFonts w:ascii="Calibri" w:eastAsia="Times New Roman" w:hAnsi="Calibri" w:cs="Calibri"/>
                <w:lang w:val="ru-RU"/>
              </w:rPr>
              <w:t xml:space="preserve">изрази одређену суму новца </w:t>
            </w:r>
            <w:r w:rsidRPr="003D7B5A">
              <w:rPr>
                <w:rFonts w:ascii="Calibri" w:eastAsia="Times New Roman" w:hAnsi="Calibri" w:cs="Calibri"/>
                <w:spacing w:val="-3"/>
                <w:lang w:val="ru-RU"/>
              </w:rPr>
              <w:t xml:space="preserve">преко </w:t>
            </w:r>
            <w:r w:rsidRPr="003D7B5A">
              <w:rPr>
                <w:rFonts w:ascii="Calibri" w:eastAsia="Times New Roman" w:hAnsi="Calibri" w:cs="Calibri"/>
                <w:lang w:val="ru-RU"/>
              </w:rPr>
              <w:t>различитих</w:t>
            </w:r>
            <w:r w:rsidRPr="003D7B5A">
              <w:rPr>
                <w:rFonts w:ascii="Calibri" w:eastAsia="Times New Roman" w:hAnsi="Calibri" w:cs="Calibri"/>
                <w:spacing w:val="-2"/>
                <w:lang w:val="ru-RU"/>
              </w:rPr>
              <w:t xml:space="preserve"> </w:t>
            </w:r>
            <w:r w:rsidRPr="003D7B5A">
              <w:rPr>
                <w:rFonts w:ascii="Calibri" w:eastAsia="Times New Roman" w:hAnsi="Calibri" w:cs="Calibri"/>
                <w:lang w:val="ru-RU"/>
              </w:rPr>
              <w:t>апоена;</w:t>
            </w:r>
          </w:p>
          <w:p w:rsidR="003D7B5A" w:rsidRPr="003D7B5A" w:rsidRDefault="003D7B5A" w:rsidP="003D7B5A">
            <w:pPr>
              <w:widowControl w:val="0"/>
              <w:tabs>
                <w:tab w:val="left" w:pos="162"/>
              </w:tabs>
              <w:autoSpaceDE w:val="0"/>
              <w:autoSpaceDN w:val="0"/>
              <w:spacing w:after="0" w:line="240" w:lineRule="auto"/>
              <w:ind w:right="55"/>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ind w:right="55"/>
              <w:rPr>
                <w:rFonts w:ascii="Calibri" w:eastAsia="Times New Roman" w:hAnsi="Calibri" w:cs="Calibri"/>
                <w:lang w:val="ru-RU"/>
              </w:rPr>
            </w:pPr>
            <w:r w:rsidRPr="003D7B5A">
              <w:rPr>
                <w:rFonts w:ascii="Calibri" w:eastAsia="Times New Roman" w:hAnsi="Calibri" w:cs="Calibri"/>
                <w:lang w:val="ru-RU"/>
              </w:rPr>
              <w:t>прочита</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број</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записан</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римским</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цифрама</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и</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напише</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дати</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број</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римским цифрама;</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прикаже мањи број података у таблици и стубичастим</w:t>
            </w:r>
            <w:r w:rsidRPr="003D7B5A">
              <w:rPr>
                <w:rFonts w:ascii="Calibri" w:eastAsia="Times New Roman" w:hAnsi="Calibri" w:cs="Calibri"/>
                <w:spacing w:val="-22"/>
                <w:lang w:val="ru-RU"/>
              </w:rPr>
              <w:t xml:space="preserve"> </w:t>
            </w:r>
            <w:r w:rsidRPr="003D7B5A">
              <w:rPr>
                <w:rFonts w:ascii="Calibri" w:eastAsia="Times New Roman" w:hAnsi="Calibri" w:cs="Calibri"/>
                <w:lang w:val="ru-RU"/>
              </w:rPr>
              <w:t>дијаграмом;</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9"/>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уочи правило и одреди следећи члан започетог</w:t>
            </w:r>
            <w:r w:rsidRPr="003D7B5A">
              <w:rPr>
                <w:rFonts w:ascii="Calibri" w:eastAsia="Times New Roman" w:hAnsi="Calibri" w:cs="Calibri"/>
                <w:spacing w:val="-9"/>
                <w:lang w:val="ru-RU"/>
              </w:rPr>
              <w:t xml:space="preserve"> </w:t>
            </w:r>
            <w:r w:rsidRPr="003D7B5A">
              <w:rPr>
                <w:rFonts w:ascii="Calibri" w:eastAsia="Times New Roman" w:hAnsi="Calibri" w:cs="Calibri"/>
                <w:lang w:val="ru-RU"/>
              </w:rPr>
              <w:t>низа;</w:t>
            </w:r>
          </w:p>
        </w:tc>
        <w:tc>
          <w:tcPr>
            <w:tcW w:w="1890" w:type="dxa"/>
          </w:tcPr>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before="97" w:after="0" w:line="240" w:lineRule="auto"/>
              <w:ind w:right="50"/>
              <w:jc w:val="center"/>
              <w:rPr>
                <w:rFonts w:ascii="Calibri" w:eastAsia="Times New Roman" w:hAnsi="Calibri" w:cs="Calibri"/>
                <w:b/>
              </w:rPr>
            </w:pPr>
            <w:r w:rsidRPr="003D7B5A">
              <w:rPr>
                <w:rFonts w:ascii="Calibri" w:eastAsia="Times New Roman" w:hAnsi="Calibri" w:cs="Calibri"/>
                <w:b/>
              </w:rPr>
              <w:t>БРОЈЕВИ</w:t>
            </w:r>
          </w:p>
        </w:tc>
        <w:tc>
          <w:tcPr>
            <w:tcW w:w="3780" w:type="dxa"/>
          </w:tcPr>
          <w:p w:rsidR="003D7B5A" w:rsidRPr="003D7B5A" w:rsidRDefault="003D7B5A" w:rsidP="003D7B5A">
            <w:pPr>
              <w:widowControl w:val="0"/>
              <w:autoSpaceDE w:val="0"/>
              <w:autoSpaceDN w:val="0"/>
              <w:spacing w:before="18" w:after="0" w:line="240" w:lineRule="auto"/>
              <w:rPr>
                <w:rFonts w:ascii="Calibri" w:eastAsia="Times New Roman" w:hAnsi="Calibri" w:cs="Calibri"/>
                <w:b/>
                <w:lang w:val="ru-RU"/>
              </w:rPr>
            </w:pPr>
            <w:r w:rsidRPr="003D7B5A">
              <w:rPr>
                <w:rFonts w:ascii="Calibri" w:eastAsia="Times New Roman" w:hAnsi="Calibri" w:cs="Calibri"/>
                <w:b/>
                <w:lang w:val="ru-RU"/>
              </w:rPr>
              <w:t>Први део</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Сабирање и одузимање са преласком. </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Замена места и здруживање сабирака.</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Веза сабирања и одузимања.</w:t>
            </w:r>
          </w:p>
          <w:p w:rsidR="003D7B5A" w:rsidRPr="003D7B5A" w:rsidRDefault="003D7B5A" w:rsidP="003D7B5A">
            <w:pPr>
              <w:widowControl w:val="0"/>
              <w:autoSpaceDE w:val="0"/>
              <w:autoSpaceDN w:val="0"/>
              <w:spacing w:after="0" w:line="240" w:lineRule="auto"/>
              <w:ind w:right="447"/>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ind w:right="447"/>
              <w:rPr>
                <w:rFonts w:ascii="Calibri" w:eastAsia="Times New Roman" w:hAnsi="Calibri" w:cs="Calibri"/>
                <w:lang w:val="ru-RU"/>
              </w:rPr>
            </w:pPr>
            <w:r w:rsidRPr="003D7B5A">
              <w:rPr>
                <w:rFonts w:ascii="Calibri" w:eastAsia="Times New Roman" w:hAnsi="Calibri" w:cs="Calibri"/>
                <w:lang w:val="ru-RU"/>
              </w:rPr>
              <w:t xml:space="preserve">Једначине са једном операцијом (сабирање или одузимање). </w:t>
            </w:r>
          </w:p>
          <w:p w:rsidR="003D7B5A" w:rsidRPr="003D7B5A" w:rsidRDefault="003D7B5A" w:rsidP="003D7B5A">
            <w:pPr>
              <w:widowControl w:val="0"/>
              <w:autoSpaceDE w:val="0"/>
              <w:autoSpaceDN w:val="0"/>
              <w:spacing w:after="0" w:line="240" w:lineRule="auto"/>
              <w:ind w:right="447"/>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ind w:right="447"/>
              <w:rPr>
                <w:rFonts w:ascii="Calibri" w:eastAsia="Times New Roman" w:hAnsi="Calibri" w:cs="Calibri"/>
                <w:lang w:val="sr-Cyrl-RS"/>
              </w:rPr>
            </w:pPr>
            <w:r w:rsidRPr="003D7B5A">
              <w:rPr>
                <w:rFonts w:ascii="Calibri" w:eastAsia="Times New Roman" w:hAnsi="Calibri" w:cs="Calibri"/>
                <w:lang w:val="ru-RU"/>
              </w:rPr>
              <w:t xml:space="preserve">Римске цифре </w:t>
            </w:r>
            <w:r w:rsidRPr="003D7B5A">
              <w:rPr>
                <w:rFonts w:ascii="Calibri" w:eastAsia="Times New Roman" w:hAnsi="Calibri" w:cs="Calibri"/>
              </w:rPr>
              <w:t>I</w:t>
            </w:r>
            <w:r w:rsidRPr="003D7B5A">
              <w:rPr>
                <w:rFonts w:ascii="Calibri" w:eastAsia="Times New Roman" w:hAnsi="Calibri" w:cs="Calibri"/>
                <w:lang w:val="ru-RU"/>
              </w:rPr>
              <w:t xml:space="preserve">, </w:t>
            </w:r>
            <w:r w:rsidRPr="003D7B5A">
              <w:rPr>
                <w:rFonts w:ascii="Calibri" w:eastAsia="Times New Roman" w:hAnsi="Calibri" w:cs="Calibri"/>
              </w:rPr>
              <w:t>V</w:t>
            </w:r>
            <w:r w:rsidRPr="003D7B5A">
              <w:rPr>
                <w:rFonts w:ascii="Calibri" w:eastAsia="Times New Roman" w:hAnsi="Calibri" w:cs="Calibri"/>
                <w:lang w:val="ru-RU"/>
              </w:rPr>
              <w:t xml:space="preserve">, </w:t>
            </w:r>
            <w:r w:rsidRPr="003D7B5A">
              <w:rPr>
                <w:rFonts w:ascii="Calibri" w:eastAsia="Times New Roman" w:hAnsi="Calibri" w:cs="Calibri"/>
              </w:rPr>
              <w:t>X</w:t>
            </w:r>
            <w:r w:rsidRPr="003D7B5A">
              <w:rPr>
                <w:rFonts w:ascii="Calibri" w:eastAsia="Times New Roman" w:hAnsi="Calibri" w:cs="Calibri"/>
                <w:lang w:val="ru-RU"/>
              </w:rPr>
              <w:t xml:space="preserve">, </w:t>
            </w:r>
            <w:r w:rsidRPr="003D7B5A">
              <w:rPr>
                <w:rFonts w:ascii="Calibri" w:eastAsia="Times New Roman" w:hAnsi="Calibri" w:cs="Calibri"/>
              </w:rPr>
              <w:t>L</w:t>
            </w:r>
            <w:r w:rsidRPr="003D7B5A">
              <w:rPr>
                <w:rFonts w:ascii="Calibri" w:eastAsia="Times New Roman" w:hAnsi="Calibri" w:cs="Calibri"/>
                <w:lang w:val="ru-RU"/>
              </w:rPr>
              <w:t xml:space="preserve">, </w:t>
            </w:r>
            <w:r w:rsidRPr="003D7B5A">
              <w:rPr>
                <w:rFonts w:ascii="Calibri" w:eastAsia="Times New Roman" w:hAnsi="Calibri" w:cs="Calibri"/>
              </w:rPr>
              <w:t>C</w:t>
            </w:r>
            <w:r w:rsidRPr="003D7B5A">
              <w:rPr>
                <w:rFonts w:ascii="Calibri" w:eastAsia="Times New Roman" w:hAnsi="Calibri" w:cs="Calibri"/>
                <w:lang w:val="sr-Cyrl-RS"/>
              </w:rPr>
              <w:t>.</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r w:rsidRPr="003D7B5A">
              <w:rPr>
                <w:rFonts w:ascii="Calibri" w:eastAsia="Times New Roman" w:hAnsi="Calibri" w:cs="Calibri"/>
                <w:b/>
                <w:lang w:val="ru-RU"/>
              </w:rPr>
              <w:t>Други део</w:t>
            </w:r>
          </w:p>
          <w:p w:rsidR="003D7B5A" w:rsidRPr="003D7B5A" w:rsidRDefault="003D7B5A" w:rsidP="003D7B5A">
            <w:pPr>
              <w:widowControl w:val="0"/>
              <w:autoSpaceDE w:val="0"/>
              <w:autoSpaceDN w:val="0"/>
              <w:spacing w:before="1" w:after="0" w:line="240" w:lineRule="auto"/>
              <w:rPr>
                <w:rFonts w:ascii="Calibri" w:eastAsia="Times New Roman" w:hAnsi="Calibri" w:cs="Calibri"/>
                <w:b/>
                <w:lang w:val="ru-RU"/>
              </w:rPr>
            </w:pPr>
            <w:r w:rsidRPr="003D7B5A">
              <w:rPr>
                <w:rFonts w:ascii="Calibri" w:eastAsia="Times New Roman" w:hAnsi="Calibri" w:cs="Calibri"/>
                <w:b/>
                <w:lang w:val="ru-RU"/>
              </w:rPr>
              <w:t xml:space="preserve">  </w:t>
            </w:r>
          </w:p>
          <w:p w:rsidR="003D7B5A" w:rsidRPr="003D7B5A" w:rsidRDefault="003D7B5A" w:rsidP="003D7B5A">
            <w:pPr>
              <w:widowControl w:val="0"/>
              <w:autoSpaceDE w:val="0"/>
              <w:autoSpaceDN w:val="0"/>
              <w:spacing w:before="1" w:after="0" w:line="240" w:lineRule="auto"/>
              <w:rPr>
                <w:rFonts w:ascii="Calibri" w:eastAsia="Times New Roman" w:hAnsi="Calibri" w:cs="Calibri"/>
                <w:lang w:val="ru-RU"/>
              </w:rPr>
            </w:pPr>
            <w:r w:rsidRPr="003D7B5A">
              <w:rPr>
                <w:rFonts w:ascii="Calibri" w:eastAsia="Times New Roman" w:hAnsi="Calibri" w:cs="Calibri"/>
                <w:lang w:val="ru-RU"/>
              </w:rPr>
              <w:t>Множење и дељење (таблично).</w:t>
            </w:r>
          </w:p>
          <w:p w:rsidR="003D7B5A" w:rsidRPr="003D7B5A" w:rsidRDefault="003D7B5A" w:rsidP="003D7B5A">
            <w:pPr>
              <w:widowControl w:val="0"/>
              <w:autoSpaceDE w:val="0"/>
              <w:autoSpaceDN w:val="0"/>
              <w:spacing w:after="0" w:line="240" w:lineRule="auto"/>
              <w:ind w:right="1002"/>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ind w:right="1002"/>
              <w:rPr>
                <w:rFonts w:ascii="Calibri" w:eastAsia="Times New Roman" w:hAnsi="Calibri" w:cs="Calibri"/>
                <w:lang w:val="ru-RU"/>
              </w:rPr>
            </w:pPr>
            <w:r w:rsidRPr="003D7B5A">
              <w:rPr>
                <w:rFonts w:ascii="Calibri" w:eastAsia="Times New Roman" w:hAnsi="Calibri" w:cs="Calibri"/>
                <w:lang w:val="ru-RU"/>
              </w:rPr>
              <w:t xml:space="preserve">  Нула и један као чиниоци и нула као дељеник.</w:t>
            </w:r>
          </w:p>
          <w:p w:rsidR="003D7B5A" w:rsidRPr="003D7B5A" w:rsidRDefault="003D7B5A" w:rsidP="003D7B5A">
            <w:pPr>
              <w:widowControl w:val="0"/>
              <w:autoSpaceDE w:val="0"/>
              <w:autoSpaceDN w:val="0"/>
              <w:spacing w:after="0" w:line="240" w:lineRule="auto"/>
              <w:ind w:right="1002"/>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ind w:right="1002"/>
              <w:rPr>
                <w:rFonts w:ascii="Calibri" w:eastAsia="Times New Roman" w:hAnsi="Calibri" w:cs="Calibri"/>
                <w:lang w:val="ru-RU"/>
              </w:rPr>
            </w:pPr>
            <w:r w:rsidRPr="003D7B5A">
              <w:rPr>
                <w:rFonts w:ascii="Calibri" w:eastAsia="Times New Roman" w:hAnsi="Calibri" w:cs="Calibri"/>
                <w:lang w:val="ru-RU"/>
              </w:rPr>
              <w:t xml:space="preserve"> Замена места и здруживање чинилаца.</w:t>
            </w:r>
          </w:p>
          <w:p w:rsidR="003D7B5A" w:rsidRPr="003D7B5A" w:rsidRDefault="003D7B5A" w:rsidP="003D7B5A">
            <w:pPr>
              <w:widowControl w:val="0"/>
              <w:autoSpaceDE w:val="0"/>
              <w:autoSpaceDN w:val="0"/>
              <w:spacing w:before="7"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before="1" w:after="0" w:line="240" w:lineRule="auto"/>
              <w:rPr>
                <w:rFonts w:ascii="Calibri" w:eastAsia="Times New Roman" w:hAnsi="Calibri" w:cs="Calibri"/>
                <w:b/>
                <w:lang w:val="ru-RU"/>
              </w:rPr>
            </w:pPr>
            <w:r w:rsidRPr="003D7B5A">
              <w:rPr>
                <w:rFonts w:ascii="Calibri" w:eastAsia="Times New Roman" w:hAnsi="Calibri" w:cs="Calibri"/>
                <w:b/>
                <w:lang w:val="ru-RU"/>
              </w:rPr>
              <w:t>Трећи део</w:t>
            </w: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r w:rsidRPr="003D7B5A">
              <w:rPr>
                <w:rFonts w:ascii="Calibri" w:eastAsia="Times New Roman" w:hAnsi="Calibri" w:cs="Calibri"/>
                <w:b/>
                <w:lang w:val="ru-RU"/>
              </w:rPr>
              <w:t xml:space="preserve">  </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b/>
                <w:lang w:val="ru-RU"/>
              </w:rPr>
              <w:t xml:space="preserve">  </w:t>
            </w:r>
            <w:r w:rsidRPr="003D7B5A">
              <w:rPr>
                <w:rFonts w:ascii="Calibri" w:eastAsia="Times New Roman" w:hAnsi="Calibri" w:cs="Calibri"/>
                <w:lang w:val="ru-RU"/>
              </w:rPr>
              <w:t>Редослед рачунских операција.</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Множење и дељење збира и разлике бројем.</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Веза множења и дељења. </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Једначине са једном операцијом (множење или дељење).</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 Бројевни изрази. Формирање израза на основу реалистичних ситуација.</w:t>
            </w:r>
          </w:p>
          <w:p w:rsidR="003D7B5A" w:rsidRPr="003D7B5A" w:rsidRDefault="003D7B5A" w:rsidP="003D7B5A">
            <w:pPr>
              <w:spacing w:after="0" w:line="240" w:lineRule="auto"/>
              <w:rPr>
                <w:rFonts w:ascii="Calibri" w:eastAsia="Calibri" w:hAnsi="Calibri" w:cs="Calibri"/>
                <w:lang w:val="ru-RU"/>
              </w:rPr>
            </w:pPr>
          </w:p>
          <w:p w:rsidR="003D7B5A" w:rsidRPr="003D7B5A" w:rsidRDefault="003D7B5A" w:rsidP="003D7B5A">
            <w:pPr>
              <w:spacing w:after="0" w:line="240" w:lineRule="auto"/>
              <w:rPr>
                <w:rFonts w:ascii="Calibri" w:eastAsia="Calibri" w:hAnsi="Calibri" w:cs="Calibri"/>
                <w:lang w:val="sr-Cyrl-RS"/>
              </w:rPr>
            </w:pPr>
            <w:r w:rsidRPr="003D7B5A">
              <w:rPr>
                <w:rFonts w:ascii="Calibri" w:eastAsia="Calibri" w:hAnsi="Calibri" w:cs="Calibri"/>
                <w:lang w:val="ru-RU"/>
              </w:rPr>
              <w:t xml:space="preserve">  Разломци</w:t>
            </w:r>
            <w:r w:rsidRPr="003D7B5A">
              <w:rPr>
                <w:rFonts w:ascii="Calibri" w:eastAsia="Calibri" w:hAnsi="Calibri" w:cs="Calibri"/>
                <w:spacing w:val="-23"/>
                <w:lang w:val="ru-RU"/>
              </w:rPr>
              <w:t xml:space="preserve"> </w:t>
            </w:r>
            <w:r w:rsidRPr="003D7B5A">
              <w:rPr>
                <w:rFonts w:ascii="Calibri" w:eastAsia="Calibri" w:hAnsi="Calibri" w:cs="Calibri"/>
                <w:lang w:val="ru-RU"/>
              </w:rPr>
              <w:t>облика,</w:t>
            </w:r>
            <w:r w:rsidRPr="003D7B5A">
              <w:rPr>
                <w:rFonts w:ascii="Calibri" w:eastAsia="Calibri" w:hAnsi="Calibri" w:cs="Calibri"/>
                <w:spacing w:val="-7"/>
                <w:lang w:val="ru-RU"/>
              </w:rPr>
              <w:t xml:space="preserve"> </w:t>
            </w:r>
            <w:r w:rsidRPr="003D7B5A">
              <w:rPr>
                <w:rFonts w:ascii="Calibri" w:eastAsia="Calibri" w:hAnsi="Calibri" w:cs="Calibri"/>
                <w:lang w:val="sr-Cyrl-RS"/>
              </w:rPr>
              <w:t>1/</w:t>
            </w:r>
            <w:r w:rsidRPr="003D7B5A">
              <w:rPr>
                <w:rFonts w:ascii="Calibri" w:eastAsia="Calibri" w:hAnsi="Calibri" w:cs="Calibri"/>
              </w:rPr>
              <w:t>n</w:t>
            </w:r>
            <w:r w:rsidRPr="003D7B5A">
              <w:rPr>
                <w:rFonts w:ascii="Calibri" w:eastAsia="Calibri" w:hAnsi="Calibri" w:cs="Calibri"/>
                <w:lang w:val="sr-Cyrl-RS"/>
              </w:rPr>
              <w:t xml:space="preserve">  (</w:t>
            </w:r>
            <w:r w:rsidRPr="003D7B5A">
              <w:rPr>
                <w:rFonts w:ascii="Calibri" w:eastAsia="Calibri" w:hAnsi="Calibri" w:cs="Calibri"/>
              </w:rPr>
              <w:t>n</w:t>
            </w:r>
            <w:r w:rsidRPr="003D7B5A">
              <w:rPr>
                <w:rFonts w:ascii="Calibri" w:eastAsia="Calibri" w:hAnsi="Calibri" w:cs="Calibri"/>
                <w:lang w:val="sr-Cyrl-RS"/>
              </w:rPr>
              <w:t xml:space="preserve"> &lt;= 10) дате величине </w:t>
            </w:r>
            <w:r w:rsidRPr="003D7B5A">
              <w:rPr>
                <w:rFonts w:ascii="Calibri" w:eastAsia="Calibri" w:hAnsi="Calibri" w:cs="Calibri"/>
                <w:lang w:val="ru-RU"/>
              </w:rPr>
              <w:t>1</w:t>
            </w:r>
            <w:r w:rsidRPr="003D7B5A">
              <w:rPr>
                <w:rFonts w:ascii="Calibri" w:eastAsia="Calibri" w:hAnsi="Calibri" w:cs="Calibri"/>
                <w:spacing w:val="-7"/>
                <w:lang w:val="ru-RU"/>
              </w:rPr>
              <w:t xml:space="preserve"> </w:t>
            </w:r>
            <w:r w:rsidRPr="003D7B5A">
              <w:rPr>
                <w:rFonts w:ascii="Calibri" w:eastAsia="Calibri" w:hAnsi="Calibri" w:cs="Calibri"/>
                <w:lang w:val="ru-RU"/>
              </w:rPr>
              <w:t>≤</w:t>
            </w:r>
            <w:r w:rsidRPr="003D7B5A">
              <w:rPr>
                <w:rFonts w:ascii="Calibri" w:eastAsia="Calibri" w:hAnsi="Calibri" w:cs="Calibri"/>
                <w:spacing w:val="-7"/>
                <w:lang w:val="ru-RU"/>
              </w:rPr>
              <w:t xml:space="preserve"> </w:t>
            </w:r>
            <w:r w:rsidRPr="003D7B5A">
              <w:rPr>
                <w:rFonts w:ascii="Calibri" w:eastAsia="Calibri" w:hAnsi="Calibri" w:cs="Calibri"/>
                <w:i/>
              </w:rPr>
              <w:t>n</w:t>
            </w:r>
            <w:r w:rsidRPr="003D7B5A">
              <w:rPr>
                <w:rFonts w:ascii="Calibri" w:eastAsia="Calibri" w:hAnsi="Calibri" w:cs="Calibri"/>
                <w:i/>
                <w:spacing w:val="-7"/>
                <w:lang w:val="ru-RU"/>
              </w:rPr>
              <w:t xml:space="preserve"> </w:t>
            </w:r>
            <w:r w:rsidRPr="003D7B5A">
              <w:rPr>
                <w:rFonts w:ascii="Calibri" w:eastAsia="Calibri" w:hAnsi="Calibri" w:cs="Calibri"/>
                <w:lang w:val="ru-RU"/>
              </w:rPr>
              <w:t>≤</w:t>
            </w:r>
            <w:r w:rsidRPr="003D7B5A">
              <w:rPr>
                <w:rFonts w:ascii="Calibri" w:eastAsia="Calibri" w:hAnsi="Calibri" w:cs="Calibri"/>
                <w:spacing w:val="-7"/>
                <w:lang w:val="ru-RU"/>
              </w:rPr>
              <w:t xml:space="preserve"> </w:t>
            </w:r>
            <w:r w:rsidRPr="003D7B5A">
              <w:rPr>
                <w:rFonts w:ascii="Calibri" w:eastAsia="Calibri" w:hAnsi="Calibri" w:cs="Calibri"/>
                <w:lang w:val="ru-RU"/>
              </w:rPr>
              <w:t>10,</w:t>
            </w:r>
            <w:r w:rsidRPr="003D7B5A">
              <w:rPr>
                <w:rFonts w:ascii="Calibri" w:eastAsia="Calibri" w:hAnsi="Calibri" w:cs="Calibri"/>
                <w:spacing w:val="-7"/>
                <w:lang w:val="ru-RU"/>
              </w:rPr>
              <w:t xml:space="preserve"> </w:t>
            </w:r>
            <w:r w:rsidRPr="003D7B5A">
              <w:rPr>
                <w:rFonts w:ascii="Calibri" w:eastAsia="Calibri" w:hAnsi="Calibri" w:cs="Calibri"/>
                <w:lang w:val="ru-RU"/>
              </w:rPr>
              <w:t>визуелно</w:t>
            </w:r>
            <w:r w:rsidRPr="003D7B5A">
              <w:rPr>
                <w:rFonts w:ascii="Calibri" w:eastAsia="Calibri" w:hAnsi="Calibri" w:cs="Calibri"/>
                <w:spacing w:val="-7"/>
                <w:lang w:val="ru-RU"/>
              </w:rPr>
              <w:t xml:space="preserve"> </w:t>
            </w:r>
            <w:r w:rsidRPr="003D7B5A">
              <w:rPr>
                <w:rFonts w:ascii="Calibri" w:eastAsia="Calibri" w:hAnsi="Calibri" w:cs="Calibri"/>
                <w:lang w:val="ru-RU"/>
              </w:rPr>
              <w:t>и</w:t>
            </w:r>
            <w:r w:rsidRPr="003D7B5A">
              <w:rPr>
                <w:rFonts w:ascii="Calibri" w:eastAsia="Calibri" w:hAnsi="Calibri" w:cs="Calibri"/>
                <w:spacing w:val="-7"/>
                <w:lang w:val="ru-RU"/>
              </w:rPr>
              <w:t xml:space="preserve"> </w:t>
            </w:r>
            <w:r w:rsidRPr="003D7B5A">
              <w:rPr>
                <w:rFonts w:ascii="Calibri" w:eastAsia="Calibri" w:hAnsi="Calibri" w:cs="Calibri"/>
                <w:lang w:val="ru-RU"/>
              </w:rPr>
              <w:t>симболичко</w:t>
            </w:r>
            <w:r w:rsidRPr="003D7B5A">
              <w:rPr>
                <w:rFonts w:ascii="Calibri" w:eastAsia="Calibri" w:hAnsi="Calibri" w:cs="Calibri"/>
                <w:spacing w:val="-7"/>
                <w:lang w:val="ru-RU"/>
              </w:rPr>
              <w:t xml:space="preserve"> </w:t>
            </w:r>
            <w:r w:rsidRPr="003D7B5A">
              <w:rPr>
                <w:rFonts w:ascii="Calibri" w:eastAsia="Calibri" w:hAnsi="Calibri" w:cs="Calibri"/>
                <w:lang w:val="ru-RU"/>
              </w:rPr>
              <w:t>представљање.</w:t>
            </w:r>
          </w:p>
        </w:tc>
      </w:tr>
      <w:tr w:rsidR="003D7B5A" w:rsidRPr="003D7B5A" w:rsidTr="003D7B5A">
        <w:trPr>
          <w:trHeight w:val="1960"/>
        </w:trPr>
        <w:tc>
          <w:tcPr>
            <w:tcW w:w="4770" w:type="dxa"/>
          </w:tcPr>
          <w:p w:rsidR="003D7B5A" w:rsidRPr="003D7B5A" w:rsidRDefault="003D7B5A" w:rsidP="003D7B5A">
            <w:pPr>
              <w:widowControl w:val="0"/>
              <w:numPr>
                <w:ilvl w:val="0"/>
                <w:numId w:val="25"/>
              </w:numPr>
              <w:tabs>
                <w:tab w:val="left" w:pos="162"/>
              </w:tabs>
              <w:autoSpaceDE w:val="0"/>
              <w:autoSpaceDN w:val="0"/>
              <w:spacing w:before="18" w:after="0" w:line="240" w:lineRule="auto"/>
              <w:rPr>
                <w:rFonts w:ascii="Calibri" w:eastAsia="Times New Roman" w:hAnsi="Calibri" w:cs="Calibri"/>
                <w:lang w:val="ru-RU"/>
              </w:rPr>
            </w:pPr>
            <w:r w:rsidRPr="003D7B5A">
              <w:rPr>
                <w:rFonts w:ascii="Calibri" w:eastAsia="Times New Roman" w:hAnsi="Calibri" w:cs="Calibri"/>
                <w:lang w:val="ru-RU"/>
              </w:rPr>
              <w:lastRenderedPageBreak/>
              <w:t>разликује дуж, полуправу и</w:t>
            </w:r>
            <w:r w:rsidRPr="003D7B5A">
              <w:rPr>
                <w:rFonts w:ascii="Calibri" w:eastAsia="Times New Roman" w:hAnsi="Calibri" w:cs="Calibri"/>
                <w:spacing w:val="-3"/>
                <w:lang w:val="ru-RU"/>
              </w:rPr>
              <w:t xml:space="preserve"> </w:t>
            </w:r>
            <w:r w:rsidRPr="003D7B5A">
              <w:rPr>
                <w:rFonts w:ascii="Calibri" w:eastAsia="Times New Roman" w:hAnsi="Calibri" w:cs="Calibri"/>
                <w:lang w:val="ru-RU"/>
              </w:rPr>
              <w:t>праву;</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5"/>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одреди дужину изломљене линије (графички и</w:t>
            </w:r>
            <w:r w:rsidRPr="003D7B5A">
              <w:rPr>
                <w:rFonts w:ascii="Calibri" w:eastAsia="Times New Roman" w:hAnsi="Calibri" w:cs="Calibri"/>
                <w:spacing w:val="-10"/>
                <w:lang w:val="ru-RU"/>
              </w:rPr>
              <w:t xml:space="preserve"> </w:t>
            </w:r>
            <w:r w:rsidRPr="003D7B5A">
              <w:rPr>
                <w:rFonts w:ascii="Calibri" w:eastAsia="Times New Roman" w:hAnsi="Calibri" w:cs="Calibri"/>
                <w:lang w:val="ru-RU"/>
              </w:rPr>
              <w:t>рачунски);</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5"/>
              </w:numPr>
              <w:tabs>
                <w:tab w:val="left" w:pos="162"/>
              </w:tabs>
              <w:autoSpaceDE w:val="0"/>
              <w:autoSpaceDN w:val="0"/>
              <w:spacing w:after="0" w:line="240" w:lineRule="auto"/>
              <w:rPr>
                <w:rFonts w:ascii="Calibri" w:eastAsia="Times New Roman" w:hAnsi="Calibri" w:cs="Calibri"/>
              </w:rPr>
            </w:pPr>
            <w:r w:rsidRPr="003D7B5A">
              <w:rPr>
                <w:rFonts w:ascii="Calibri" w:eastAsia="Times New Roman" w:hAnsi="Calibri" w:cs="Calibri"/>
              </w:rPr>
              <w:t>одреди обим геометријске</w:t>
            </w:r>
            <w:r w:rsidRPr="003D7B5A">
              <w:rPr>
                <w:rFonts w:ascii="Calibri" w:eastAsia="Times New Roman" w:hAnsi="Calibri" w:cs="Calibri"/>
                <w:spacing w:val="-1"/>
              </w:rPr>
              <w:t xml:space="preserve"> </w:t>
            </w:r>
            <w:r w:rsidRPr="003D7B5A">
              <w:rPr>
                <w:rFonts w:ascii="Calibri" w:eastAsia="Times New Roman" w:hAnsi="Calibri" w:cs="Calibri"/>
              </w:rPr>
              <w:t>фигуре;</w:t>
            </w:r>
          </w:p>
          <w:p w:rsidR="003D7B5A" w:rsidRPr="003D7B5A" w:rsidRDefault="003D7B5A" w:rsidP="003D7B5A">
            <w:pPr>
              <w:widowControl w:val="0"/>
              <w:tabs>
                <w:tab w:val="left" w:pos="162"/>
              </w:tabs>
              <w:autoSpaceDE w:val="0"/>
              <w:autoSpaceDN w:val="0"/>
              <w:spacing w:after="0" w:line="240" w:lineRule="auto"/>
              <w:ind w:right="425"/>
              <w:rPr>
                <w:rFonts w:ascii="Calibri" w:eastAsia="Times New Roman" w:hAnsi="Calibri" w:cs="Calibri"/>
                <w:lang w:val="ru-RU"/>
              </w:rPr>
            </w:pPr>
          </w:p>
          <w:p w:rsidR="003D7B5A" w:rsidRPr="003D7B5A" w:rsidRDefault="003D7B5A" w:rsidP="003D7B5A">
            <w:pPr>
              <w:widowControl w:val="0"/>
              <w:numPr>
                <w:ilvl w:val="0"/>
                <w:numId w:val="25"/>
              </w:numPr>
              <w:tabs>
                <w:tab w:val="left" w:pos="162"/>
              </w:tabs>
              <w:autoSpaceDE w:val="0"/>
              <w:autoSpaceDN w:val="0"/>
              <w:spacing w:after="0" w:line="240" w:lineRule="auto"/>
              <w:ind w:right="425"/>
              <w:rPr>
                <w:rFonts w:ascii="Calibri" w:eastAsia="Times New Roman" w:hAnsi="Calibri" w:cs="Calibri"/>
                <w:lang w:val="ru-RU"/>
              </w:rPr>
            </w:pPr>
            <w:r w:rsidRPr="003D7B5A">
              <w:rPr>
                <w:rFonts w:ascii="Calibri" w:eastAsia="Times New Roman" w:hAnsi="Calibri" w:cs="Calibri"/>
                <w:lang w:val="ru-RU"/>
              </w:rPr>
              <w:lastRenderedPageBreak/>
              <w:t>нацрта</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правоугаоник,</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квадрат</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и</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троугао</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на</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квадратној</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мрежи</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и тачкастој</w:t>
            </w:r>
            <w:r w:rsidRPr="003D7B5A">
              <w:rPr>
                <w:rFonts w:ascii="Calibri" w:eastAsia="Times New Roman" w:hAnsi="Calibri" w:cs="Calibri"/>
                <w:spacing w:val="-1"/>
                <w:lang w:val="ru-RU"/>
              </w:rPr>
              <w:t xml:space="preserve"> </w:t>
            </w:r>
            <w:r w:rsidRPr="003D7B5A">
              <w:rPr>
                <w:rFonts w:ascii="Calibri" w:eastAsia="Times New Roman" w:hAnsi="Calibri" w:cs="Calibri"/>
                <w:lang w:val="ru-RU"/>
              </w:rPr>
              <w:t>мрежи;</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5"/>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уочи подударне фигуре на датом</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цртежу;</w:t>
            </w:r>
          </w:p>
          <w:p w:rsidR="003D7B5A" w:rsidRPr="003D7B5A" w:rsidRDefault="003D7B5A" w:rsidP="003D7B5A">
            <w:pPr>
              <w:widowControl w:val="0"/>
              <w:tabs>
                <w:tab w:val="left" w:pos="162"/>
              </w:tabs>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numPr>
                <w:ilvl w:val="0"/>
                <w:numId w:val="25"/>
              </w:numPr>
              <w:tabs>
                <w:tab w:val="left" w:pos="162"/>
              </w:tabs>
              <w:autoSpaceDE w:val="0"/>
              <w:autoSpaceDN w:val="0"/>
              <w:spacing w:after="0" w:line="240" w:lineRule="auto"/>
              <w:rPr>
                <w:rFonts w:ascii="Calibri" w:eastAsia="Times New Roman" w:hAnsi="Calibri" w:cs="Calibri"/>
              </w:rPr>
            </w:pPr>
            <w:r w:rsidRPr="003D7B5A">
              <w:rPr>
                <w:rFonts w:ascii="Calibri" w:eastAsia="Times New Roman" w:hAnsi="Calibri" w:cs="Calibri"/>
              </w:rPr>
              <w:t>уочи симетричне</w:t>
            </w:r>
            <w:r w:rsidRPr="003D7B5A">
              <w:rPr>
                <w:rFonts w:ascii="Calibri" w:eastAsia="Times New Roman" w:hAnsi="Calibri" w:cs="Calibri"/>
                <w:spacing w:val="-1"/>
              </w:rPr>
              <w:t xml:space="preserve"> </w:t>
            </w:r>
            <w:r w:rsidRPr="003D7B5A">
              <w:rPr>
                <w:rFonts w:ascii="Calibri" w:eastAsia="Times New Roman" w:hAnsi="Calibri" w:cs="Calibri"/>
              </w:rPr>
              <w:t>фигуре;</w:t>
            </w:r>
          </w:p>
          <w:p w:rsidR="003D7B5A" w:rsidRPr="003D7B5A" w:rsidRDefault="003D7B5A" w:rsidP="003D7B5A">
            <w:pPr>
              <w:widowControl w:val="0"/>
              <w:tabs>
                <w:tab w:val="left" w:pos="162"/>
              </w:tabs>
              <w:autoSpaceDE w:val="0"/>
              <w:autoSpaceDN w:val="0"/>
              <w:spacing w:after="0" w:line="240" w:lineRule="auto"/>
              <w:ind w:right="436"/>
              <w:rPr>
                <w:rFonts w:ascii="Calibri" w:eastAsia="Times New Roman" w:hAnsi="Calibri" w:cs="Calibri"/>
                <w:lang w:val="ru-RU"/>
              </w:rPr>
            </w:pPr>
          </w:p>
          <w:p w:rsidR="003D7B5A" w:rsidRPr="003D7B5A" w:rsidRDefault="003D7B5A" w:rsidP="003D7B5A">
            <w:pPr>
              <w:widowControl w:val="0"/>
              <w:numPr>
                <w:ilvl w:val="0"/>
                <w:numId w:val="25"/>
              </w:numPr>
              <w:tabs>
                <w:tab w:val="left" w:pos="162"/>
              </w:tabs>
              <w:autoSpaceDE w:val="0"/>
              <w:autoSpaceDN w:val="0"/>
              <w:spacing w:after="0" w:line="240" w:lineRule="auto"/>
              <w:ind w:right="436"/>
              <w:rPr>
                <w:rFonts w:ascii="Calibri" w:eastAsia="Times New Roman" w:hAnsi="Calibri" w:cs="Calibri"/>
                <w:lang w:val="ru-RU"/>
              </w:rPr>
            </w:pPr>
            <w:r w:rsidRPr="003D7B5A">
              <w:rPr>
                <w:rFonts w:ascii="Calibri" w:eastAsia="Times New Roman" w:hAnsi="Calibri" w:cs="Calibri"/>
                <w:lang w:val="ru-RU"/>
              </w:rPr>
              <w:t xml:space="preserve">допуни дати цртеж тако да добијена фигура </w:t>
            </w:r>
            <w:r w:rsidRPr="003D7B5A">
              <w:rPr>
                <w:rFonts w:ascii="Calibri" w:eastAsia="Times New Roman" w:hAnsi="Calibri" w:cs="Calibri"/>
                <w:spacing w:val="-4"/>
                <w:lang w:val="ru-RU"/>
              </w:rPr>
              <w:t xml:space="preserve">буде </w:t>
            </w:r>
            <w:r w:rsidRPr="003D7B5A">
              <w:rPr>
                <w:rFonts w:ascii="Calibri" w:eastAsia="Times New Roman" w:hAnsi="Calibri" w:cs="Calibri"/>
                <w:lang w:val="ru-RU"/>
              </w:rPr>
              <w:t>симетрична</w:t>
            </w:r>
            <w:r w:rsidRPr="003D7B5A">
              <w:rPr>
                <w:rFonts w:ascii="Calibri" w:eastAsia="Times New Roman" w:hAnsi="Calibri" w:cs="Calibri"/>
                <w:spacing w:val="-11"/>
                <w:lang w:val="ru-RU"/>
              </w:rPr>
              <w:t xml:space="preserve"> </w:t>
            </w:r>
            <w:r w:rsidRPr="003D7B5A">
              <w:rPr>
                <w:rFonts w:ascii="Calibri" w:eastAsia="Times New Roman" w:hAnsi="Calibri" w:cs="Calibri"/>
                <w:lang w:val="ru-RU"/>
              </w:rPr>
              <w:t>у односу на дату</w:t>
            </w:r>
            <w:r w:rsidRPr="003D7B5A">
              <w:rPr>
                <w:rFonts w:ascii="Calibri" w:eastAsia="Times New Roman" w:hAnsi="Calibri" w:cs="Calibri"/>
                <w:spacing w:val="-2"/>
                <w:lang w:val="ru-RU"/>
              </w:rPr>
              <w:t xml:space="preserve"> </w:t>
            </w:r>
            <w:r w:rsidRPr="003D7B5A">
              <w:rPr>
                <w:rFonts w:ascii="Calibri" w:eastAsia="Times New Roman" w:hAnsi="Calibri" w:cs="Calibri"/>
                <w:lang w:val="ru-RU"/>
              </w:rPr>
              <w:t>праву;</w:t>
            </w:r>
          </w:p>
        </w:tc>
        <w:tc>
          <w:tcPr>
            <w:tcW w:w="1890" w:type="dxa"/>
          </w:tcPr>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ind w:right="50"/>
              <w:jc w:val="center"/>
              <w:rPr>
                <w:rFonts w:ascii="Calibri" w:eastAsia="Times New Roman" w:hAnsi="Calibri" w:cs="Calibri"/>
                <w:b/>
                <w:lang w:val="sr-Cyrl-RS"/>
              </w:rPr>
            </w:pPr>
          </w:p>
          <w:p w:rsidR="003D7B5A" w:rsidRPr="003D7B5A" w:rsidRDefault="003D7B5A" w:rsidP="003D7B5A">
            <w:pPr>
              <w:widowControl w:val="0"/>
              <w:autoSpaceDE w:val="0"/>
              <w:autoSpaceDN w:val="0"/>
              <w:spacing w:after="0" w:line="240" w:lineRule="auto"/>
              <w:ind w:right="50"/>
              <w:jc w:val="center"/>
              <w:rPr>
                <w:rFonts w:ascii="Calibri" w:eastAsia="Times New Roman" w:hAnsi="Calibri" w:cs="Calibri"/>
                <w:b/>
                <w:lang w:val="sr-Cyrl-RS"/>
              </w:rPr>
            </w:pPr>
          </w:p>
          <w:p w:rsidR="003D7B5A" w:rsidRPr="003D7B5A" w:rsidRDefault="003D7B5A" w:rsidP="003D7B5A">
            <w:pPr>
              <w:widowControl w:val="0"/>
              <w:autoSpaceDE w:val="0"/>
              <w:autoSpaceDN w:val="0"/>
              <w:spacing w:after="0" w:line="240" w:lineRule="auto"/>
              <w:ind w:right="50"/>
              <w:jc w:val="center"/>
              <w:rPr>
                <w:rFonts w:ascii="Calibri" w:eastAsia="Times New Roman" w:hAnsi="Calibri" w:cs="Calibri"/>
                <w:b/>
                <w:lang w:val="sr-Cyrl-RS"/>
              </w:rPr>
            </w:pPr>
          </w:p>
          <w:p w:rsidR="003D7B5A" w:rsidRPr="003D7B5A" w:rsidRDefault="003D7B5A" w:rsidP="003D7B5A">
            <w:pPr>
              <w:widowControl w:val="0"/>
              <w:autoSpaceDE w:val="0"/>
              <w:autoSpaceDN w:val="0"/>
              <w:spacing w:after="0" w:line="240" w:lineRule="auto"/>
              <w:ind w:right="50"/>
              <w:jc w:val="center"/>
              <w:rPr>
                <w:rFonts w:ascii="Calibri" w:eastAsia="Times New Roman" w:hAnsi="Calibri" w:cs="Calibri"/>
                <w:b/>
              </w:rPr>
            </w:pPr>
            <w:r w:rsidRPr="003D7B5A">
              <w:rPr>
                <w:rFonts w:ascii="Calibri" w:eastAsia="Times New Roman" w:hAnsi="Calibri" w:cs="Calibri"/>
                <w:b/>
              </w:rPr>
              <w:t>ГЕОМЕТРИЈА</w:t>
            </w:r>
          </w:p>
        </w:tc>
        <w:tc>
          <w:tcPr>
            <w:tcW w:w="3780" w:type="dxa"/>
          </w:tcPr>
          <w:p w:rsidR="003D7B5A" w:rsidRPr="003D7B5A" w:rsidRDefault="003D7B5A" w:rsidP="003D7B5A">
            <w:pPr>
              <w:widowControl w:val="0"/>
              <w:autoSpaceDE w:val="0"/>
              <w:autoSpaceDN w:val="0"/>
              <w:spacing w:before="18" w:after="0" w:line="240" w:lineRule="auto"/>
              <w:rPr>
                <w:rFonts w:ascii="Calibri" w:eastAsia="Times New Roman" w:hAnsi="Calibri" w:cs="Calibri"/>
                <w:b/>
                <w:lang w:val="ru-RU"/>
              </w:rPr>
            </w:pPr>
            <w:r w:rsidRPr="003D7B5A">
              <w:rPr>
                <w:rFonts w:ascii="Calibri" w:eastAsia="Times New Roman" w:hAnsi="Calibri" w:cs="Calibri"/>
                <w:b/>
                <w:lang w:val="ru-RU"/>
              </w:rPr>
              <w:lastRenderedPageBreak/>
              <w:t>Први део</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Дуж, права и полуправа. Тачка и права. Отворена и затворена изломљена линија.</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 xml:space="preserve">Графичко надовезивање дужи. Дужина </w:t>
            </w:r>
            <w:r w:rsidRPr="003D7B5A">
              <w:rPr>
                <w:rFonts w:ascii="Calibri" w:eastAsia="Times New Roman" w:hAnsi="Calibri" w:cs="Calibri"/>
                <w:lang w:val="ru-RU"/>
              </w:rPr>
              <w:lastRenderedPageBreak/>
              <w:t>изломљене линије.</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sr-Cyrl-RS"/>
              </w:rPr>
            </w:pPr>
            <w:r w:rsidRPr="003D7B5A">
              <w:rPr>
                <w:rFonts w:ascii="Calibri" w:eastAsia="Times New Roman" w:hAnsi="Calibri" w:cs="Calibri"/>
                <w:lang w:val="ru-RU"/>
              </w:rPr>
              <w:t xml:space="preserve"> Обим геометријских фигура без употребе формула.</w:t>
            </w:r>
          </w:p>
          <w:p w:rsidR="003D7B5A" w:rsidRPr="003D7B5A" w:rsidRDefault="003D7B5A" w:rsidP="003D7B5A">
            <w:pPr>
              <w:widowControl w:val="0"/>
              <w:autoSpaceDE w:val="0"/>
              <w:autoSpaceDN w:val="0"/>
              <w:spacing w:after="0" w:line="240" w:lineRule="auto"/>
              <w:rPr>
                <w:rFonts w:ascii="Calibri" w:eastAsia="Times New Roman" w:hAnsi="Calibri" w:cs="Calibri"/>
                <w:lang w:val="sr-Cyrl-RS"/>
              </w:rPr>
            </w:pPr>
          </w:p>
          <w:p w:rsidR="003D7B5A" w:rsidRPr="003D7B5A" w:rsidRDefault="003D7B5A" w:rsidP="003D7B5A">
            <w:pPr>
              <w:widowControl w:val="0"/>
              <w:autoSpaceDE w:val="0"/>
              <w:autoSpaceDN w:val="0"/>
              <w:spacing w:after="0" w:line="240" w:lineRule="auto"/>
              <w:rPr>
                <w:rFonts w:ascii="Calibri" w:eastAsia="Times New Roman" w:hAnsi="Calibri" w:cs="Calibri"/>
                <w:b/>
                <w:lang w:val="ru-RU"/>
              </w:rPr>
            </w:pPr>
            <w:r w:rsidRPr="003D7B5A">
              <w:rPr>
                <w:rFonts w:ascii="Calibri" w:eastAsia="Times New Roman" w:hAnsi="Calibri" w:cs="Calibri"/>
                <w:b/>
                <w:lang w:val="ru-RU"/>
              </w:rPr>
              <w:t>Други део</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Цртање правоугаоника, квадрата и троугла на квадратној мрежи, на тачкастој мрежи.</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Симетричне фигуре.</w:t>
            </w: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p>
          <w:p w:rsidR="003D7B5A" w:rsidRPr="003D7B5A" w:rsidRDefault="003D7B5A" w:rsidP="003D7B5A">
            <w:pPr>
              <w:widowControl w:val="0"/>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Подударност фигура (интуитивно).</w:t>
            </w:r>
          </w:p>
        </w:tc>
      </w:tr>
      <w:tr w:rsidR="003D7B5A" w:rsidRPr="003D7B5A" w:rsidTr="003D7B5A">
        <w:trPr>
          <w:trHeight w:val="680"/>
        </w:trPr>
        <w:tc>
          <w:tcPr>
            <w:tcW w:w="4770" w:type="dxa"/>
          </w:tcPr>
          <w:p w:rsidR="003D7B5A" w:rsidRPr="003D7B5A" w:rsidRDefault="003D7B5A" w:rsidP="003D7B5A">
            <w:pPr>
              <w:widowControl w:val="0"/>
              <w:numPr>
                <w:ilvl w:val="0"/>
                <w:numId w:val="28"/>
              </w:numPr>
              <w:tabs>
                <w:tab w:val="left" w:pos="162"/>
              </w:tabs>
              <w:autoSpaceDE w:val="0"/>
              <w:autoSpaceDN w:val="0"/>
              <w:spacing w:before="18" w:after="0" w:line="240" w:lineRule="auto"/>
              <w:rPr>
                <w:rFonts w:ascii="Calibri" w:eastAsia="Times New Roman" w:hAnsi="Calibri" w:cs="Calibri"/>
                <w:lang w:val="ru-RU"/>
              </w:rPr>
            </w:pPr>
            <w:r w:rsidRPr="003D7B5A">
              <w:rPr>
                <w:rFonts w:ascii="Calibri" w:eastAsia="Times New Roman" w:hAnsi="Calibri" w:cs="Calibri"/>
                <w:lang w:val="ru-RU"/>
              </w:rPr>
              <w:lastRenderedPageBreak/>
              <w:t>изрази дужину у различитим јединицама за мерење</w:t>
            </w:r>
            <w:r w:rsidRPr="003D7B5A">
              <w:rPr>
                <w:rFonts w:ascii="Calibri" w:eastAsia="Times New Roman" w:hAnsi="Calibri" w:cs="Calibri"/>
                <w:spacing w:val="-6"/>
                <w:lang w:val="ru-RU"/>
              </w:rPr>
              <w:t xml:space="preserve"> </w:t>
            </w:r>
            <w:r w:rsidRPr="003D7B5A">
              <w:rPr>
                <w:rFonts w:ascii="Calibri" w:eastAsia="Times New Roman" w:hAnsi="Calibri" w:cs="Calibri"/>
                <w:lang w:val="ru-RU"/>
              </w:rPr>
              <w:t>дужине;</w:t>
            </w:r>
          </w:p>
          <w:p w:rsidR="003D7B5A" w:rsidRPr="003D7B5A" w:rsidRDefault="003D7B5A" w:rsidP="003D7B5A">
            <w:pPr>
              <w:widowControl w:val="0"/>
              <w:numPr>
                <w:ilvl w:val="0"/>
                <w:numId w:val="28"/>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измери дужину дужи и нацрта дуж дате</w:t>
            </w:r>
            <w:r w:rsidRPr="003D7B5A">
              <w:rPr>
                <w:rFonts w:ascii="Calibri" w:eastAsia="Times New Roman" w:hAnsi="Calibri" w:cs="Calibri"/>
                <w:spacing w:val="-5"/>
                <w:lang w:val="ru-RU"/>
              </w:rPr>
              <w:t xml:space="preserve"> </w:t>
            </w:r>
            <w:r w:rsidRPr="003D7B5A">
              <w:rPr>
                <w:rFonts w:ascii="Calibri" w:eastAsia="Times New Roman" w:hAnsi="Calibri" w:cs="Calibri"/>
                <w:lang w:val="ru-RU"/>
              </w:rPr>
              <w:t>дужине</w:t>
            </w:r>
          </w:p>
          <w:p w:rsidR="003D7B5A" w:rsidRPr="003D7B5A" w:rsidRDefault="003D7B5A" w:rsidP="003D7B5A">
            <w:pPr>
              <w:widowControl w:val="0"/>
              <w:numPr>
                <w:ilvl w:val="0"/>
                <w:numId w:val="28"/>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чита и запише време са</w:t>
            </w:r>
            <w:r w:rsidRPr="003D7B5A">
              <w:rPr>
                <w:rFonts w:ascii="Calibri" w:eastAsia="Times New Roman" w:hAnsi="Calibri" w:cs="Calibri"/>
                <w:spacing w:val="-4"/>
                <w:lang w:val="ru-RU"/>
              </w:rPr>
              <w:t xml:space="preserve"> </w:t>
            </w:r>
            <w:r w:rsidRPr="003D7B5A">
              <w:rPr>
                <w:rFonts w:ascii="Calibri" w:eastAsia="Times New Roman" w:hAnsi="Calibri" w:cs="Calibri"/>
                <w:lang w:val="ru-RU"/>
              </w:rPr>
              <w:t>часовника;</w:t>
            </w:r>
          </w:p>
          <w:p w:rsidR="003D7B5A" w:rsidRPr="003D7B5A" w:rsidRDefault="003D7B5A" w:rsidP="003D7B5A">
            <w:pPr>
              <w:widowControl w:val="0"/>
              <w:numPr>
                <w:ilvl w:val="0"/>
                <w:numId w:val="28"/>
              </w:numPr>
              <w:tabs>
                <w:tab w:val="left" w:pos="162"/>
              </w:tabs>
              <w:autoSpaceDE w:val="0"/>
              <w:autoSpaceDN w:val="0"/>
              <w:spacing w:after="0" w:line="240" w:lineRule="auto"/>
              <w:rPr>
                <w:rFonts w:ascii="Calibri" w:eastAsia="Times New Roman" w:hAnsi="Calibri" w:cs="Calibri"/>
                <w:lang w:val="ru-RU"/>
              </w:rPr>
            </w:pPr>
            <w:r w:rsidRPr="003D7B5A">
              <w:rPr>
                <w:rFonts w:ascii="Calibri" w:eastAsia="Times New Roman" w:hAnsi="Calibri" w:cs="Calibri"/>
                <w:lang w:val="ru-RU"/>
              </w:rPr>
              <w:t>користи јединице за време у једноставним</w:t>
            </w:r>
            <w:r w:rsidRPr="003D7B5A">
              <w:rPr>
                <w:rFonts w:ascii="Calibri" w:eastAsia="Times New Roman" w:hAnsi="Calibri" w:cs="Calibri"/>
                <w:spacing w:val="-6"/>
                <w:lang w:val="ru-RU"/>
              </w:rPr>
              <w:t xml:space="preserve"> </w:t>
            </w:r>
            <w:r w:rsidRPr="003D7B5A">
              <w:rPr>
                <w:rFonts w:ascii="Calibri" w:eastAsia="Times New Roman" w:hAnsi="Calibri" w:cs="Calibri"/>
                <w:lang w:val="ru-RU"/>
              </w:rPr>
              <w:t>ситуацијама.</w:t>
            </w:r>
          </w:p>
        </w:tc>
        <w:tc>
          <w:tcPr>
            <w:tcW w:w="1890" w:type="dxa"/>
          </w:tcPr>
          <w:p w:rsidR="003D7B5A" w:rsidRPr="003D7B5A" w:rsidRDefault="003D7B5A" w:rsidP="003D7B5A">
            <w:pPr>
              <w:widowControl w:val="0"/>
              <w:autoSpaceDE w:val="0"/>
              <w:autoSpaceDN w:val="0"/>
              <w:spacing w:before="4" w:after="0" w:line="240" w:lineRule="auto"/>
              <w:rPr>
                <w:rFonts w:ascii="Calibri" w:eastAsia="Times New Roman" w:hAnsi="Calibri" w:cs="Calibri"/>
                <w:b/>
                <w:lang w:val="ru-RU"/>
              </w:rPr>
            </w:pPr>
          </w:p>
          <w:p w:rsidR="003D7B5A" w:rsidRPr="003D7B5A" w:rsidRDefault="003D7B5A" w:rsidP="003D7B5A">
            <w:pPr>
              <w:widowControl w:val="0"/>
              <w:autoSpaceDE w:val="0"/>
              <w:autoSpaceDN w:val="0"/>
              <w:spacing w:after="0" w:line="240" w:lineRule="auto"/>
              <w:ind w:right="49"/>
              <w:jc w:val="center"/>
              <w:rPr>
                <w:rFonts w:ascii="Calibri" w:eastAsia="Times New Roman" w:hAnsi="Calibri" w:cs="Calibri"/>
                <w:b/>
                <w:lang w:val="sr-Cyrl-RS"/>
              </w:rPr>
            </w:pPr>
          </w:p>
          <w:p w:rsidR="003D7B5A" w:rsidRPr="003D7B5A" w:rsidRDefault="003D7B5A" w:rsidP="003D7B5A">
            <w:pPr>
              <w:widowControl w:val="0"/>
              <w:autoSpaceDE w:val="0"/>
              <w:autoSpaceDN w:val="0"/>
              <w:spacing w:after="0" w:line="240" w:lineRule="auto"/>
              <w:ind w:right="49"/>
              <w:jc w:val="center"/>
              <w:rPr>
                <w:rFonts w:ascii="Calibri" w:eastAsia="Times New Roman" w:hAnsi="Calibri" w:cs="Calibri"/>
                <w:b/>
                <w:lang w:val="sr-Cyrl-RS"/>
              </w:rPr>
            </w:pPr>
          </w:p>
          <w:p w:rsidR="003D7B5A" w:rsidRPr="003D7B5A" w:rsidRDefault="003D7B5A" w:rsidP="003D7B5A">
            <w:pPr>
              <w:widowControl w:val="0"/>
              <w:autoSpaceDE w:val="0"/>
              <w:autoSpaceDN w:val="0"/>
              <w:spacing w:after="0" w:line="240" w:lineRule="auto"/>
              <w:ind w:right="49"/>
              <w:jc w:val="center"/>
              <w:rPr>
                <w:rFonts w:ascii="Calibri" w:eastAsia="Times New Roman" w:hAnsi="Calibri" w:cs="Calibri"/>
                <w:b/>
              </w:rPr>
            </w:pPr>
            <w:r w:rsidRPr="003D7B5A">
              <w:rPr>
                <w:rFonts w:ascii="Calibri" w:eastAsia="Times New Roman" w:hAnsi="Calibri" w:cs="Calibri"/>
                <w:b/>
              </w:rPr>
              <w:t>МЕРЕЊЕ И МЕРЕ</w:t>
            </w:r>
          </w:p>
        </w:tc>
        <w:tc>
          <w:tcPr>
            <w:tcW w:w="3780" w:type="dxa"/>
          </w:tcPr>
          <w:p w:rsidR="003D7B5A" w:rsidRPr="003D7B5A" w:rsidRDefault="003D7B5A" w:rsidP="003D7B5A">
            <w:pPr>
              <w:widowControl w:val="0"/>
              <w:autoSpaceDE w:val="0"/>
              <w:autoSpaceDN w:val="0"/>
              <w:spacing w:before="18" w:after="0" w:line="240" w:lineRule="auto"/>
              <w:ind w:right="195"/>
              <w:rPr>
                <w:rFonts w:ascii="Calibri" w:eastAsia="Times New Roman" w:hAnsi="Calibri" w:cs="Calibri"/>
                <w:lang w:val="ru-RU"/>
              </w:rPr>
            </w:pPr>
          </w:p>
          <w:p w:rsidR="003D7B5A" w:rsidRPr="003D7B5A" w:rsidRDefault="003D7B5A" w:rsidP="003D7B5A">
            <w:pPr>
              <w:widowControl w:val="0"/>
              <w:autoSpaceDE w:val="0"/>
              <w:autoSpaceDN w:val="0"/>
              <w:spacing w:before="18" w:after="0" w:line="240" w:lineRule="auto"/>
              <w:ind w:right="195"/>
              <w:rPr>
                <w:rFonts w:ascii="Calibri" w:eastAsia="Times New Roman" w:hAnsi="Calibri" w:cs="Calibri"/>
                <w:lang w:val="ru-RU"/>
              </w:rPr>
            </w:pPr>
            <w:r w:rsidRPr="003D7B5A">
              <w:rPr>
                <w:rFonts w:ascii="Calibri" w:eastAsia="Times New Roman" w:hAnsi="Calibri" w:cs="Calibri"/>
                <w:lang w:val="ru-RU"/>
              </w:rPr>
              <w:t>Мерење дужине стандардним мерним јединицама (</w:t>
            </w:r>
            <w:r w:rsidRPr="003D7B5A">
              <w:rPr>
                <w:rFonts w:ascii="Calibri" w:eastAsia="Times New Roman" w:hAnsi="Calibri" w:cs="Calibri"/>
              </w:rPr>
              <w:t>m</w:t>
            </w:r>
            <w:r w:rsidRPr="003D7B5A">
              <w:rPr>
                <w:rFonts w:ascii="Calibri" w:eastAsia="Times New Roman" w:hAnsi="Calibri" w:cs="Calibri"/>
                <w:lang w:val="ru-RU"/>
              </w:rPr>
              <w:t xml:space="preserve">, </w:t>
            </w:r>
            <w:r w:rsidRPr="003D7B5A">
              <w:rPr>
                <w:rFonts w:ascii="Calibri" w:eastAsia="Times New Roman" w:hAnsi="Calibri" w:cs="Calibri"/>
              </w:rPr>
              <w:t>dm</w:t>
            </w:r>
            <w:r w:rsidRPr="003D7B5A">
              <w:rPr>
                <w:rFonts w:ascii="Calibri" w:eastAsia="Times New Roman" w:hAnsi="Calibri" w:cs="Calibri"/>
                <w:lang w:val="ru-RU"/>
              </w:rPr>
              <w:t xml:space="preserve">, </w:t>
            </w:r>
            <w:r w:rsidRPr="003D7B5A">
              <w:rPr>
                <w:rFonts w:ascii="Calibri" w:eastAsia="Times New Roman" w:hAnsi="Calibri" w:cs="Calibri"/>
              </w:rPr>
              <w:t>cm</w:t>
            </w:r>
            <w:r w:rsidRPr="003D7B5A">
              <w:rPr>
                <w:rFonts w:ascii="Calibri" w:eastAsia="Times New Roman" w:hAnsi="Calibri" w:cs="Calibri"/>
                <w:lang w:val="ru-RU"/>
              </w:rPr>
              <w:t xml:space="preserve">). </w:t>
            </w:r>
          </w:p>
          <w:p w:rsidR="003D7B5A" w:rsidRPr="003D7B5A" w:rsidRDefault="003D7B5A" w:rsidP="003D7B5A">
            <w:pPr>
              <w:widowControl w:val="0"/>
              <w:autoSpaceDE w:val="0"/>
              <w:autoSpaceDN w:val="0"/>
              <w:spacing w:before="18" w:after="0" w:line="240" w:lineRule="auto"/>
              <w:ind w:right="195"/>
              <w:rPr>
                <w:rFonts w:ascii="Calibri" w:eastAsia="Times New Roman" w:hAnsi="Calibri" w:cs="Calibri"/>
                <w:lang w:val="ru-RU"/>
              </w:rPr>
            </w:pPr>
          </w:p>
          <w:p w:rsidR="003D7B5A" w:rsidRPr="003D7B5A" w:rsidRDefault="003D7B5A" w:rsidP="003D7B5A">
            <w:pPr>
              <w:widowControl w:val="0"/>
              <w:autoSpaceDE w:val="0"/>
              <w:autoSpaceDN w:val="0"/>
              <w:spacing w:before="18" w:after="0" w:line="240" w:lineRule="auto"/>
              <w:ind w:right="195"/>
              <w:rPr>
                <w:rFonts w:ascii="Calibri" w:eastAsia="Times New Roman" w:hAnsi="Calibri" w:cs="Calibri"/>
                <w:lang w:val="ru-RU"/>
              </w:rPr>
            </w:pPr>
            <w:r w:rsidRPr="003D7B5A">
              <w:rPr>
                <w:rFonts w:ascii="Calibri" w:eastAsia="Times New Roman" w:hAnsi="Calibri" w:cs="Calibri"/>
                <w:lang w:val="ru-RU"/>
              </w:rPr>
              <w:t>Мерење времена (дан, месец, година, час, минут).</w:t>
            </w:r>
          </w:p>
        </w:tc>
      </w:tr>
    </w:tbl>
    <w:p w:rsidR="003D7B5A" w:rsidRPr="003D7B5A" w:rsidRDefault="003D7B5A" w:rsidP="003D7B5A">
      <w:pPr>
        <w:rPr>
          <w:rFonts w:ascii="Calibri" w:eastAsia="Calibri" w:hAnsi="Calibri" w:cs="Calibri"/>
          <w:lang w:val="ru-RU"/>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86313C" w:rsidRDefault="003D7B5A" w:rsidP="003D7B5A">
      <w:pPr>
        <w:widowControl w:val="0"/>
        <w:autoSpaceDE w:val="0"/>
        <w:autoSpaceDN w:val="0"/>
        <w:spacing w:before="93" w:after="0" w:line="240" w:lineRule="auto"/>
        <w:outlineLvl w:val="0"/>
        <w:rPr>
          <w:rFonts w:ascii="Calibri" w:eastAsia="Times New Roman" w:hAnsi="Calibri" w:cs="Calibri"/>
          <w:b/>
          <w:bCs/>
          <w:noProof/>
          <w:lang w:val="sr-Latn-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p>
    <w:p w:rsidR="003D7B5A" w:rsidRPr="003D7B5A" w:rsidRDefault="003D7B5A" w:rsidP="003D7B5A">
      <w:pPr>
        <w:widowControl w:val="0"/>
        <w:autoSpaceDE w:val="0"/>
        <w:autoSpaceDN w:val="0"/>
        <w:spacing w:before="93" w:after="0" w:line="240" w:lineRule="auto"/>
        <w:outlineLvl w:val="0"/>
        <w:rPr>
          <w:rFonts w:ascii="Calibri" w:eastAsia="Times New Roman" w:hAnsi="Calibri" w:cs="Calibri"/>
          <w:b/>
          <w:bCs/>
          <w:noProof/>
          <w:lang w:val="sr-Cyrl-RS"/>
        </w:rPr>
      </w:pPr>
      <w:r w:rsidRPr="003D7B5A">
        <w:rPr>
          <w:rFonts w:ascii="Calibri" w:eastAsia="Times New Roman" w:hAnsi="Calibri" w:cs="Calibri"/>
          <w:b/>
          <w:bCs/>
          <w:noProof/>
          <w:lang w:val="sr-Cyrl-RS"/>
        </w:rPr>
        <w:t>УПУТСТВО ЗА ДИДАКТИЧКО-МЕТОДИЧКО ОСТВАРИВАЊЕ ПРОГРАМА</w:t>
      </w:r>
    </w:p>
    <w:p w:rsidR="003D7B5A" w:rsidRPr="003D7B5A" w:rsidRDefault="003D7B5A" w:rsidP="003D7B5A">
      <w:pPr>
        <w:spacing w:before="7" w:after="120"/>
        <w:rPr>
          <w:rFonts w:ascii="Calibri" w:eastAsia="Calibri" w:hAnsi="Calibri" w:cs="Calibri"/>
          <w:b/>
          <w:noProof/>
          <w:lang w:val="sr-Cyrl-RS"/>
        </w:rPr>
      </w:pPr>
    </w:p>
    <w:p w:rsidR="003D7B5A" w:rsidRPr="003D7B5A" w:rsidRDefault="003D7B5A" w:rsidP="003D7B5A">
      <w:pPr>
        <w:spacing w:before="1" w:after="120"/>
        <w:ind w:right="38"/>
        <w:rPr>
          <w:rFonts w:ascii="Calibri" w:eastAsia="Calibri" w:hAnsi="Calibri" w:cs="Calibri"/>
          <w:noProof/>
          <w:spacing w:val="20"/>
          <w:lang w:val="sr-Cyrl-RS"/>
        </w:rPr>
      </w:pPr>
      <w:r w:rsidRPr="003D7B5A">
        <w:rPr>
          <w:rFonts w:ascii="Calibri" w:eastAsia="Calibri" w:hAnsi="Calibri" w:cs="Calibri"/>
          <w:noProof/>
          <w:lang w:val="sr-Cyrl-RS"/>
        </w:rPr>
        <w:t xml:space="preserve">Ради лакшег планирања наставе, даје се оријентациони предлог броја часова по темама (укупан број часова за </w:t>
      </w:r>
      <w:r w:rsidRPr="003D7B5A">
        <w:rPr>
          <w:rFonts w:ascii="Calibri" w:eastAsia="Calibri" w:hAnsi="Calibri" w:cs="Calibri"/>
          <w:noProof/>
          <w:spacing w:val="-5"/>
          <w:lang w:val="sr-Cyrl-RS"/>
        </w:rPr>
        <w:t xml:space="preserve">тему, </w:t>
      </w:r>
      <w:r w:rsidRPr="003D7B5A">
        <w:rPr>
          <w:rFonts w:ascii="Calibri" w:eastAsia="Calibri" w:hAnsi="Calibri" w:cs="Calibri"/>
          <w:noProof/>
          <w:lang w:val="sr-Cyrl-RS"/>
        </w:rPr>
        <w:t>број часова за обраду новог градива и број часова за утврђивање,</w:t>
      </w:r>
      <w:r w:rsidRPr="003D7B5A">
        <w:rPr>
          <w:rFonts w:ascii="Calibri" w:eastAsia="Calibri" w:hAnsi="Calibri" w:cs="Calibri"/>
          <w:noProof/>
          <w:spacing w:val="-28"/>
          <w:lang w:val="sr-Cyrl-RS"/>
        </w:rPr>
        <w:t xml:space="preserve"> </w:t>
      </w:r>
      <w:r w:rsidRPr="003D7B5A">
        <w:rPr>
          <w:rFonts w:ascii="Calibri" w:eastAsia="Calibri" w:hAnsi="Calibri" w:cs="Calibri"/>
          <w:noProof/>
          <w:lang w:val="sr-Cyrl-RS"/>
        </w:rPr>
        <w:t>увежбавање</w:t>
      </w:r>
      <w:r w:rsidRPr="003D7B5A">
        <w:rPr>
          <w:rFonts w:ascii="Calibri" w:eastAsia="Calibri" w:hAnsi="Calibri" w:cs="Calibri"/>
          <w:noProof/>
          <w:spacing w:val="20"/>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20"/>
          <w:lang w:val="sr-Cyrl-RS"/>
        </w:rPr>
        <w:t xml:space="preserve"> </w:t>
      </w:r>
      <w:r w:rsidRPr="003D7B5A">
        <w:rPr>
          <w:rFonts w:ascii="Calibri" w:eastAsia="Calibri" w:hAnsi="Calibri" w:cs="Calibri"/>
          <w:noProof/>
          <w:lang w:val="sr-Cyrl-RS"/>
        </w:rPr>
        <w:t>систематизацију</w:t>
      </w:r>
      <w:r w:rsidRPr="003D7B5A">
        <w:rPr>
          <w:rFonts w:ascii="Calibri" w:eastAsia="Calibri" w:hAnsi="Calibri" w:cs="Calibri"/>
          <w:noProof/>
          <w:spacing w:val="20"/>
          <w:lang w:val="sr-Cyrl-RS"/>
        </w:rPr>
        <w:t xml:space="preserve"> </w:t>
      </w:r>
      <w:r w:rsidRPr="003D7B5A">
        <w:rPr>
          <w:rFonts w:ascii="Calibri" w:eastAsia="Calibri" w:hAnsi="Calibri" w:cs="Calibri"/>
          <w:noProof/>
          <w:lang w:val="sr-Cyrl-RS"/>
        </w:rPr>
        <w:t>градива).</w:t>
      </w:r>
      <w:r w:rsidRPr="003D7B5A">
        <w:rPr>
          <w:rFonts w:ascii="Calibri" w:eastAsia="Calibri" w:hAnsi="Calibri" w:cs="Calibri"/>
          <w:noProof/>
          <w:spacing w:val="20"/>
          <w:lang w:val="sr-Cyrl-RS"/>
        </w:rPr>
        <w:t xml:space="preserve"> </w:t>
      </w:r>
    </w:p>
    <w:p w:rsidR="003D7B5A" w:rsidRPr="003D7B5A" w:rsidRDefault="003D7B5A" w:rsidP="003D7B5A">
      <w:pPr>
        <w:spacing w:before="1" w:after="120"/>
        <w:ind w:right="38"/>
        <w:rPr>
          <w:rFonts w:ascii="Calibri" w:eastAsia="Calibri" w:hAnsi="Calibri" w:cs="Calibri"/>
          <w:noProof/>
          <w:lang w:val="sr-Cyrl-RS"/>
        </w:rPr>
      </w:pPr>
      <w:r w:rsidRPr="003D7B5A">
        <w:rPr>
          <w:rFonts w:ascii="Calibri" w:eastAsia="Calibri" w:hAnsi="Calibri" w:cs="Calibri"/>
          <w:noProof/>
          <w:spacing w:val="20"/>
          <w:lang w:val="sr-Cyrl-RS"/>
        </w:rPr>
        <w:t xml:space="preserve"> </w:t>
      </w:r>
      <w:r w:rsidRPr="003D7B5A">
        <w:rPr>
          <w:rFonts w:ascii="Calibri" w:eastAsia="Calibri" w:hAnsi="Calibri" w:cs="Calibri"/>
          <w:noProof/>
          <w:spacing w:val="-3"/>
          <w:lang w:val="sr-Cyrl-RS"/>
        </w:rPr>
        <w:t>Приликом</w:t>
      </w:r>
      <w:r w:rsidRPr="003D7B5A">
        <w:rPr>
          <w:rFonts w:ascii="Calibri" w:eastAsia="Calibri" w:hAnsi="Calibri" w:cs="Calibri"/>
          <w:noProof/>
          <w:spacing w:val="20"/>
          <w:lang w:val="sr-Cyrl-RS"/>
        </w:rPr>
        <w:t xml:space="preserve"> </w:t>
      </w:r>
      <w:r w:rsidRPr="003D7B5A">
        <w:rPr>
          <w:rFonts w:ascii="Calibri" w:eastAsia="Calibri" w:hAnsi="Calibri" w:cs="Calibri"/>
          <w:noProof/>
          <w:lang w:val="sr-Cyrl-RS"/>
        </w:rPr>
        <w:t>израде</w:t>
      </w:r>
      <w:r w:rsidRPr="003D7B5A">
        <w:rPr>
          <w:rFonts w:ascii="Calibri" w:eastAsia="Calibri" w:hAnsi="Calibri" w:cs="Calibri"/>
          <w:noProof/>
          <w:spacing w:val="20"/>
          <w:lang w:val="sr-Cyrl-RS"/>
        </w:rPr>
        <w:t xml:space="preserve"> </w:t>
      </w:r>
      <w:r w:rsidRPr="003D7B5A">
        <w:rPr>
          <w:rFonts w:ascii="Calibri" w:eastAsia="Calibri" w:hAnsi="Calibri" w:cs="Calibri"/>
          <w:noProof/>
          <w:lang w:val="sr-Cyrl-RS"/>
        </w:rPr>
        <w:t>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w:t>
      </w:r>
    </w:p>
    <w:p w:rsidR="003D7B5A" w:rsidRPr="003D7B5A" w:rsidRDefault="003D7B5A" w:rsidP="003D7B5A">
      <w:pPr>
        <w:spacing w:after="120"/>
        <w:rPr>
          <w:rFonts w:ascii="Calibri" w:eastAsia="Calibri" w:hAnsi="Calibri" w:cs="Calibri"/>
          <w:noProof/>
          <w:lang w:val="sr-Cyrl-RS"/>
        </w:rPr>
      </w:pPr>
      <w:r w:rsidRPr="003D7B5A">
        <w:rPr>
          <w:rFonts w:ascii="Calibri" w:eastAsia="Calibri" w:hAnsi="Calibri" w:cs="Calibri"/>
          <w:noProof/>
          <w:lang w:val="sr-Cyrl-RS"/>
        </w:rPr>
        <w:t>Бројеви (145; 55 + 90)</w:t>
      </w:r>
    </w:p>
    <w:p w:rsidR="003D7B5A" w:rsidRPr="003D7B5A" w:rsidRDefault="003D7B5A" w:rsidP="003D7B5A">
      <w:pPr>
        <w:spacing w:after="120"/>
        <w:rPr>
          <w:rFonts w:ascii="Calibri" w:eastAsia="Calibri" w:hAnsi="Calibri" w:cs="Calibri"/>
          <w:noProof/>
          <w:lang w:val="sr-Cyrl-RS"/>
        </w:rPr>
      </w:pPr>
      <w:r w:rsidRPr="003D7B5A">
        <w:rPr>
          <w:rFonts w:ascii="Calibri" w:eastAsia="Calibri" w:hAnsi="Calibri" w:cs="Calibri"/>
          <w:noProof/>
          <w:lang w:val="sr-Cyrl-RS"/>
        </w:rPr>
        <w:t>Геометрија (22; 8 + 14)</w:t>
      </w:r>
    </w:p>
    <w:p w:rsidR="003D7B5A" w:rsidRPr="003D7B5A" w:rsidRDefault="003D7B5A" w:rsidP="003D7B5A">
      <w:pPr>
        <w:spacing w:after="120"/>
        <w:rPr>
          <w:rFonts w:ascii="Calibri" w:eastAsia="Calibri" w:hAnsi="Calibri" w:cs="Calibri"/>
          <w:noProof/>
          <w:lang w:val="sr-Cyrl-RS"/>
        </w:rPr>
      </w:pPr>
      <w:r w:rsidRPr="003D7B5A">
        <w:rPr>
          <w:rFonts w:ascii="Calibri" w:eastAsia="Calibri" w:hAnsi="Calibri" w:cs="Calibri"/>
          <w:noProof/>
          <w:lang w:val="sr-Cyrl-RS"/>
        </w:rPr>
        <w:t>Mерење и мере (13; 5 + 8)</w:t>
      </w:r>
    </w:p>
    <w:p w:rsidR="003D7B5A" w:rsidRPr="003D7B5A" w:rsidRDefault="003D7B5A" w:rsidP="003D7B5A">
      <w:pPr>
        <w:spacing w:before="83" w:after="120"/>
        <w:rPr>
          <w:rFonts w:ascii="Calibri" w:eastAsia="Calibri" w:hAnsi="Calibri" w:cs="Calibri"/>
          <w:noProof/>
          <w:lang w:val="sr-Cyrl-RS"/>
        </w:rPr>
      </w:pPr>
    </w:p>
    <w:p w:rsidR="003D7B5A" w:rsidRPr="003D7B5A" w:rsidRDefault="003D7B5A" w:rsidP="003D7B5A">
      <w:pPr>
        <w:spacing w:before="83" w:after="120"/>
        <w:rPr>
          <w:rFonts w:ascii="Calibri" w:eastAsia="Calibri" w:hAnsi="Calibri" w:cs="Calibri"/>
          <w:noProof/>
          <w:lang w:val="sr-Cyrl-RS"/>
        </w:rPr>
      </w:pPr>
      <w:r w:rsidRPr="003D7B5A">
        <w:rPr>
          <w:rFonts w:ascii="Calibri" w:eastAsia="Calibri" w:hAnsi="Calibri" w:cs="Calibri"/>
          <w:noProof/>
          <w:lang w:val="sr-Cyrl-RS"/>
        </w:rPr>
        <w:t>Предложени редослед реализације тема:</w:t>
      </w:r>
    </w:p>
    <w:p w:rsidR="003D7B5A" w:rsidRPr="003D7B5A" w:rsidRDefault="003D7B5A" w:rsidP="003D7B5A">
      <w:pPr>
        <w:widowControl w:val="0"/>
        <w:numPr>
          <w:ilvl w:val="0"/>
          <w:numId w:val="22"/>
        </w:numPr>
        <w:tabs>
          <w:tab w:val="left" w:pos="678"/>
        </w:tabs>
        <w:autoSpaceDE w:val="0"/>
        <w:autoSpaceDN w:val="0"/>
        <w:spacing w:after="0" w:line="240" w:lineRule="auto"/>
        <w:rPr>
          <w:rFonts w:ascii="Calibri" w:eastAsia="Calibri" w:hAnsi="Calibri" w:cs="Calibri"/>
          <w:noProof/>
          <w:lang w:val="sr-Cyrl-RS"/>
        </w:rPr>
      </w:pPr>
      <w:r w:rsidRPr="003D7B5A">
        <w:rPr>
          <w:rFonts w:ascii="Calibri" w:eastAsia="Calibri" w:hAnsi="Calibri" w:cs="Calibri"/>
          <w:noProof/>
          <w:lang w:val="sr-Cyrl-RS"/>
        </w:rPr>
        <w:t>Бројеви – први</w:t>
      </w:r>
      <w:r w:rsidRPr="003D7B5A">
        <w:rPr>
          <w:rFonts w:ascii="Calibri" w:eastAsia="Calibri" w:hAnsi="Calibri" w:cs="Calibri"/>
          <w:noProof/>
          <w:spacing w:val="-3"/>
          <w:lang w:val="sr-Cyrl-RS"/>
        </w:rPr>
        <w:t xml:space="preserve"> </w:t>
      </w:r>
      <w:r w:rsidRPr="003D7B5A">
        <w:rPr>
          <w:rFonts w:ascii="Calibri" w:eastAsia="Calibri" w:hAnsi="Calibri" w:cs="Calibri"/>
          <w:noProof/>
          <w:lang w:val="sr-Cyrl-RS"/>
        </w:rPr>
        <w:t>део;</w:t>
      </w:r>
    </w:p>
    <w:p w:rsidR="003D7B5A" w:rsidRPr="003D7B5A" w:rsidRDefault="003D7B5A" w:rsidP="003D7B5A">
      <w:pPr>
        <w:widowControl w:val="0"/>
        <w:numPr>
          <w:ilvl w:val="0"/>
          <w:numId w:val="22"/>
        </w:numPr>
        <w:tabs>
          <w:tab w:val="left" w:pos="678"/>
        </w:tabs>
        <w:autoSpaceDE w:val="0"/>
        <w:autoSpaceDN w:val="0"/>
        <w:spacing w:after="0" w:line="240" w:lineRule="auto"/>
        <w:rPr>
          <w:rFonts w:ascii="Calibri" w:eastAsia="Calibri" w:hAnsi="Calibri" w:cs="Calibri"/>
          <w:noProof/>
          <w:lang w:val="sr-Cyrl-RS"/>
        </w:rPr>
      </w:pPr>
      <w:r w:rsidRPr="003D7B5A">
        <w:rPr>
          <w:rFonts w:ascii="Calibri" w:eastAsia="Calibri" w:hAnsi="Calibri" w:cs="Calibri"/>
          <w:noProof/>
          <w:lang w:val="sr-Cyrl-RS"/>
        </w:rPr>
        <w:t>Мерење и</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мере;</w:t>
      </w:r>
    </w:p>
    <w:p w:rsidR="003D7B5A" w:rsidRPr="003D7B5A" w:rsidRDefault="003D7B5A" w:rsidP="003D7B5A">
      <w:pPr>
        <w:widowControl w:val="0"/>
        <w:numPr>
          <w:ilvl w:val="0"/>
          <w:numId w:val="22"/>
        </w:numPr>
        <w:tabs>
          <w:tab w:val="left" w:pos="678"/>
        </w:tabs>
        <w:autoSpaceDE w:val="0"/>
        <w:autoSpaceDN w:val="0"/>
        <w:spacing w:after="0" w:line="240" w:lineRule="auto"/>
        <w:rPr>
          <w:rFonts w:ascii="Calibri" w:eastAsia="Calibri" w:hAnsi="Calibri" w:cs="Calibri"/>
          <w:noProof/>
          <w:lang w:val="sr-Cyrl-RS"/>
        </w:rPr>
      </w:pPr>
      <w:r w:rsidRPr="003D7B5A">
        <w:rPr>
          <w:rFonts w:ascii="Calibri" w:eastAsia="Calibri" w:hAnsi="Calibri" w:cs="Calibri"/>
          <w:noProof/>
          <w:lang w:val="sr-Cyrl-RS"/>
        </w:rPr>
        <w:t>Геометрија – први</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део;</w:t>
      </w:r>
    </w:p>
    <w:p w:rsidR="003D7B5A" w:rsidRPr="003D7B5A" w:rsidRDefault="003D7B5A" w:rsidP="003D7B5A">
      <w:pPr>
        <w:widowControl w:val="0"/>
        <w:numPr>
          <w:ilvl w:val="0"/>
          <w:numId w:val="22"/>
        </w:numPr>
        <w:tabs>
          <w:tab w:val="left" w:pos="678"/>
        </w:tabs>
        <w:autoSpaceDE w:val="0"/>
        <w:autoSpaceDN w:val="0"/>
        <w:spacing w:after="0" w:line="240" w:lineRule="auto"/>
        <w:rPr>
          <w:rFonts w:ascii="Calibri" w:eastAsia="Calibri" w:hAnsi="Calibri" w:cs="Calibri"/>
          <w:noProof/>
          <w:lang w:val="sr-Cyrl-RS"/>
        </w:rPr>
      </w:pPr>
      <w:r w:rsidRPr="003D7B5A">
        <w:rPr>
          <w:rFonts w:ascii="Calibri" w:eastAsia="Calibri" w:hAnsi="Calibri" w:cs="Calibri"/>
          <w:noProof/>
          <w:lang w:val="sr-Cyrl-RS"/>
        </w:rPr>
        <w:t>Бројеви – други</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део;</w:t>
      </w:r>
    </w:p>
    <w:p w:rsidR="003D7B5A" w:rsidRPr="003D7B5A" w:rsidRDefault="003D7B5A" w:rsidP="003D7B5A">
      <w:pPr>
        <w:widowControl w:val="0"/>
        <w:numPr>
          <w:ilvl w:val="0"/>
          <w:numId w:val="22"/>
        </w:numPr>
        <w:tabs>
          <w:tab w:val="left" w:pos="678"/>
        </w:tabs>
        <w:autoSpaceDE w:val="0"/>
        <w:autoSpaceDN w:val="0"/>
        <w:spacing w:after="0" w:line="240" w:lineRule="auto"/>
        <w:rPr>
          <w:rFonts w:ascii="Calibri" w:eastAsia="Calibri" w:hAnsi="Calibri" w:cs="Calibri"/>
          <w:noProof/>
          <w:lang w:val="sr-Cyrl-RS"/>
        </w:rPr>
      </w:pPr>
      <w:r w:rsidRPr="003D7B5A">
        <w:rPr>
          <w:rFonts w:ascii="Calibri" w:eastAsia="Calibri" w:hAnsi="Calibri" w:cs="Calibri"/>
          <w:noProof/>
          <w:lang w:val="sr-Cyrl-RS"/>
        </w:rPr>
        <w:t>Геометрија – други</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део;</w:t>
      </w:r>
    </w:p>
    <w:p w:rsidR="003D7B5A" w:rsidRPr="003D7B5A" w:rsidRDefault="003D7B5A" w:rsidP="003D7B5A">
      <w:pPr>
        <w:widowControl w:val="0"/>
        <w:numPr>
          <w:ilvl w:val="0"/>
          <w:numId w:val="22"/>
        </w:numPr>
        <w:tabs>
          <w:tab w:val="left" w:pos="678"/>
        </w:tabs>
        <w:autoSpaceDE w:val="0"/>
        <w:autoSpaceDN w:val="0"/>
        <w:spacing w:after="0" w:line="240" w:lineRule="auto"/>
        <w:rPr>
          <w:rFonts w:ascii="Calibri" w:eastAsia="Calibri" w:hAnsi="Calibri" w:cs="Calibri"/>
          <w:noProof/>
          <w:lang w:val="sr-Cyrl-RS"/>
        </w:rPr>
      </w:pPr>
      <w:r w:rsidRPr="003D7B5A">
        <w:rPr>
          <w:rFonts w:ascii="Calibri" w:eastAsia="Calibri" w:hAnsi="Calibri" w:cs="Calibri"/>
          <w:noProof/>
          <w:lang w:val="sr-Cyrl-RS"/>
        </w:rPr>
        <w:t>Бројеви – трећи</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део.</w:t>
      </w:r>
    </w:p>
    <w:p w:rsidR="003D7B5A" w:rsidRPr="003D7B5A" w:rsidRDefault="003D7B5A" w:rsidP="003D7B5A">
      <w:pPr>
        <w:spacing w:before="2" w:after="120"/>
        <w:ind w:right="38"/>
        <w:rPr>
          <w:rFonts w:ascii="Calibri" w:eastAsia="Calibri" w:hAnsi="Calibri" w:cs="Calibri"/>
          <w:noProof/>
          <w:lang w:val="sr-Cyrl-RS"/>
        </w:rPr>
      </w:pPr>
    </w:p>
    <w:p w:rsidR="003D7B5A" w:rsidRPr="003D7B5A" w:rsidRDefault="003D7B5A" w:rsidP="003D7B5A">
      <w:pPr>
        <w:spacing w:before="2" w:after="120"/>
        <w:ind w:right="38"/>
        <w:rPr>
          <w:rFonts w:ascii="Calibri" w:eastAsia="Calibri" w:hAnsi="Calibri" w:cs="Calibri"/>
          <w:noProof/>
          <w:lang w:val="sr-Cyrl-RS"/>
        </w:rPr>
      </w:pPr>
      <w:r w:rsidRPr="003D7B5A">
        <w:rPr>
          <w:rFonts w:ascii="Calibri" w:eastAsia="Calibri" w:hAnsi="Calibri" w:cs="Calibri"/>
          <w:noProof/>
          <w:lang w:val="sr-Cyrl-RS"/>
        </w:rPr>
        <w:t xml:space="preserve"> </w:t>
      </w:r>
      <w:r w:rsidRPr="003D7B5A">
        <w:rPr>
          <w:rFonts w:ascii="Calibri" w:eastAsia="Calibri" w:hAnsi="Calibri" w:cs="Calibri"/>
          <w:noProof/>
          <w:lang w:val="sr-Cyrl-RS"/>
        </w:rPr>
        <w:tab/>
        <w:t>Предложена подела тема и редослед реализације нису обавезни за наставнике, већ само представљају један од могућих модела. Овакав предлог је дат због тога што је пожељно комбиновати алгебарске и геометријске садржаје.</w:t>
      </w:r>
    </w:p>
    <w:p w:rsidR="003D7B5A" w:rsidRPr="003D7B5A" w:rsidRDefault="003D7B5A" w:rsidP="003D7B5A">
      <w:pPr>
        <w:spacing w:before="3" w:after="120"/>
        <w:ind w:right="38"/>
        <w:rPr>
          <w:rFonts w:ascii="Calibri" w:eastAsia="Calibri" w:hAnsi="Calibri" w:cs="Calibri"/>
          <w:noProof/>
          <w:lang w:val="sr-Cyrl-RS"/>
        </w:rPr>
      </w:pPr>
      <w:r w:rsidRPr="003D7B5A">
        <w:rPr>
          <w:rFonts w:ascii="Calibri" w:eastAsia="Calibri" w:hAnsi="Calibri" w:cs="Calibri"/>
          <w:noProof/>
          <w:lang w:val="sr-Cyrl-RS"/>
        </w:rPr>
        <w:t xml:space="preserve">Основа за писање </w:t>
      </w:r>
      <w:r w:rsidRPr="003D7B5A">
        <w:rPr>
          <w:rFonts w:ascii="Calibri" w:eastAsia="Calibri" w:hAnsi="Calibri" w:cs="Calibri"/>
          <w:noProof/>
          <w:spacing w:val="-3"/>
          <w:lang w:val="sr-Cyrl-RS"/>
        </w:rPr>
        <w:t xml:space="preserve">исхода </w:t>
      </w:r>
      <w:r w:rsidRPr="003D7B5A">
        <w:rPr>
          <w:rFonts w:ascii="Calibri" w:eastAsia="Calibri" w:hAnsi="Calibri" w:cs="Calibri"/>
          <w:noProof/>
          <w:lang w:val="sr-Cyrl-RS"/>
        </w:rPr>
        <w:t xml:space="preserve">и избор садржаја је чињеница да се учењем </w:t>
      </w:r>
      <w:r w:rsidRPr="003D7B5A">
        <w:rPr>
          <w:rFonts w:ascii="Calibri" w:eastAsia="Calibri" w:hAnsi="Calibri" w:cs="Calibri"/>
          <w:noProof/>
          <w:spacing w:val="-3"/>
          <w:lang w:val="sr-Cyrl-RS"/>
        </w:rPr>
        <w:t xml:space="preserve">математике </w:t>
      </w:r>
      <w:r w:rsidRPr="003D7B5A">
        <w:rPr>
          <w:rFonts w:ascii="Calibri" w:eastAsia="Calibri" w:hAnsi="Calibri" w:cs="Calibri"/>
          <w:noProof/>
          <w:lang w:val="sr-Cyrl-RS"/>
        </w:rPr>
        <w:t xml:space="preserve">ученици оспособљавају за: решавање разноврсних практичних и теоријских проблема, комуникацију математичким језиком, </w:t>
      </w:r>
      <w:r w:rsidRPr="003D7B5A">
        <w:rPr>
          <w:rFonts w:ascii="Calibri" w:eastAsia="Calibri" w:hAnsi="Calibri" w:cs="Calibri"/>
          <w:noProof/>
          <w:spacing w:val="-3"/>
          <w:lang w:val="sr-Cyrl-RS"/>
        </w:rPr>
        <w:t xml:space="preserve">математичко </w:t>
      </w:r>
      <w:r w:rsidRPr="003D7B5A">
        <w:rPr>
          <w:rFonts w:ascii="Calibri" w:eastAsia="Calibri" w:hAnsi="Calibri" w:cs="Calibri"/>
          <w:noProof/>
          <w:lang w:val="sr-Cyrl-RS"/>
        </w:rPr>
        <w:t xml:space="preserve">резоновање и доношење закључака и одлука. Сам процес учења </w:t>
      </w:r>
      <w:r w:rsidRPr="003D7B5A">
        <w:rPr>
          <w:rFonts w:ascii="Calibri" w:eastAsia="Calibri" w:hAnsi="Calibri" w:cs="Calibri"/>
          <w:noProof/>
          <w:spacing w:val="-3"/>
          <w:lang w:val="sr-Cyrl-RS"/>
        </w:rPr>
        <w:t xml:space="preserve">математике </w:t>
      </w:r>
      <w:r w:rsidRPr="003D7B5A">
        <w:rPr>
          <w:rFonts w:ascii="Calibri" w:eastAsia="Calibri" w:hAnsi="Calibri" w:cs="Calibri"/>
          <w:noProof/>
          <w:lang w:val="sr-Cyrl-RS"/>
        </w:rPr>
        <w:t xml:space="preserve">има своје посебности </w:t>
      </w:r>
      <w:r w:rsidRPr="003D7B5A">
        <w:rPr>
          <w:rFonts w:ascii="Calibri" w:eastAsia="Calibri" w:hAnsi="Calibri" w:cs="Calibri"/>
          <w:noProof/>
          <w:spacing w:val="-3"/>
          <w:lang w:val="sr-Cyrl-RS"/>
        </w:rPr>
        <w:t xml:space="preserve">које </w:t>
      </w:r>
      <w:r w:rsidRPr="003D7B5A">
        <w:rPr>
          <w:rFonts w:ascii="Calibri" w:eastAsia="Calibri" w:hAnsi="Calibri" w:cs="Calibri"/>
          <w:noProof/>
          <w:lang w:val="sr-Cyrl-RS"/>
        </w:rPr>
        <w:t>се огледају у броју година изучавања и недељног броја часова предмета и неопходности континуираног развијања</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знања.</w:t>
      </w:r>
    </w:p>
    <w:p w:rsidR="003D7B5A" w:rsidRPr="003D7B5A" w:rsidRDefault="003D7B5A" w:rsidP="003D7B5A">
      <w:pPr>
        <w:spacing w:before="6" w:after="120"/>
        <w:ind w:right="38"/>
        <w:rPr>
          <w:rFonts w:ascii="Calibri" w:eastAsia="Calibri" w:hAnsi="Calibri" w:cs="Calibri"/>
          <w:noProof/>
          <w:lang w:val="sr-Cyrl-RS"/>
        </w:rPr>
      </w:pPr>
      <w:r w:rsidRPr="003D7B5A">
        <w:rPr>
          <w:rFonts w:ascii="Calibri" w:eastAsia="Calibri" w:hAnsi="Calibri" w:cs="Calibri"/>
          <w:noProof/>
          <w:lang w:val="sr-Cyrl-RS"/>
        </w:rPr>
        <w:lastRenderedPageBreak/>
        <w:t xml:space="preserve">Наставници у </w:t>
      </w:r>
      <w:r w:rsidRPr="003D7B5A">
        <w:rPr>
          <w:rFonts w:ascii="Calibri" w:eastAsia="Calibri" w:hAnsi="Calibri" w:cs="Calibri"/>
          <w:noProof/>
          <w:spacing w:val="-2"/>
          <w:lang w:val="sr-Cyrl-RS"/>
        </w:rPr>
        <w:t xml:space="preserve">својој </w:t>
      </w:r>
      <w:r w:rsidRPr="003D7B5A">
        <w:rPr>
          <w:rFonts w:ascii="Calibri" w:eastAsia="Calibri" w:hAnsi="Calibri" w:cs="Calibri"/>
          <w:noProof/>
          <w:spacing w:val="-4"/>
          <w:lang w:val="sr-Cyrl-RS"/>
        </w:rPr>
        <w:t xml:space="preserve">свакодневној </w:t>
      </w:r>
      <w:r w:rsidRPr="003D7B5A">
        <w:rPr>
          <w:rFonts w:ascii="Calibri" w:eastAsia="Calibri" w:hAnsi="Calibri" w:cs="Calibri"/>
          <w:noProof/>
          <w:lang w:val="sr-Cyrl-RS"/>
        </w:rPr>
        <w:t xml:space="preserve">наставној </w:t>
      </w:r>
      <w:r w:rsidRPr="003D7B5A">
        <w:rPr>
          <w:rFonts w:ascii="Calibri" w:eastAsia="Calibri" w:hAnsi="Calibri" w:cs="Calibri"/>
          <w:noProof/>
          <w:spacing w:val="-3"/>
          <w:lang w:val="sr-Cyrl-RS"/>
        </w:rPr>
        <w:t xml:space="preserve">пракси </w:t>
      </w:r>
      <w:r w:rsidRPr="003D7B5A">
        <w:rPr>
          <w:rFonts w:ascii="Calibri" w:eastAsia="Calibri" w:hAnsi="Calibri" w:cs="Calibri"/>
          <w:noProof/>
          <w:lang w:val="sr-Cyrl-RS"/>
        </w:rPr>
        <w:t>треба да</w:t>
      </w:r>
      <w:r w:rsidRPr="003D7B5A">
        <w:rPr>
          <w:rFonts w:ascii="Calibri" w:eastAsia="Calibri" w:hAnsi="Calibri" w:cs="Calibri"/>
          <w:noProof/>
          <w:spacing w:val="-33"/>
          <w:lang w:val="sr-Cyrl-RS"/>
        </w:rPr>
        <w:t xml:space="preserve"> </w:t>
      </w:r>
      <w:r w:rsidRPr="003D7B5A">
        <w:rPr>
          <w:rFonts w:ascii="Calibri" w:eastAsia="Calibri" w:hAnsi="Calibri" w:cs="Calibri"/>
          <w:noProof/>
          <w:lang w:val="sr-Cyrl-RS"/>
        </w:rPr>
        <w:t xml:space="preserve">се ослањају на </w:t>
      </w:r>
      <w:r w:rsidRPr="003D7B5A">
        <w:rPr>
          <w:rFonts w:ascii="Calibri" w:eastAsia="Calibri" w:hAnsi="Calibri" w:cs="Calibri"/>
          <w:noProof/>
          <w:spacing w:val="-4"/>
          <w:lang w:val="sr-Cyrl-RS"/>
        </w:rPr>
        <w:t xml:space="preserve">исходе, </w:t>
      </w:r>
      <w:r w:rsidRPr="003D7B5A">
        <w:rPr>
          <w:rFonts w:ascii="Calibri" w:eastAsia="Calibri" w:hAnsi="Calibri" w:cs="Calibri"/>
          <w:noProof/>
          <w:lang w:val="sr-Cyrl-RS"/>
        </w:rPr>
        <w:t xml:space="preserve">јер они </w:t>
      </w:r>
      <w:r w:rsidRPr="003D7B5A">
        <w:rPr>
          <w:rFonts w:ascii="Calibri" w:eastAsia="Calibri" w:hAnsi="Calibri" w:cs="Calibri"/>
          <w:noProof/>
          <w:spacing w:val="-3"/>
          <w:lang w:val="sr-Cyrl-RS"/>
        </w:rPr>
        <w:t xml:space="preserve">указују </w:t>
      </w:r>
      <w:r w:rsidRPr="003D7B5A">
        <w:rPr>
          <w:rFonts w:ascii="Calibri" w:eastAsia="Calibri" w:hAnsi="Calibri" w:cs="Calibri"/>
          <w:noProof/>
          <w:lang w:val="sr-Cyrl-RS"/>
        </w:rPr>
        <w:t xml:space="preserve">шта је </w:t>
      </w:r>
      <w:r w:rsidRPr="003D7B5A">
        <w:rPr>
          <w:rFonts w:ascii="Calibri" w:eastAsia="Calibri" w:hAnsi="Calibri" w:cs="Calibri"/>
          <w:noProof/>
          <w:spacing w:val="-3"/>
          <w:lang w:val="sr-Cyrl-RS"/>
        </w:rPr>
        <w:t xml:space="preserve">то </w:t>
      </w:r>
      <w:r w:rsidRPr="003D7B5A">
        <w:rPr>
          <w:rFonts w:ascii="Calibri" w:eastAsia="Calibri" w:hAnsi="Calibri" w:cs="Calibri"/>
          <w:noProof/>
          <w:lang w:val="sr-Cyrl-RS"/>
        </w:rPr>
        <w:t xml:space="preserve">за шта ученици треба да </w:t>
      </w:r>
      <w:r w:rsidRPr="003D7B5A">
        <w:rPr>
          <w:rFonts w:ascii="Calibri" w:eastAsia="Calibri" w:hAnsi="Calibri" w:cs="Calibri"/>
          <w:noProof/>
          <w:spacing w:val="-7"/>
          <w:lang w:val="sr-Cyrl-RS"/>
        </w:rPr>
        <w:t xml:space="preserve">буду </w:t>
      </w:r>
      <w:r w:rsidRPr="003D7B5A">
        <w:rPr>
          <w:rFonts w:ascii="Calibri" w:eastAsia="Calibri" w:hAnsi="Calibri" w:cs="Calibri"/>
          <w:noProof/>
          <w:lang w:val="sr-Cyrl-RS"/>
        </w:rPr>
        <w:t xml:space="preserve">оспособљени </w:t>
      </w:r>
      <w:r w:rsidRPr="003D7B5A">
        <w:rPr>
          <w:rFonts w:ascii="Calibri" w:eastAsia="Calibri" w:hAnsi="Calibri" w:cs="Calibri"/>
          <w:noProof/>
          <w:spacing w:val="-5"/>
          <w:lang w:val="sr-Cyrl-RS"/>
        </w:rPr>
        <w:t xml:space="preserve">током </w:t>
      </w:r>
      <w:r w:rsidRPr="003D7B5A">
        <w:rPr>
          <w:rFonts w:ascii="Calibri" w:eastAsia="Calibri" w:hAnsi="Calibri" w:cs="Calibri"/>
          <w:noProof/>
          <w:lang w:val="sr-Cyrl-RS"/>
        </w:rPr>
        <w:t xml:space="preserve">учења предмета у </w:t>
      </w:r>
      <w:r w:rsidRPr="003D7B5A">
        <w:rPr>
          <w:rFonts w:ascii="Calibri" w:eastAsia="Calibri" w:hAnsi="Calibri" w:cs="Calibri"/>
          <w:noProof/>
          <w:spacing w:val="-3"/>
          <w:lang w:val="sr-Cyrl-RS"/>
        </w:rPr>
        <w:t xml:space="preserve">једној </w:t>
      </w:r>
      <w:r w:rsidRPr="003D7B5A">
        <w:rPr>
          <w:rFonts w:ascii="Calibri" w:eastAsia="Calibri" w:hAnsi="Calibri" w:cs="Calibri"/>
          <w:noProof/>
          <w:spacing w:val="-5"/>
          <w:lang w:val="sr-Cyrl-RS"/>
        </w:rPr>
        <w:t xml:space="preserve">школској </w:t>
      </w:r>
      <w:r w:rsidRPr="003D7B5A">
        <w:rPr>
          <w:rFonts w:ascii="Calibri" w:eastAsia="Calibri" w:hAnsi="Calibri" w:cs="Calibri"/>
          <w:noProof/>
          <w:spacing w:val="-3"/>
          <w:lang w:val="sr-Cyrl-RS"/>
        </w:rPr>
        <w:t>го</w:t>
      </w:r>
      <w:r w:rsidRPr="003D7B5A">
        <w:rPr>
          <w:rFonts w:ascii="Calibri" w:eastAsia="Calibri" w:hAnsi="Calibri" w:cs="Calibri"/>
          <w:noProof/>
          <w:lang w:val="sr-Cyrl-RS"/>
        </w:rPr>
        <w:t xml:space="preserve">дини. </w:t>
      </w:r>
      <w:r w:rsidRPr="003D7B5A">
        <w:rPr>
          <w:rFonts w:ascii="Calibri" w:eastAsia="Calibri" w:hAnsi="Calibri" w:cs="Calibri"/>
          <w:noProof/>
          <w:spacing w:val="-3"/>
          <w:lang w:val="sr-Cyrl-RS"/>
        </w:rPr>
        <w:t xml:space="preserve">Остваривањем </w:t>
      </w:r>
      <w:r w:rsidRPr="003D7B5A">
        <w:rPr>
          <w:rFonts w:ascii="Calibri" w:eastAsia="Calibri" w:hAnsi="Calibri" w:cs="Calibri"/>
          <w:noProof/>
          <w:spacing w:val="-4"/>
          <w:lang w:val="sr-Cyrl-RS"/>
        </w:rPr>
        <w:t xml:space="preserve">исхода, </w:t>
      </w:r>
      <w:r w:rsidRPr="003D7B5A">
        <w:rPr>
          <w:rFonts w:ascii="Calibri" w:eastAsia="Calibri" w:hAnsi="Calibri" w:cs="Calibri"/>
          <w:noProof/>
          <w:lang w:val="sr-Cyrl-RS"/>
        </w:rPr>
        <w:t xml:space="preserve">ученици граде основне </w:t>
      </w:r>
      <w:r w:rsidRPr="003D7B5A">
        <w:rPr>
          <w:rFonts w:ascii="Calibri" w:eastAsia="Calibri" w:hAnsi="Calibri" w:cs="Calibri"/>
          <w:noProof/>
          <w:spacing w:val="-4"/>
          <w:lang w:val="sr-Cyrl-RS"/>
        </w:rPr>
        <w:t xml:space="preserve">математичке </w:t>
      </w:r>
      <w:r w:rsidRPr="003D7B5A">
        <w:rPr>
          <w:rFonts w:ascii="Calibri" w:eastAsia="Calibri" w:hAnsi="Calibri" w:cs="Calibri"/>
          <w:noProof/>
          <w:spacing w:val="-3"/>
          <w:lang w:val="sr-Cyrl-RS"/>
        </w:rPr>
        <w:t xml:space="preserve">концепте, </w:t>
      </w:r>
      <w:r w:rsidRPr="003D7B5A">
        <w:rPr>
          <w:rFonts w:ascii="Calibri" w:eastAsia="Calibri" w:hAnsi="Calibri" w:cs="Calibri"/>
          <w:noProof/>
          <w:lang w:val="sr-Cyrl-RS"/>
        </w:rPr>
        <w:t xml:space="preserve">основним </w:t>
      </w:r>
      <w:r w:rsidRPr="003D7B5A">
        <w:rPr>
          <w:rFonts w:ascii="Calibri" w:eastAsia="Calibri" w:hAnsi="Calibri" w:cs="Calibri"/>
          <w:noProof/>
          <w:spacing w:val="-3"/>
          <w:lang w:val="sr-Cyrl-RS"/>
        </w:rPr>
        <w:t xml:space="preserve">математичким </w:t>
      </w:r>
      <w:r w:rsidRPr="003D7B5A">
        <w:rPr>
          <w:rFonts w:ascii="Calibri" w:eastAsia="Calibri" w:hAnsi="Calibri" w:cs="Calibri"/>
          <w:noProof/>
          <w:lang w:val="sr-Cyrl-RS"/>
        </w:rPr>
        <w:t xml:space="preserve">процесима и </w:t>
      </w:r>
      <w:r w:rsidRPr="003D7B5A">
        <w:rPr>
          <w:rFonts w:ascii="Calibri" w:eastAsia="Calibri" w:hAnsi="Calibri" w:cs="Calibri"/>
          <w:noProof/>
          <w:spacing w:val="-3"/>
          <w:lang w:val="sr-Cyrl-RS"/>
        </w:rPr>
        <w:t xml:space="preserve">вештинама </w:t>
      </w:r>
      <w:r w:rsidRPr="003D7B5A">
        <w:rPr>
          <w:rFonts w:ascii="Calibri" w:eastAsia="Calibri" w:hAnsi="Calibri" w:cs="Calibri"/>
          <w:noProof/>
          <w:lang w:val="sr-Cyrl-RS"/>
        </w:rPr>
        <w:t>оспосо</w:t>
      </w:r>
      <w:r w:rsidRPr="003D7B5A">
        <w:rPr>
          <w:rFonts w:ascii="Calibri" w:eastAsia="Calibri" w:hAnsi="Calibri" w:cs="Calibri"/>
          <w:noProof/>
          <w:spacing w:val="-3"/>
          <w:lang w:val="sr-Cyrl-RS"/>
        </w:rPr>
        <w:t xml:space="preserve">бљавају </w:t>
      </w:r>
      <w:r w:rsidRPr="003D7B5A">
        <w:rPr>
          <w:rFonts w:ascii="Calibri" w:eastAsia="Calibri" w:hAnsi="Calibri" w:cs="Calibri"/>
          <w:noProof/>
          <w:lang w:val="sr-Cyrl-RS"/>
        </w:rPr>
        <w:t xml:space="preserve">се за примену </w:t>
      </w:r>
      <w:r w:rsidRPr="003D7B5A">
        <w:rPr>
          <w:rFonts w:ascii="Calibri" w:eastAsia="Calibri" w:hAnsi="Calibri" w:cs="Calibri"/>
          <w:noProof/>
          <w:spacing w:val="-3"/>
          <w:lang w:val="sr-Cyrl-RS"/>
        </w:rPr>
        <w:t xml:space="preserve">математичких </w:t>
      </w:r>
      <w:r w:rsidRPr="003D7B5A">
        <w:rPr>
          <w:rFonts w:ascii="Calibri" w:eastAsia="Calibri" w:hAnsi="Calibri" w:cs="Calibri"/>
          <w:noProof/>
          <w:lang w:val="sr-Cyrl-RS"/>
        </w:rPr>
        <w:t xml:space="preserve">знања и вештина и </w:t>
      </w:r>
      <w:r w:rsidRPr="003D7B5A">
        <w:rPr>
          <w:rFonts w:ascii="Calibri" w:eastAsia="Calibri" w:hAnsi="Calibri" w:cs="Calibri"/>
          <w:noProof/>
          <w:spacing w:val="-4"/>
          <w:lang w:val="sr-Cyrl-RS"/>
        </w:rPr>
        <w:t>комуника</w:t>
      </w:r>
      <w:r w:rsidRPr="003D7B5A">
        <w:rPr>
          <w:rFonts w:ascii="Calibri" w:eastAsia="Calibri" w:hAnsi="Calibri" w:cs="Calibri"/>
          <w:noProof/>
          <w:lang w:val="sr-Cyrl-RS"/>
        </w:rPr>
        <w:t xml:space="preserve">цију </w:t>
      </w:r>
      <w:r w:rsidRPr="003D7B5A">
        <w:rPr>
          <w:rFonts w:ascii="Calibri" w:eastAsia="Calibri" w:hAnsi="Calibri" w:cs="Calibri"/>
          <w:noProof/>
          <w:spacing w:val="-3"/>
          <w:lang w:val="sr-Cyrl-RS"/>
        </w:rPr>
        <w:t xml:space="preserve">математичким </w:t>
      </w:r>
      <w:r w:rsidRPr="003D7B5A">
        <w:rPr>
          <w:rFonts w:ascii="Calibri" w:eastAsia="Calibri" w:hAnsi="Calibri" w:cs="Calibri"/>
          <w:noProof/>
          <w:spacing w:val="-4"/>
          <w:lang w:val="sr-Cyrl-RS"/>
        </w:rPr>
        <w:t xml:space="preserve">језиком. </w:t>
      </w:r>
      <w:r w:rsidRPr="003D7B5A">
        <w:rPr>
          <w:rFonts w:ascii="Calibri" w:eastAsia="Calibri" w:hAnsi="Calibri" w:cs="Calibri"/>
          <w:noProof/>
          <w:lang w:val="sr-Cyrl-RS"/>
        </w:rPr>
        <w:t xml:space="preserve">Кроз </w:t>
      </w:r>
      <w:r w:rsidRPr="003D7B5A">
        <w:rPr>
          <w:rFonts w:ascii="Calibri" w:eastAsia="Calibri" w:hAnsi="Calibri" w:cs="Calibri"/>
          <w:noProof/>
          <w:spacing w:val="-5"/>
          <w:lang w:val="sr-Cyrl-RS"/>
        </w:rPr>
        <w:t xml:space="preserve">исходе </w:t>
      </w:r>
      <w:r w:rsidRPr="003D7B5A">
        <w:rPr>
          <w:rFonts w:ascii="Calibri" w:eastAsia="Calibri" w:hAnsi="Calibri" w:cs="Calibri"/>
          <w:noProof/>
          <w:lang w:val="sr-Cyrl-RS"/>
        </w:rPr>
        <w:t xml:space="preserve">се </w:t>
      </w:r>
      <w:r w:rsidRPr="003D7B5A">
        <w:rPr>
          <w:rFonts w:ascii="Calibri" w:eastAsia="Calibri" w:hAnsi="Calibri" w:cs="Calibri"/>
          <w:noProof/>
          <w:spacing w:val="-3"/>
          <w:lang w:val="sr-Cyrl-RS"/>
        </w:rPr>
        <w:t xml:space="preserve">омогућава остваривање </w:t>
      </w:r>
      <w:r w:rsidRPr="003D7B5A">
        <w:rPr>
          <w:rFonts w:ascii="Calibri" w:eastAsia="Calibri" w:hAnsi="Calibri" w:cs="Calibri"/>
          <w:noProof/>
          <w:lang w:val="sr-Cyrl-RS"/>
        </w:rPr>
        <w:t xml:space="preserve">образовних стандарда и </w:t>
      </w:r>
      <w:r w:rsidRPr="003D7B5A">
        <w:rPr>
          <w:rFonts w:ascii="Calibri" w:eastAsia="Calibri" w:hAnsi="Calibri" w:cs="Calibri"/>
          <w:noProof/>
          <w:spacing w:val="-3"/>
          <w:lang w:val="sr-Cyrl-RS"/>
        </w:rPr>
        <w:t>међупредметних</w:t>
      </w:r>
      <w:r w:rsidRPr="003D7B5A">
        <w:rPr>
          <w:rFonts w:ascii="Calibri" w:eastAsia="Calibri" w:hAnsi="Calibri" w:cs="Calibri"/>
          <w:noProof/>
          <w:spacing w:val="-20"/>
          <w:lang w:val="sr-Cyrl-RS"/>
        </w:rPr>
        <w:t xml:space="preserve"> </w:t>
      </w:r>
      <w:r w:rsidRPr="003D7B5A">
        <w:rPr>
          <w:rFonts w:ascii="Calibri" w:eastAsia="Calibri" w:hAnsi="Calibri" w:cs="Calibri"/>
          <w:noProof/>
          <w:spacing w:val="-3"/>
          <w:lang w:val="sr-Cyrl-RS"/>
        </w:rPr>
        <w:t>компетенција.</w:t>
      </w:r>
    </w:p>
    <w:p w:rsidR="003D7B5A" w:rsidRPr="003D7B5A" w:rsidRDefault="003D7B5A" w:rsidP="003D7B5A">
      <w:pPr>
        <w:spacing w:before="8" w:after="120"/>
        <w:rPr>
          <w:rFonts w:ascii="Calibri" w:eastAsia="Calibri" w:hAnsi="Calibri" w:cs="Calibri"/>
          <w:noProof/>
          <w:lang w:val="sr-Cyrl-RS"/>
        </w:rPr>
      </w:pPr>
    </w:p>
    <w:p w:rsidR="003D7B5A" w:rsidRPr="003D7B5A" w:rsidRDefault="003D7B5A" w:rsidP="003D7B5A">
      <w:pPr>
        <w:widowControl w:val="0"/>
        <w:tabs>
          <w:tab w:val="left" w:pos="261"/>
        </w:tabs>
        <w:autoSpaceDE w:val="0"/>
        <w:autoSpaceDN w:val="0"/>
        <w:spacing w:after="0" w:line="240" w:lineRule="auto"/>
        <w:outlineLvl w:val="0"/>
        <w:rPr>
          <w:rFonts w:ascii="Calibri" w:eastAsia="Times New Roman" w:hAnsi="Calibri" w:cs="Calibri"/>
          <w:b/>
          <w:bCs/>
          <w:noProof/>
          <w:lang w:val="sr-Cyrl-RS"/>
        </w:rPr>
      </w:pPr>
    </w:p>
    <w:p w:rsidR="003D7B5A" w:rsidRPr="003D7B5A" w:rsidRDefault="003D7B5A" w:rsidP="003D7B5A">
      <w:pPr>
        <w:widowControl w:val="0"/>
        <w:tabs>
          <w:tab w:val="left" w:pos="261"/>
        </w:tabs>
        <w:autoSpaceDE w:val="0"/>
        <w:autoSpaceDN w:val="0"/>
        <w:spacing w:after="0" w:line="240" w:lineRule="auto"/>
        <w:outlineLvl w:val="0"/>
        <w:rPr>
          <w:rFonts w:ascii="Calibri" w:eastAsia="Times New Roman" w:hAnsi="Calibri" w:cs="Calibri"/>
          <w:b/>
          <w:bCs/>
          <w:noProof/>
          <w:lang w:val="sr-Cyrl-RS"/>
        </w:rPr>
      </w:pPr>
    </w:p>
    <w:p w:rsidR="003D7B5A" w:rsidRPr="003D7B5A" w:rsidRDefault="003D7B5A" w:rsidP="003D7B5A">
      <w:pPr>
        <w:widowControl w:val="0"/>
        <w:tabs>
          <w:tab w:val="left" w:pos="261"/>
        </w:tabs>
        <w:autoSpaceDE w:val="0"/>
        <w:autoSpaceDN w:val="0"/>
        <w:spacing w:after="0" w:line="240" w:lineRule="auto"/>
        <w:outlineLvl w:val="0"/>
        <w:rPr>
          <w:rFonts w:ascii="Calibri" w:eastAsia="Times New Roman" w:hAnsi="Calibri" w:cs="Calibri"/>
          <w:b/>
          <w:bCs/>
          <w:noProof/>
          <w:lang w:val="sr-Cyrl-RS"/>
        </w:rPr>
      </w:pPr>
      <w:r w:rsidRPr="003D7B5A">
        <w:rPr>
          <w:rFonts w:ascii="Calibri" w:eastAsia="Times New Roman" w:hAnsi="Calibri" w:cs="Calibri"/>
          <w:b/>
          <w:bCs/>
          <w:noProof/>
          <w:spacing w:val="-3"/>
          <w:lang w:val="sr-Cyrl-RS"/>
        </w:rPr>
        <w:t xml:space="preserve">I </w:t>
      </w:r>
      <w:r w:rsidRPr="003D7B5A">
        <w:rPr>
          <w:rFonts w:ascii="Calibri" w:eastAsia="Times New Roman" w:hAnsi="Calibri" w:cs="Calibri"/>
          <w:b/>
          <w:bCs/>
          <w:noProof/>
          <w:spacing w:val="-3"/>
          <w:lang w:val="sr-Latn-RS"/>
        </w:rPr>
        <w:t xml:space="preserve"> </w:t>
      </w:r>
      <w:r w:rsidRPr="003D7B5A">
        <w:rPr>
          <w:rFonts w:ascii="Calibri" w:eastAsia="Times New Roman" w:hAnsi="Calibri" w:cs="Calibri"/>
          <w:b/>
          <w:bCs/>
          <w:noProof/>
          <w:spacing w:val="-3"/>
          <w:lang w:val="sr-Cyrl-RS"/>
        </w:rPr>
        <w:t xml:space="preserve">ПЛАНИРАЊЕ </w:t>
      </w:r>
      <w:r w:rsidRPr="003D7B5A">
        <w:rPr>
          <w:rFonts w:ascii="Calibri" w:eastAsia="Times New Roman" w:hAnsi="Calibri" w:cs="Calibri"/>
          <w:b/>
          <w:bCs/>
          <w:noProof/>
          <w:spacing w:val="-4"/>
          <w:lang w:val="sr-Cyrl-RS"/>
        </w:rPr>
        <w:t xml:space="preserve">НАСТАВЕ </w:t>
      </w:r>
      <w:r w:rsidRPr="003D7B5A">
        <w:rPr>
          <w:rFonts w:ascii="Calibri" w:eastAsia="Times New Roman" w:hAnsi="Calibri" w:cs="Calibri"/>
          <w:b/>
          <w:bCs/>
          <w:noProof/>
          <w:lang w:val="sr-Cyrl-RS"/>
        </w:rPr>
        <w:t>И</w:t>
      </w:r>
      <w:r w:rsidRPr="003D7B5A">
        <w:rPr>
          <w:rFonts w:ascii="Calibri" w:eastAsia="Times New Roman" w:hAnsi="Calibri" w:cs="Calibri"/>
          <w:b/>
          <w:bCs/>
          <w:noProof/>
          <w:spacing w:val="5"/>
          <w:lang w:val="sr-Cyrl-RS"/>
        </w:rPr>
        <w:t xml:space="preserve"> </w:t>
      </w:r>
      <w:r w:rsidRPr="003D7B5A">
        <w:rPr>
          <w:rFonts w:ascii="Calibri" w:eastAsia="Times New Roman" w:hAnsi="Calibri" w:cs="Calibri"/>
          <w:b/>
          <w:bCs/>
          <w:noProof/>
          <w:lang w:val="sr-Cyrl-RS"/>
        </w:rPr>
        <w:t>УЧЕЊА</w:t>
      </w:r>
    </w:p>
    <w:p w:rsidR="003D7B5A" w:rsidRPr="003D7B5A" w:rsidRDefault="003D7B5A" w:rsidP="003D7B5A">
      <w:pPr>
        <w:spacing w:before="113" w:after="120"/>
        <w:ind w:right="38"/>
        <w:rPr>
          <w:rFonts w:ascii="Calibri" w:eastAsia="Calibri" w:hAnsi="Calibri" w:cs="Calibri"/>
          <w:noProof/>
          <w:lang w:val="sr-Latn-RS"/>
        </w:rPr>
      </w:pPr>
      <w:r w:rsidRPr="003D7B5A">
        <w:rPr>
          <w:rFonts w:ascii="Calibri" w:eastAsia="Calibri" w:hAnsi="Calibri" w:cs="Calibri"/>
          <w:noProof/>
          <w:lang w:val="sr-Cyrl-RS"/>
        </w:rPr>
        <w:tab/>
      </w:r>
    </w:p>
    <w:p w:rsidR="003D7B5A" w:rsidRPr="003D7B5A" w:rsidRDefault="003D7B5A" w:rsidP="003D7B5A">
      <w:pPr>
        <w:spacing w:before="113" w:after="120"/>
        <w:ind w:right="38"/>
        <w:rPr>
          <w:rFonts w:ascii="Calibri" w:eastAsia="Calibri" w:hAnsi="Calibri" w:cs="Calibri"/>
          <w:noProof/>
          <w:spacing w:val="-4"/>
          <w:lang w:val="sr-Cyrl-RS"/>
        </w:rPr>
      </w:pPr>
      <w:r w:rsidRPr="003D7B5A">
        <w:rPr>
          <w:rFonts w:ascii="Calibri" w:eastAsia="Calibri" w:hAnsi="Calibri" w:cs="Calibri"/>
          <w:noProof/>
          <w:lang w:val="sr-Latn-RS"/>
        </w:rPr>
        <w:tab/>
      </w:r>
      <w:r w:rsidRPr="003D7B5A">
        <w:rPr>
          <w:rFonts w:ascii="Calibri" w:eastAsia="Calibri" w:hAnsi="Calibri" w:cs="Calibri"/>
          <w:noProof/>
          <w:lang w:val="sr-Cyrl-RS"/>
        </w:rPr>
        <w:t xml:space="preserve">Програм усмерава наставника да наставни процес конципира у складу са дефинисаним </w:t>
      </w:r>
      <w:r w:rsidRPr="003D7B5A">
        <w:rPr>
          <w:rFonts w:ascii="Calibri" w:eastAsia="Calibri" w:hAnsi="Calibri" w:cs="Calibri"/>
          <w:noProof/>
          <w:spacing w:val="-3"/>
          <w:lang w:val="sr-Cyrl-RS"/>
        </w:rPr>
        <w:t xml:space="preserve">исходима, </w:t>
      </w:r>
      <w:r w:rsidRPr="003D7B5A">
        <w:rPr>
          <w:rFonts w:ascii="Calibri" w:eastAsia="Calibri" w:hAnsi="Calibri" w:cs="Calibri"/>
          <w:noProof/>
          <w:lang w:val="sr-Cyrl-RS"/>
        </w:rPr>
        <w:t xml:space="preserve">односно да планира </w:t>
      </w:r>
      <w:r w:rsidRPr="003D7B5A">
        <w:rPr>
          <w:rFonts w:ascii="Calibri" w:eastAsia="Calibri" w:hAnsi="Calibri" w:cs="Calibri"/>
          <w:noProof/>
          <w:spacing w:val="-4"/>
          <w:lang w:val="sr-Cyrl-RS"/>
        </w:rPr>
        <w:t xml:space="preserve">како </w:t>
      </w:r>
      <w:r w:rsidRPr="003D7B5A">
        <w:rPr>
          <w:rFonts w:ascii="Calibri" w:eastAsia="Calibri" w:hAnsi="Calibri" w:cs="Calibri"/>
          <w:noProof/>
          <w:lang w:val="sr-Cyrl-RS"/>
        </w:rPr>
        <w:t xml:space="preserve">да ученици остваре </w:t>
      </w:r>
      <w:r w:rsidRPr="003D7B5A">
        <w:rPr>
          <w:rFonts w:ascii="Calibri" w:eastAsia="Calibri" w:hAnsi="Calibri" w:cs="Calibri"/>
          <w:noProof/>
          <w:spacing w:val="-3"/>
          <w:lang w:val="sr-Cyrl-RS"/>
        </w:rPr>
        <w:t xml:space="preserve">исходе </w:t>
      </w:r>
      <w:r w:rsidRPr="003D7B5A">
        <w:rPr>
          <w:rFonts w:ascii="Calibri" w:eastAsia="Calibri" w:hAnsi="Calibri" w:cs="Calibri"/>
          <w:noProof/>
          <w:lang w:val="sr-Cyrl-RS"/>
        </w:rPr>
        <w:t xml:space="preserve">и да изабере одговарајуће методе, активности и технике за рад са ученицима. Дефинисани </w:t>
      </w:r>
      <w:r w:rsidRPr="003D7B5A">
        <w:rPr>
          <w:rFonts w:ascii="Calibri" w:eastAsia="Calibri" w:hAnsi="Calibri" w:cs="Calibri"/>
          <w:noProof/>
          <w:spacing w:val="-3"/>
          <w:lang w:val="sr-Cyrl-RS"/>
        </w:rPr>
        <w:t xml:space="preserve">исходи </w:t>
      </w:r>
      <w:r w:rsidRPr="003D7B5A">
        <w:rPr>
          <w:rFonts w:ascii="Calibri" w:eastAsia="Calibri" w:hAnsi="Calibri" w:cs="Calibri"/>
          <w:noProof/>
          <w:lang w:val="sr-Cyrl-RS"/>
        </w:rPr>
        <w:t xml:space="preserve">показују наставнику и </w:t>
      </w:r>
      <w:r w:rsidRPr="003D7B5A">
        <w:rPr>
          <w:rFonts w:ascii="Calibri" w:eastAsia="Calibri" w:hAnsi="Calibri" w:cs="Calibri"/>
          <w:noProof/>
          <w:spacing w:val="-3"/>
          <w:lang w:val="sr-Cyrl-RS"/>
        </w:rPr>
        <w:t xml:space="preserve">која </w:t>
      </w:r>
      <w:r w:rsidRPr="003D7B5A">
        <w:rPr>
          <w:rFonts w:ascii="Calibri" w:eastAsia="Calibri" w:hAnsi="Calibri" w:cs="Calibri"/>
          <w:noProof/>
          <w:lang w:val="sr-Cyrl-RS"/>
        </w:rPr>
        <w:t xml:space="preserve">су то специфична знања и вештине </w:t>
      </w:r>
      <w:r w:rsidRPr="003D7B5A">
        <w:rPr>
          <w:rFonts w:ascii="Calibri" w:eastAsia="Calibri" w:hAnsi="Calibri" w:cs="Calibri"/>
          <w:noProof/>
          <w:spacing w:val="-3"/>
          <w:lang w:val="sr-Cyrl-RS"/>
        </w:rPr>
        <w:t xml:space="preserve">којe </w:t>
      </w:r>
      <w:r w:rsidRPr="003D7B5A">
        <w:rPr>
          <w:rFonts w:ascii="Calibri" w:eastAsia="Calibri" w:hAnsi="Calibri" w:cs="Calibri"/>
          <w:noProof/>
          <w:lang w:val="sr-Cyrl-RS"/>
        </w:rPr>
        <w:t xml:space="preserve">су ученику потребнe за даље учење и свакодневни </w:t>
      </w:r>
      <w:r w:rsidRPr="003D7B5A">
        <w:rPr>
          <w:rFonts w:ascii="Calibri" w:eastAsia="Calibri" w:hAnsi="Calibri" w:cs="Calibri"/>
          <w:noProof/>
          <w:spacing w:val="-4"/>
          <w:lang w:val="sr-Cyrl-RS"/>
        </w:rPr>
        <w:t xml:space="preserve">живот. </w:t>
      </w:r>
    </w:p>
    <w:p w:rsidR="003D7B5A" w:rsidRPr="003D7B5A" w:rsidRDefault="003D7B5A" w:rsidP="003D7B5A">
      <w:pPr>
        <w:spacing w:before="113" w:after="120"/>
        <w:ind w:right="38"/>
        <w:rPr>
          <w:rFonts w:ascii="Calibri" w:eastAsia="Calibri" w:hAnsi="Calibri" w:cs="Calibri"/>
          <w:noProof/>
          <w:lang w:val="sr-Cyrl-RS"/>
        </w:rPr>
      </w:pPr>
      <w:r w:rsidRPr="003D7B5A">
        <w:rPr>
          <w:rFonts w:ascii="Calibri" w:eastAsia="Calibri" w:hAnsi="Calibri" w:cs="Calibri"/>
          <w:noProof/>
          <w:spacing w:val="-4"/>
          <w:lang w:val="sr-Cyrl-RS"/>
        </w:rPr>
        <w:tab/>
      </w:r>
      <w:r w:rsidRPr="003D7B5A">
        <w:rPr>
          <w:rFonts w:ascii="Calibri" w:eastAsia="Calibri" w:hAnsi="Calibri" w:cs="Calibri"/>
          <w:noProof/>
          <w:spacing w:val="-3"/>
          <w:lang w:val="sr-Cyrl-RS"/>
        </w:rPr>
        <w:t xml:space="preserve">Приликом </w:t>
      </w:r>
      <w:r w:rsidRPr="003D7B5A">
        <w:rPr>
          <w:rFonts w:ascii="Calibri" w:eastAsia="Calibri" w:hAnsi="Calibri" w:cs="Calibri"/>
          <w:noProof/>
          <w:lang w:val="sr-Cyrl-RS"/>
        </w:rPr>
        <w:t xml:space="preserve">планирања часа, дате </w:t>
      </w:r>
      <w:r w:rsidRPr="003D7B5A">
        <w:rPr>
          <w:rFonts w:ascii="Calibri" w:eastAsia="Calibri" w:hAnsi="Calibri" w:cs="Calibri"/>
          <w:noProof/>
          <w:spacing w:val="-3"/>
          <w:lang w:val="sr-Cyrl-RS"/>
        </w:rPr>
        <w:t xml:space="preserve">исходе </w:t>
      </w:r>
      <w:r w:rsidRPr="003D7B5A">
        <w:rPr>
          <w:rFonts w:ascii="Calibri" w:eastAsia="Calibri" w:hAnsi="Calibri" w:cs="Calibri"/>
          <w:noProof/>
          <w:lang w:val="sr-Cyrl-RS"/>
        </w:rPr>
        <w:t xml:space="preserve">треба разложити на мање и на основу њих планирати активности за конкретан час. Треба имати у виду да се </w:t>
      </w:r>
      <w:r w:rsidRPr="003D7B5A">
        <w:rPr>
          <w:rFonts w:ascii="Calibri" w:eastAsia="Calibri" w:hAnsi="Calibri" w:cs="Calibri"/>
          <w:noProof/>
          <w:spacing w:val="-3"/>
          <w:lang w:val="sr-Cyrl-RS"/>
        </w:rPr>
        <w:t xml:space="preserve">исходи </w:t>
      </w:r>
      <w:r w:rsidRPr="003D7B5A">
        <w:rPr>
          <w:rFonts w:ascii="Calibri" w:eastAsia="Calibri" w:hAnsi="Calibri" w:cs="Calibri"/>
          <w:noProof/>
          <w:lang w:val="sr-Cyrl-RS"/>
        </w:rPr>
        <w:t xml:space="preserve">у програму </w:t>
      </w:r>
      <w:r w:rsidRPr="003D7B5A">
        <w:rPr>
          <w:rFonts w:ascii="Calibri" w:eastAsia="Calibri" w:hAnsi="Calibri" w:cs="Calibri"/>
          <w:noProof/>
          <w:spacing w:val="-3"/>
          <w:lang w:val="sr-Cyrl-RS"/>
        </w:rPr>
        <w:t xml:space="preserve">разликују, </w:t>
      </w:r>
      <w:r w:rsidRPr="003D7B5A">
        <w:rPr>
          <w:rFonts w:ascii="Calibri" w:eastAsia="Calibri" w:hAnsi="Calibri" w:cs="Calibri"/>
          <w:noProof/>
          <w:lang w:val="sr-Cyrl-RS"/>
        </w:rPr>
        <w:t xml:space="preserve">да се неки могу лакше и брже остварити, док је за одређене </w:t>
      </w:r>
      <w:r w:rsidRPr="003D7B5A">
        <w:rPr>
          <w:rFonts w:ascii="Calibri" w:eastAsia="Calibri" w:hAnsi="Calibri" w:cs="Calibri"/>
          <w:noProof/>
          <w:spacing w:val="-3"/>
          <w:lang w:val="sr-Cyrl-RS"/>
        </w:rPr>
        <w:t xml:space="preserve">исходе </w:t>
      </w:r>
      <w:r w:rsidRPr="003D7B5A">
        <w:rPr>
          <w:rFonts w:ascii="Calibri" w:eastAsia="Calibri" w:hAnsi="Calibri" w:cs="Calibri"/>
          <w:noProof/>
          <w:lang w:val="sr-Cyrl-RS"/>
        </w:rPr>
        <w:t xml:space="preserve">потребно више времена и активности, као и рада на различитим садржајима. </w:t>
      </w:r>
      <w:r w:rsidRPr="003D7B5A">
        <w:rPr>
          <w:rFonts w:ascii="Calibri" w:eastAsia="Calibri" w:hAnsi="Calibri" w:cs="Calibri"/>
          <w:noProof/>
          <w:spacing w:val="-3"/>
          <w:lang w:val="sr-Cyrl-RS"/>
        </w:rPr>
        <w:t xml:space="preserve">Исходе </w:t>
      </w:r>
      <w:r w:rsidRPr="003D7B5A">
        <w:rPr>
          <w:rFonts w:ascii="Calibri" w:eastAsia="Calibri" w:hAnsi="Calibri" w:cs="Calibri"/>
          <w:noProof/>
          <w:lang w:val="sr-Cyrl-RS"/>
        </w:rPr>
        <w:t xml:space="preserve">треба посматрати као циљеве којима се тежи </w:t>
      </w:r>
      <w:r w:rsidRPr="003D7B5A">
        <w:rPr>
          <w:rFonts w:ascii="Calibri" w:eastAsia="Calibri" w:hAnsi="Calibri" w:cs="Calibri"/>
          <w:noProof/>
          <w:spacing w:val="-4"/>
          <w:lang w:val="sr-Cyrl-RS"/>
        </w:rPr>
        <w:t xml:space="preserve">током </w:t>
      </w:r>
      <w:r w:rsidRPr="003D7B5A">
        <w:rPr>
          <w:rFonts w:ascii="Calibri" w:eastAsia="Calibri" w:hAnsi="Calibri" w:cs="Calibri"/>
          <w:noProof/>
          <w:lang w:val="sr-Cyrl-RS"/>
        </w:rPr>
        <w:t xml:space="preserve">једне </w:t>
      </w:r>
      <w:r w:rsidRPr="003D7B5A">
        <w:rPr>
          <w:rFonts w:ascii="Calibri" w:eastAsia="Calibri" w:hAnsi="Calibri" w:cs="Calibri"/>
          <w:noProof/>
          <w:spacing w:val="-3"/>
          <w:lang w:val="sr-Cyrl-RS"/>
        </w:rPr>
        <w:t xml:space="preserve">школске </w:t>
      </w:r>
      <w:r w:rsidRPr="003D7B5A">
        <w:rPr>
          <w:rFonts w:ascii="Calibri" w:eastAsia="Calibri" w:hAnsi="Calibri" w:cs="Calibri"/>
          <w:noProof/>
          <w:lang w:val="sr-Cyrl-RS"/>
        </w:rPr>
        <w:t xml:space="preserve">године. </w:t>
      </w:r>
    </w:p>
    <w:p w:rsidR="003D7B5A" w:rsidRPr="003D7B5A" w:rsidRDefault="003D7B5A" w:rsidP="003D7B5A">
      <w:pPr>
        <w:spacing w:before="113" w:after="120"/>
        <w:ind w:right="38"/>
        <w:rPr>
          <w:rFonts w:ascii="Calibri" w:eastAsia="Calibri" w:hAnsi="Calibri" w:cs="Calibri"/>
          <w:noProof/>
          <w:spacing w:val="-4"/>
          <w:lang w:val="sr-Cyrl-RS"/>
        </w:rPr>
      </w:pPr>
      <w:r w:rsidRPr="003D7B5A">
        <w:rPr>
          <w:rFonts w:ascii="Calibri" w:eastAsia="Calibri" w:hAnsi="Calibri" w:cs="Calibri"/>
          <w:noProof/>
          <w:lang w:val="sr-Cyrl-RS"/>
        </w:rPr>
        <w:tab/>
        <w:t xml:space="preserve">Наставу у </w:t>
      </w:r>
      <w:r w:rsidRPr="003D7B5A">
        <w:rPr>
          <w:rFonts w:ascii="Calibri" w:eastAsia="Calibri" w:hAnsi="Calibri" w:cs="Calibri"/>
          <w:noProof/>
          <w:spacing w:val="-3"/>
          <w:lang w:val="sr-Cyrl-RS"/>
        </w:rPr>
        <w:t xml:space="preserve">том </w:t>
      </w:r>
      <w:r w:rsidRPr="003D7B5A">
        <w:rPr>
          <w:rFonts w:ascii="Calibri" w:eastAsia="Calibri" w:hAnsi="Calibri" w:cs="Calibri"/>
          <w:noProof/>
          <w:lang w:val="sr-Cyrl-RS"/>
        </w:rPr>
        <w:t>смислу треба усмерити на развијање компетенција и не треба је усмерити само на остваривање појединачних</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3"/>
          <w:lang w:val="sr-Cyrl-RS"/>
        </w:rPr>
        <w:t>исхода.</w:t>
      </w:r>
    </w:p>
    <w:p w:rsidR="003D7B5A" w:rsidRPr="003D7B5A" w:rsidRDefault="003D7B5A" w:rsidP="003D7B5A">
      <w:pPr>
        <w:spacing w:before="12" w:after="120"/>
        <w:ind w:right="38"/>
        <w:rPr>
          <w:rFonts w:ascii="Calibri" w:eastAsia="Calibri" w:hAnsi="Calibri" w:cs="Calibri"/>
          <w:noProof/>
          <w:lang w:val="sr-Cyrl-RS"/>
        </w:rPr>
      </w:pPr>
      <w:r w:rsidRPr="003D7B5A">
        <w:rPr>
          <w:rFonts w:ascii="Calibri" w:eastAsia="Calibri" w:hAnsi="Calibri" w:cs="Calibri"/>
          <w:noProof/>
          <w:lang w:val="sr-Cyrl-RS"/>
        </w:rPr>
        <w:tab/>
        <w:t xml:space="preserve">При обради нових садржаја треба се ослањати на постојеће искуство и знање ученика, и настојати да ученици самостално откривају </w:t>
      </w:r>
      <w:r w:rsidRPr="003D7B5A">
        <w:rPr>
          <w:rFonts w:ascii="Calibri" w:eastAsia="Calibri" w:hAnsi="Calibri" w:cs="Calibri"/>
          <w:noProof/>
          <w:spacing w:val="-3"/>
          <w:lang w:val="sr-Cyrl-RS"/>
        </w:rPr>
        <w:t xml:space="preserve">математичке </w:t>
      </w:r>
      <w:r w:rsidRPr="003D7B5A">
        <w:rPr>
          <w:rFonts w:ascii="Calibri" w:eastAsia="Calibri" w:hAnsi="Calibri" w:cs="Calibri"/>
          <w:noProof/>
          <w:lang w:val="sr-Cyrl-RS"/>
        </w:rPr>
        <w:t xml:space="preserve">правилности и изводе закључке. Основна </w:t>
      </w:r>
      <w:r w:rsidRPr="003D7B5A">
        <w:rPr>
          <w:rFonts w:ascii="Calibri" w:eastAsia="Calibri" w:hAnsi="Calibri" w:cs="Calibri"/>
          <w:noProof/>
          <w:spacing w:val="-3"/>
          <w:lang w:val="sr-Cyrl-RS"/>
        </w:rPr>
        <w:t xml:space="preserve">улога </w:t>
      </w:r>
      <w:r w:rsidRPr="003D7B5A">
        <w:rPr>
          <w:rFonts w:ascii="Calibri" w:eastAsia="Calibri" w:hAnsi="Calibri" w:cs="Calibri"/>
          <w:noProof/>
          <w:lang w:val="sr-Cyrl-RS"/>
        </w:rPr>
        <w:t xml:space="preserve">наставника је да </w:t>
      </w:r>
      <w:r w:rsidRPr="003D7B5A">
        <w:rPr>
          <w:rFonts w:ascii="Calibri" w:eastAsia="Calibri" w:hAnsi="Calibri" w:cs="Calibri"/>
          <w:noProof/>
          <w:spacing w:val="-5"/>
          <w:lang w:val="sr-Cyrl-RS"/>
        </w:rPr>
        <w:t xml:space="preserve">буде </w:t>
      </w:r>
      <w:r w:rsidRPr="003D7B5A">
        <w:rPr>
          <w:rFonts w:ascii="Calibri" w:eastAsia="Calibri" w:hAnsi="Calibri" w:cs="Calibri"/>
          <w:noProof/>
          <w:lang w:val="sr-Cyrl-RS"/>
        </w:rPr>
        <w:t xml:space="preserve">организатор наставног процеса, да подстиче и усмерава активност ученика. Ученике треба упућивати да користе уџбеник и друге изворе знања, </w:t>
      </w:r>
      <w:r w:rsidRPr="003D7B5A">
        <w:rPr>
          <w:rFonts w:ascii="Calibri" w:eastAsia="Calibri" w:hAnsi="Calibri" w:cs="Calibri"/>
          <w:noProof/>
          <w:spacing w:val="-4"/>
          <w:lang w:val="sr-Cyrl-RS"/>
        </w:rPr>
        <w:t xml:space="preserve">како </w:t>
      </w:r>
      <w:r w:rsidRPr="003D7B5A">
        <w:rPr>
          <w:rFonts w:ascii="Calibri" w:eastAsia="Calibri" w:hAnsi="Calibri" w:cs="Calibri"/>
          <w:noProof/>
          <w:lang w:val="sr-Cyrl-RS"/>
        </w:rPr>
        <w:t>би усвојена знања била трајнија и шира, а ученици оспособљени за примену у решавању разноврсних</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задатака.</w:t>
      </w:r>
    </w:p>
    <w:p w:rsidR="003D7B5A" w:rsidRPr="003D7B5A" w:rsidRDefault="003D7B5A" w:rsidP="003D7B5A">
      <w:pPr>
        <w:spacing w:before="7" w:after="120"/>
        <w:ind w:right="38"/>
        <w:rPr>
          <w:rFonts w:ascii="Calibri" w:eastAsia="Calibri" w:hAnsi="Calibri" w:cs="Calibri"/>
          <w:noProof/>
          <w:lang w:val="sr-Cyrl-RS"/>
        </w:rPr>
      </w:pPr>
      <w:r w:rsidRPr="003D7B5A">
        <w:rPr>
          <w:rFonts w:ascii="Calibri" w:eastAsia="Calibri" w:hAnsi="Calibri" w:cs="Calibri"/>
          <w:noProof/>
          <w:lang w:val="sr-Cyrl-RS"/>
        </w:rPr>
        <w:tab/>
        <w:t>Приликом планирања наставе, треба имати у виду да, у овом узрасту, различите игролике активности, као и употреба едукативних софтверских алата, у функцији сазнавања и учења могу бити додатна мотивација за усвајање математичких садржаја. Због тога је важно да се ученицима првог циклуса омогући да развијају математичко мишљење у контексту игроликих активности и употребе едукативних апликација на интернету и других електронских материјала. Поред тога, игролике активности и употреба едукативних апликација и електронских материјала значајно доприносе развијању интересовања за математику и позитивног става према математици.</w:t>
      </w:r>
    </w:p>
    <w:p w:rsidR="003D7B5A" w:rsidRPr="003D7B5A" w:rsidRDefault="003D7B5A" w:rsidP="003D7B5A">
      <w:pPr>
        <w:spacing w:before="9" w:after="120"/>
        <w:ind w:right="38"/>
        <w:rPr>
          <w:rFonts w:ascii="Calibri" w:eastAsia="Calibri" w:hAnsi="Calibri" w:cs="Calibri"/>
          <w:noProof/>
          <w:lang w:val="sr-Cyrl-RS"/>
        </w:rPr>
      </w:pPr>
      <w:r w:rsidRPr="003D7B5A">
        <w:rPr>
          <w:rFonts w:ascii="Calibri" w:eastAsia="Calibri" w:hAnsi="Calibri" w:cs="Calibri"/>
          <w:noProof/>
          <w:lang w:val="sr-Cyrl-RS"/>
        </w:rPr>
        <w:lastRenderedPageBreak/>
        <w:tab/>
        <w:t xml:space="preserve">На часовима треба </w:t>
      </w:r>
      <w:r w:rsidRPr="003D7B5A">
        <w:rPr>
          <w:rFonts w:ascii="Calibri" w:eastAsia="Calibri" w:hAnsi="Calibri" w:cs="Calibri"/>
          <w:noProof/>
          <w:spacing w:val="-3"/>
          <w:lang w:val="sr-Cyrl-RS"/>
        </w:rPr>
        <w:t xml:space="preserve">комбиновати </w:t>
      </w:r>
      <w:r w:rsidRPr="003D7B5A">
        <w:rPr>
          <w:rFonts w:ascii="Calibri" w:eastAsia="Calibri" w:hAnsi="Calibri" w:cs="Calibri"/>
          <w:noProof/>
          <w:lang w:val="sr-Cyrl-RS"/>
        </w:rPr>
        <w:t>различите методе и облике рада, што доприноси већој рационализацији наставног процеса, подстиче интелектуалну активност ученика и наставу чини интересантнијом</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ефикаснијом.</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Избор</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метода</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облика</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рада</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зависи</w:t>
      </w:r>
      <w:r w:rsidRPr="003D7B5A">
        <w:rPr>
          <w:rFonts w:ascii="Calibri" w:eastAsia="Calibri" w:hAnsi="Calibri" w:cs="Calibri"/>
          <w:noProof/>
          <w:spacing w:val="-5"/>
          <w:lang w:val="sr-Cyrl-RS"/>
        </w:rPr>
        <w:t xml:space="preserve"> </w:t>
      </w:r>
      <w:r w:rsidRPr="003D7B5A">
        <w:rPr>
          <w:rFonts w:ascii="Calibri" w:eastAsia="Calibri" w:hAnsi="Calibri" w:cs="Calibri"/>
          <w:noProof/>
          <w:spacing w:val="-3"/>
          <w:lang w:val="sr-Cyrl-RS"/>
        </w:rPr>
        <w:t xml:space="preserve">од </w:t>
      </w:r>
      <w:r w:rsidRPr="003D7B5A">
        <w:rPr>
          <w:rFonts w:ascii="Calibri" w:eastAsia="Calibri" w:hAnsi="Calibri" w:cs="Calibri"/>
          <w:noProof/>
          <w:lang w:val="sr-Cyrl-RS"/>
        </w:rPr>
        <w:t xml:space="preserve">наставних садржаја </w:t>
      </w:r>
      <w:r w:rsidRPr="003D7B5A">
        <w:rPr>
          <w:rFonts w:ascii="Calibri" w:eastAsia="Calibri" w:hAnsi="Calibri" w:cs="Calibri"/>
          <w:noProof/>
          <w:spacing w:val="-3"/>
          <w:lang w:val="sr-Cyrl-RS"/>
        </w:rPr>
        <w:t xml:space="preserve">које </w:t>
      </w:r>
      <w:r w:rsidRPr="003D7B5A">
        <w:rPr>
          <w:rFonts w:ascii="Calibri" w:eastAsia="Calibri" w:hAnsi="Calibri" w:cs="Calibri"/>
          <w:noProof/>
          <w:lang w:val="sr-Cyrl-RS"/>
        </w:rPr>
        <w:t xml:space="preserve">треба реализовати на часу и предвиђених </w:t>
      </w:r>
      <w:r w:rsidRPr="003D7B5A">
        <w:rPr>
          <w:rFonts w:ascii="Calibri" w:eastAsia="Calibri" w:hAnsi="Calibri" w:cs="Calibri"/>
          <w:noProof/>
          <w:spacing w:val="-3"/>
          <w:lang w:val="sr-Cyrl-RS"/>
        </w:rPr>
        <w:t xml:space="preserve">исхода, </w:t>
      </w:r>
      <w:r w:rsidRPr="003D7B5A">
        <w:rPr>
          <w:rFonts w:ascii="Calibri" w:eastAsia="Calibri" w:hAnsi="Calibri" w:cs="Calibri"/>
          <w:noProof/>
          <w:lang w:val="sr-Cyrl-RS"/>
        </w:rPr>
        <w:t xml:space="preserve">али и </w:t>
      </w:r>
      <w:r w:rsidRPr="003D7B5A">
        <w:rPr>
          <w:rFonts w:ascii="Calibri" w:eastAsia="Calibri" w:hAnsi="Calibri" w:cs="Calibri"/>
          <w:noProof/>
          <w:spacing w:val="-3"/>
          <w:lang w:val="sr-Cyrl-RS"/>
        </w:rPr>
        <w:t xml:space="preserve">од </w:t>
      </w:r>
      <w:r w:rsidRPr="003D7B5A">
        <w:rPr>
          <w:rFonts w:ascii="Calibri" w:eastAsia="Calibri" w:hAnsi="Calibri" w:cs="Calibri"/>
          <w:noProof/>
          <w:lang w:val="sr-Cyrl-RS"/>
        </w:rPr>
        <w:t>специфичности одређеног одељења и индивидуалних карактеристика</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ученика.</w:t>
      </w:r>
    </w:p>
    <w:p w:rsidR="003D7B5A" w:rsidRPr="003D7B5A" w:rsidRDefault="003D7B5A" w:rsidP="003D7B5A">
      <w:pPr>
        <w:spacing w:before="9" w:after="120"/>
        <w:ind w:right="38"/>
        <w:rPr>
          <w:rFonts w:ascii="Calibri" w:eastAsia="Calibri" w:hAnsi="Calibri" w:cs="Calibri"/>
          <w:noProof/>
          <w:lang w:val="sr-Cyrl-RS"/>
        </w:rPr>
      </w:pPr>
    </w:p>
    <w:p w:rsidR="003D7B5A" w:rsidRPr="003D7B5A" w:rsidRDefault="003D7B5A" w:rsidP="003D7B5A">
      <w:pPr>
        <w:widowControl w:val="0"/>
        <w:tabs>
          <w:tab w:val="left" w:pos="331"/>
        </w:tabs>
        <w:autoSpaceDE w:val="0"/>
        <w:autoSpaceDN w:val="0"/>
        <w:spacing w:before="74" w:after="0" w:line="240" w:lineRule="auto"/>
        <w:outlineLvl w:val="0"/>
        <w:rPr>
          <w:rFonts w:ascii="Calibri" w:eastAsia="Times New Roman" w:hAnsi="Calibri" w:cs="Calibri"/>
          <w:b/>
          <w:bCs/>
          <w:noProof/>
          <w:lang w:val="sr-Cyrl-RS"/>
        </w:rPr>
      </w:pPr>
      <w:r w:rsidRPr="003D7B5A">
        <w:rPr>
          <w:rFonts w:ascii="Calibri" w:eastAsia="Times New Roman" w:hAnsi="Calibri" w:cs="Calibri"/>
          <w:b/>
          <w:bCs/>
          <w:noProof/>
          <w:spacing w:val="-3"/>
          <w:lang w:val="sr-Latn-RS"/>
        </w:rPr>
        <w:t xml:space="preserve">II  </w:t>
      </w:r>
      <w:r w:rsidRPr="003D7B5A">
        <w:rPr>
          <w:rFonts w:ascii="Calibri" w:eastAsia="Times New Roman" w:hAnsi="Calibri" w:cs="Calibri"/>
          <w:b/>
          <w:bCs/>
          <w:noProof/>
          <w:spacing w:val="-3"/>
          <w:lang w:val="sr-Cyrl-RS"/>
        </w:rPr>
        <w:t xml:space="preserve">ОСТВАРИВАЊЕ </w:t>
      </w:r>
      <w:r w:rsidRPr="003D7B5A">
        <w:rPr>
          <w:rFonts w:ascii="Calibri" w:eastAsia="Times New Roman" w:hAnsi="Calibri" w:cs="Calibri"/>
          <w:b/>
          <w:bCs/>
          <w:noProof/>
          <w:spacing w:val="-4"/>
          <w:lang w:val="sr-Cyrl-RS"/>
        </w:rPr>
        <w:t xml:space="preserve">НАСТАВЕ </w:t>
      </w:r>
      <w:r w:rsidRPr="003D7B5A">
        <w:rPr>
          <w:rFonts w:ascii="Calibri" w:eastAsia="Times New Roman" w:hAnsi="Calibri" w:cs="Calibri"/>
          <w:b/>
          <w:bCs/>
          <w:noProof/>
          <w:lang w:val="sr-Cyrl-RS"/>
        </w:rPr>
        <w:t>И</w:t>
      </w:r>
      <w:r w:rsidRPr="003D7B5A">
        <w:rPr>
          <w:rFonts w:ascii="Calibri" w:eastAsia="Times New Roman" w:hAnsi="Calibri" w:cs="Calibri"/>
          <w:b/>
          <w:bCs/>
          <w:noProof/>
          <w:spacing w:val="5"/>
          <w:lang w:val="sr-Cyrl-RS"/>
        </w:rPr>
        <w:t xml:space="preserve"> </w:t>
      </w:r>
      <w:r w:rsidRPr="003D7B5A">
        <w:rPr>
          <w:rFonts w:ascii="Calibri" w:eastAsia="Times New Roman" w:hAnsi="Calibri" w:cs="Calibri"/>
          <w:b/>
          <w:bCs/>
          <w:noProof/>
          <w:lang w:val="sr-Cyrl-RS"/>
        </w:rPr>
        <w:t>УЧЕЊА</w:t>
      </w:r>
    </w:p>
    <w:p w:rsidR="003D7B5A" w:rsidRPr="003D7B5A" w:rsidRDefault="003D7B5A" w:rsidP="003D7B5A">
      <w:pPr>
        <w:spacing w:before="3" w:after="120"/>
        <w:rPr>
          <w:rFonts w:ascii="Calibri" w:eastAsia="Calibri" w:hAnsi="Calibri" w:cs="Calibri"/>
          <w:b/>
          <w:noProof/>
          <w:lang w:val="sr-Cyrl-RS"/>
        </w:rPr>
      </w:pPr>
    </w:p>
    <w:p w:rsidR="003D7B5A" w:rsidRPr="003D7B5A" w:rsidRDefault="003D7B5A" w:rsidP="003D7B5A">
      <w:pPr>
        <w:rPr>
          <w:rFonts w:ascii="Calibri" w:eastAsia="Calibri" w:hAnsi="Calibri" w:cs="Calibri"/>
          <w:b/>
          <w:noProof/>
          <w:lang w:val="sr-Cyrl-RS"/>
        </w:rPr>
      </w:pPr>
      <w:r w:rsidRPr="003D7B5A">
        <w:rPr>
          <w:rFonts w:ascii="Calibri" w:eastAsia="Calibri" w:hAnsi="Calibri" w:cs="Calibri"/>
          <w:b/>
          <w:noProof/>
          <w:lang w:val="sr-Cyrl-RS"/>
        </w:rPr>
        <w:t>Бројеви</w:t>
      </w:r>
    </w:p>
    <w:p w:rsidR="003D7B5A" w:rsidRPr="003D7B5A" w:rsidRDefault="003D7B5A" w:rsidP="003D7B5A">
      <w:pPr>
        <w:spacing w:before="112" w:after="120"/>
        <w:ind w:right="117"/>
        <w:rPr>
          <w:rFonts w:ascii="Calibri" w:eastAsia="Calibri" w:hAnsi="Calibri" w:cs="Calibri"/>
          <w:noProof/>
          <w:lang w:val="sr-Cyrl-RS"/>
        </w:rPr>
      </w:pPr>
      <w:r w:rsidRPr="003D7B5A">
        <w:rPr>
          <w:rFonts w:ascii="Calibri" w:eastAsia="Calibri" w:hAnsi="Calibri" w:cs="Calibri"/>
          <w:noProof/>
          <w:lang w:val="sr-Cyrl-RS"/>
        </w:rPr>
        <w:tab/>
        <w:t xml:space="preserve">Већина </w:t>
      </w:r>
      <w:r w:rsidRPr="003D7B5A">
        <w:rPr>
          <w:rFonts w:ascii="Calibri" w:eastAsia="Calibri" w:hAnsi="Calibri" w:cs="Calibri"/>
          <w:noProof/>
          <w:spacing w:val="-3"/>
          <w:lang w:val="sr-Cyrl-RS"/>
        </w:rPr>
        <w:t xml:space="preserve">исхода </w:t>
      </w:r>
      <w:r w:rsidRPr="003D7B5A">
        <w:rPr>
          <w:rFonts w:ascii="Calibri" w:eastAsia="Calibri" w:hAnsi="Calibri" w:cs="Calibri"/>
          <w:noProof/>
          <w:lang w:val="sr-Cyrl-RS"/>
        </w:rPr>
        <w:t xml:space="preserve">теме Бројеви се остварује спирално (у </w:t>
      </w:r>
      <w:r w:rsidRPr="003D7B5A">
        <w:rPr>
          <w:rFonts w:ascii="Calibri" w:eastAsia="Calibri" w:hAnsi="Calibri" w:cs="Calibri"/>
          <w:noProof/>
          <w:spacing w:val="-3"/>
          <w:lang w:val="sr-Cyrl-RS"/>
        </w:rPr>
        <w:t xml:space="preserve">сваком </w:t>
      </w:r>
      <w:r w:rsidRPr="003D7B5A">
        <w:rPr>
          <w:rFonts w:ascii="Calibri" w:eastAsia="Calibri" w:hAnsi="Calibri" w:cs="Calibri"/>
          <w:noProof/>
          <w:lang w:val="sr-Cyrl-RS"/>
        </w:rPr>
        <w:t>разреду</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градиво</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из</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ове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области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надовезује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проширује),</w:t>
      </w:r>
      <w:r w:rsidRPr="003D7B5A">
        <w:rPr>
          <w:rFonts w:ascii="Calibri" w:eastAsia="Calibri" w:hAnsi="Calibri" w:cs="Calibri"/>
          <w:noProof/>
          <w:spacing w:val="-6"/>
          <w:lang w:val="sr-Cyrl-RS"/>
        </w:rPr>
        <w:t xml:space="preserve"> </w:t>
      </w:r>
      <w:r w:rsidRPr="003D7B5A">
        <w:rPr>
          <w:rFonts w:ascii="Calibri" w:eastAsia="Calibri" w:hAnsi="Calibri" w:cs="Calibri"/>
          <w:noProof/>
          <w:spacing w:val="-3"/>
          <w:lang w:val="sr-Cyrl-RS"/>
        </w:rPr>
        <w:t xml:space="preserve">исходи који </w:t>
      </w:r>
      <w:r w:rsidRPr="003D7B5A">
        <w:rPr>
          <w:rFonts w:ascii="Calibri" w:eastAsia="Calibri" w:hAnsi="Calibri" w:cs="Calibri"/>
          <w:noProof/>
          <w:lang w:val="sr-Cyrl-RS"/>
        </w:rPr>
        <w:t>се остваре у оквиру једног блока бројева, касније се</w:t>
      </w:r>
      <w:r w:rsidRPr="003D7B5A">
        <w:rPr>
          <w:rFonts w:ascii="Calibri" w:eastAsia="Calibri" w:hAnsi="Calibri" w:cs="Calibri"/>
          <w:noProof/>
          <w:spacing w:val="-29"/>
          <w:lang w:val="sr-Cyrl-RS"/>
        </w:rPr>
        <w:t xml:space="preserve"> </w:t>
      </w:r>
      <w:r w:rsidRPr="003D7B5A">
        <w:rPr>
          <w:rFonts w:ascii="Calibri" w:eastAsia="Calibri" w:hAnsi="Calibri" w:cs="Calibri"/>
          <w:noProof/>
          <w:lang w:val="sr-Cyrl-RS"/>
        </w:rPr>
        <w:t xml:space="preserve">проширују на остале </w:t>
      </w:r>
      <w:r w:rsidRPr="003D7B5A">
        <w:rPr>
          <w:rFonts w:ascii="Calibri" w:eastAsia="Calibri" w:hAnsi="Calibri" w:cs="Calibri"/>
          <w:noProof/>
          <w:spacing w:val="-3"/>
          <w:lang w:val="sr-Cyrl-RS"/>
        </w:rPr>
        <w:t xml:space="preserve">блокове </w:t>
      </w:r>
      <w:r w:rsidRPr="003D7B5A">
        <w:rPr>
          <w:rFonts w:ascii="Calibri" w:eastAsia="Calibri" w:hAnsi="Calibri" w:cs="Calibri"/>
          <w:noProof/>
          <w:lang w:val="sr-Cyrl-RS"/>
        </w:rPr>
        <w:t>бројева. Развој појма броја и бројевног низа наставак је сазнања о бројевима, стеченог у првом</w:t>
      </w:r>
      <w:r w:rsidRPr="003D7B5A">
        <w:rPr>
          <w:rFonts w:ascii="Calibri" w:eastAsia="Calibri" w:hAnsi="Calibri" w:cs="Calibri"/>
          <w:noProof/>
          <w:spacing w:val="-6"/>
          <w:lang w:val="sr-Cyrl-RS"/>
        </w:rPr>
        <w:t xml:space="preserve"> </w:t>
      </w:r>
      <w:r w:rsidRPr="003D7B5A">
        <w:rPr>
          <w:rFonts w:ascii="Calibri" w:eastAsia="Calibri" w:hAnsi="Calibri" w:cs="Calibri"/>
          <w:noProof/>
          <w:spacing w:val="-3"/>
          <w:lang w:val="sr-Cyrl-RS"/>
        </w:rPr>
        <w:t>разреду.</w:t>
      </w:r>
    </w:p>
    <w:p w:rsidR="003D7B5A" w:rsidRPr="003D7B5A" w:rsidRDefault="003D7B5A" w:rsidP="003D7B5A">
      <w:pPr>
        <w:spacing w:after="120"/>
        <w:ind w:right="117"/>
        <w:rPr>
          <w:rFonts w:ascii="Calibri" w:eastAsia="Calibri" w:hAnsi="Calibri" w:cs="Calibri"/>
          <w:noProof/>
          <w:lang w:val="sr-Cyrl-RS"/>
        </w:rPr>
      </w:pPr>
      <w:r w:rsidRPr="003D7B5A">
        <w:rPr>
          <w:rFonts w:ascii="Calibri" w:eastAsia="Calibri" w:hAnsi="Calibri" w:cs="Calibri"/>
          <w:noProof/>
          <w:lang w:val="sr-Cyrl-RS"/>
        </w:rPr>
        <w:tab/>
        <w:t xml:space="preserve">Сабирање и одузимање до 100 обухвата све облике усменог поступка сабирања и одузимања. Потребно је темељно обнављање таблица сабирања и одузимања до 20, јер су оне основ за даље упознавање ових операција у блоку бројева до 100. Правила замене места сабирака и здруживања сабирака обнављају се кроз </w:t>
      </w:r>
      <w:r w:rsidRPr="003D7B5A">
        <w:rPr>
          <w:rFonts w:ascii="Calibri" w:eastAsia="Calibri" w:hAnsi="Calibri" w:cs="Calibri"/>
          <w:noProof/>
          <w:spacing w:val="-3"/>
          <w:lang w:val="sr-Cyrl-RS"/>
        </w:rPr>
        <w:t xml:space="preserve">очигледне </w:t>
      </w:r>
      <w:r w:rsidRPr="003D7B5A">
        <w:rPr>
          <w:rFonts w:ascii="Calibri" w:eastAsia="Calibri" w:hAnsi="Calibri" w:cs="Calibri"/>
          <w:noProof/>
          <w:lang w:val="sr-Cyrl-RS"/>
        </w:rPr>
        <w:t xml:space="preserve">примере и описују реторички, без </w:t>
      </w:r>
      <w:r w:rsidRPr="003D7B5A">
        <w:rPr>
          <w:rFonts w:ascii="Calibri" w:eastAsia="Calibri" w:hAnsi="Calibri" w:cs="Calibri"/>
          <w:noProof/>
          <w:spacing w:val="-3"/>
          <w:lang w:val="sr-Cyrl-RS"/>
        </w:rPr>
        <w:t xml:space="preserve">формулског </w:t>
      </w:r>
      <w:r w:rsidRPr="003D7B5A">
        <w:rPr>
          <w:rFonts w:ascii="Calibri" w:eastAsia="Calibri" w:hAnsi="Calibri" w:cs="Calibri"/>
          <w:noProof/>
          <w:lang w:val="sr-Cyrl-RS"/>
        </w:rPr>
        <w:t xml:space="preserve">записа. За илустрацију правила користе се манипулативна средства као и визуелни прикази. Ученике кроз примере наводити на </w:t>
      </w:r>
      <w:r w:rsidRPr="003D7B5A">
        <w:rPr>
          <w:rFonts w:ascii="Calibri" w:eastAsia="Calibri" w:hAnsi="Calibri" w:cs="Calibri"/>
          <w:noProof/>
          <w:spacing w:val="-3"/>
          <w:lang w:val="sr-Cyrl-RS"/>
        </w:rPr>
        <w:t xml:space="preserve">логичко </w:t>
      </w:r>
      <w:r w:rsidRPr="003D7B5A">
        <w:rPr>
          <w:rFonts w:ascii="Calibri" w:eastAsia="Calibri" w:hAnsi="Calibri" w:cs="Calibri"/>
          <w:noProof/>
          <w:lang w:val="sr-Cyrl-RS"/>
        </w:rPr>
        <w:t xml:space="preserve">разумевање и функционалну примену замене места сабирака и здруживања сабирака. Овде пре свега треба водити рачуна о мисаоном процесу ученика </w:t>
      </w:r>
      <w:r w:rsidRPr="003D7B5A">
        <w:rPr>
          <w:rFonts w:ascii="Calibri" w:eastAsia="Calibri" w:hAnsi="Calibri" w:cs="Calibri"/>
          <w:noProof/>
          <w:spacing w:val="-3"/>
          <w:lang w:val="sr-Cyrl-RS"/>
        </w:rPr>
        <w:t xml:space="preserve">који </w:t>
      </w:r>
      <w:r w:rsidRPr="003D7B5A">
        <w:rPr>
          <w:rFonts w:ascii="Calibri" w:eastAsia="Calibri" w:hAnsi="Calibri" w:cs="Calibri"/>
          <w:noProof/>
          <w:lang w:val="sr-Cyrl-RS"/>
        </w:rPr>
        <w:t xml:space="preserve">треба да </w:t>
      </w:r>
      <w:r w:rsidRPr="003D7B5A">
        <w:rPr>
          <w:rFonts w:ascii="Calibri" w:eastAsia="Calibri" w:hAnsi="Calibri" w:cs="Calibri"/>
          <w:noProof/>
          <w:spacing w:val="-5"/>
          <w:lang w:val="sr-Cyrl-RS"/>
        </w:rPr>
        <w:t xml:space="preserve">буде </w:t>
      </w:r>
      <w:r w:rsidRPr="003D7B5A">
        <w:rPr>
          <w:rFonts w:ascii="Calibri" w:eastAsia="Calibri" w:hAnsi="Calibri" w:cs="Calibri"/>
          <w:noProof/>
          <w:lang w:val="sr-Cyrl-RS"/>
        </w:rPr>
        <w:t xml:space="preserve">у директној вези са оним што ученик записује </w:t>
      </w:r>
      <w:r w:rsidRPr="003D7B5A">
        <w:rPr>
          <w:rFonts w:ascii="Calibri" w:eastAsia="Calibri" w:hAnsi="Calibri" w:cs="Calibri"/>
          <w:noProof/>
          <w:spacing w:val="-3"/>
          <w:lang w:val="sr-Cyrl-RS"/>
        </w:rPr>
        <w:t xml:space="preserve">приликом </w:t>
      </w:r>
      <w:r w:rsidRPr="003D7B5A">
        <w:rPr>
          <w:rFonts w:ascii="Calibri" w:eastAsia="Calibri" w:hAnsi="Calibri" w:cs="Calibri"/>
          <w:noProof/>
          <w:lang w:val="sr-Cyrl-RS"/>
        </w:rPr>
        <w:t>решавања проблема. Ученици ће кроз примере увидети сврсисходност замене места сабирака, као и њи</w:t>
      </w:r>
      <w:r w:rsidRPr="003D7B5A">
        <w:rPr>
          <w:rFonts w:ascii="Calibri" w:eastAsia="Calibri" w:hAnsi="Calibri" w:cs="Calibri"/>
          <w:noProof/>
          <w:spacing w:val="-3"/>
          <w:lang w:val="sr-Cyrl-RS"/>
        </w:rPr>
        <w:t xml:space="preserve">хово </w:t>
      </w:r>
      <w:r w:rsidRPr="003D7B5A">
        <w:rPr>
          <w:rFonts w:ascii="Calibri" w:eastAsia="Calibri" w:hAnsi="Calibri" w:cs="Calibri"/>
          <w:noProof/>
          <w:lang w:val="sr-Cyrl-RS"/>
        </w:rPr>
        <w:t>здруживање, а не постојање ових својстава ради њих</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самих.</w:t>
      </w:r>
    </w:p>
    <w:p w:rsidR="003D7B5A" w:rsidRPr="003D7B5A" w:rsidRDefault="003D7B5A" w:rsidP="003D7B5A">
      <w:pPr>
        <w:spacing w:after="120"/>
        <w:ind w:right="117"/>
        <w:rPr>
          <w:rFonts w:ascii="Calibri" w:eastAsia="Calibri" w:hAnsi="Calibri" w:cs="Calibri"/>
          <w:noProof/>
          <w:lang w:val="sr-Cyrl-RS"/>
        </w:rPr>
      </w:pPr>
      <w:r w:rsidRPr="003D7B5A">
        <w:rPr>
          <w:rFonts w:ascii="Calibri" w:eastAsia="Calibri" w:hAnsi="Calibri" w:cs="Calibri"/>
          <w:noProof/>
          <w:lang w:val="sr-Cyrl-RS"/>
        </w:rPr>
        <w:tab/>
        <w:t xml:space="preserve">При обради поступака сабирања и одузимања у блоку бројева до 100, поред већ </w:t>
      </w:r>
      <w:r w:rsidRPr="003D7B5A">
        <w:rPr>
          <w:rFonts w:ascii="Calibri" w:eastAsia="Calibri" w:hAnsi="Calibri" w:cs="Calibri"/>
          <w:noProof/>
          <w:spacing w:val="-3"/>
          <w:lang w:val="sr-Cyrl-RS"/>
        </w:rPr>
        <w:t xml:space="preserve">упознатог, </w:t>
      </w:r>
      <w:r w:rsidRPr="003D7B5A">
        <w:rPr>
          <w:rFonts w:ascii="Calibri" w:eastAsia="Calibri" w:hAnsi="Calibri" w:cs="Calibri"/>
          <w:noProof/>
          <w:lang w:val="sr-Cyrl-RS"/>
        </w:rPr>
        <w:t xml:space="preserve">упознају се случајеви са </w:t>
      </w:r>
      <w:r w:rsidRPr="003D7B5A">
        <w:rPr>
          <w:rFonts w:ascii="Calibri" w:eastAsia="Calibri" w:hAnsi="Calibri" w:cs="Calibri"/>
          <w:noProof/>
          <w:spacing w:val="-3"/>
          <w:lang w:val="sr-Cyrl-RS"/>
        </w:rPr>
        <w:t xml:space="preserve">преласком </w:t>
      </w:r>
      <w:r w:rsidRPr="003D7B5A">
        <w:rPr>
          <w:rFonts w:ascii="Calibri" w:eastAsia="Calibri" w:hAnsi="Calibri" w:cs="Calibri"/>
          <w:noProof/>
          <w:lang w:val="sr-Cyrl-RS"/>
        </w:rPr>
        <w:t xml:space="preserve">десетице (25 + 7, 25 + 37, 45 – 8, 45 – 38). С обзиром да се поступци сабирања и одузимања заснивају на већ познатим поступцима, ученици могу бити охрабрени да сами откривају поступке рачунања уз употребу упознатих правила замене места сабирака и здруживања сабирака (нпр. 25 + 7 = 25 + (5 + 2) = (25 + 5) + 2 = 30 + 2 = 32). Потребно је одвојити довољно времена за активности рачунања без коришћења папира и оловке, уз подстицање разговора о различитим поступцима </w:t>
      </w:r>
      <w:r w:rsidRPr="003D7B5A">
        <w:rPr>
          <w:rFonts w:ascii="Calibri" w:eastAsia="Calibri" w:hAnsi="Calibri" w:cs="Calibri"/>
          <w:noProof/>
          <w:spacing w:val="-3"/>
          <w:lang w:val="sr-Cyrl-RS"/>
        </w:rPr>
        <w:t xml:space="preserve">које </w:t>
      </w:r>
      <w:r w:rsidRPr="003D7B5A">
        <w:rPr>
          <w:rFonts w:ascii="Calibri" w:eastAsia="Calibri" w:hAnsi="Calibri" w:cs="Calibri"/>
          <w:noProof/>
          <w:lang w:val="sr-Cyrl-RS"/>
        </w:rPr>
        <w:t xml:space="preserve">су ученици применили. Омогућити ученицима слободу избора поступка рачунања. Писмени поступак рачунања није предвиђен у </w:t>
      </w:r>
      <w:r w:rsidRPr="003D7B5A">
        <w:rPr>
          <w:rFonts w:ascii="Calibri" w:eastAsia="Calibri" w:hAnsi="Calibri" w:cs="Calibri"/>
          <w:noProof/>
          <w:spacing w:val="-2"/>
          <w:lang w:val="sr-Cyrl-RS"/>
        </w:rPr>
        <w:t>другом</w:t>
      </w:r>
      <w:r w:rsidRPr="003D7B5A">
        <w:rPr>
          <w:rFonts w:ascii="Calibri" w:eastAsia="Calibri" w:hAnsi="Calibri" w:cs="Calibri"/>
          <w:noProof/>
          <w:spacing w:val="-3"/>
          <w:lang w:val="sr-Cyrl-RS"/>
        </w:rPr>
        <w:t xml:space="preserve"> разреду.</w:t>
      </w:r>
    </w:p>
    <w:p w:rsidR="003D7B5A" w:rsidRPr="003D7B5A" w:rsidRDefault="003D7B5A" w:rsidP="003D7B5A">
      <w:pPr>
        <w:spacing w:after="120"/>
        <w:ind w:right="116"/>
        <w:rPr>
          <w:rFonts w:ascii="Calibri" w:eastAsia="Calibri" w:hAnsi="Calibri" w:cs="Calibri"/>
          <w:noProof/>
          <w:lang w:val="sr-Cyrl-RS"/>
        </w:rPr>
      </w:pPr>
      <w:r w:rsidRPr="003D7B5A">
        <w:rPr>
          <w:rFonts w:ascii="Calibri" w:eastAsia="Calibri" w:hAnsi="Calibri" w:cs="Calibri"/>
          <w:noProof/>
          <w:lang w:val="sr-Cyrl-RS"/>
        </w:rPr>
        <w:tab/>
        <w:t xml:space="preserve">Аритметичка операција </w:t>
      </w:r>
      <w:r w:rsidRPr="003D7B5A">
        <w:rPr>
          <w:rFonts w:ascii="Calibri" w:eastAsia="Calibri" w:hAnsi="Calibri" w:cs="Calibri"/>
          <w:i/>
          <w:noProof/>
          <w:lang w:val="sr-Cyrl-RS"/>
        </w:rPr>
        <w:t xml:space="preserve">множења </w:t>
      </w:r>
      <w:r w:rsidRPr="003D7B5A">
        <w:rPr>
          <w:rFonts w:ascii="Calibri" w:eastAsia="Calibri" w:hAnsi="Calibri" w:cs="Calibri"/>
          <w:noProof/>
          <w:lang w:val="sr-Cyrl-RS"/>
        </w:rPr>
        <w:t xml:space="preserve">упознаје се као поновљено сабирање (сабирање једнаких сабирака). Скуповно, производ је број елемената уније дисјунктних једнакобројних скупова. Посматрају се разни примери који представљају мултипликативну схему тј. описују се ситуације (речима, скуповима, визуелно </w:t>
      </w:r>
      <w:r w:rsidRPr="003D7B5A">
        <w:rPr>
          <w:rFonts w:ascii="Calibri" w:eastAsia="Calibri" w:hAnsi="Calibri" w:cs="Calibri"/>
          <w:i/>
          <w:noProof/>
          <w:lang w:val="sr-Cyrl-RS"/>
        </w:rPr>
        <w:t xml:space="preserve">m </w:t>
      </w:r>
      <w:r w:rsidRPr="003D7B5A">
        <w:rPr>
          <w:rFonts w:ascii="Calibri" w:eastAsia="Calibri" w:hAnsi="Calibri" w:cs="Calibri"/>
          <w:noProof/>
          <w:lang w:val="sr-Cyrl-RS"/>
        </w:rPr>
        <w:t xml:space="preserve">x </w:t>
      </w:r>
      <w:r w:rsidRPr="003D7B5A">
        <w:rPr>
          <w:rFonts w:ascii="Calibri" w:eastAsia="Calibri" w:hAnsi="Calibri" w:cs="Calibri"/>
          <w:i/>
          <w:noProof/>
          <w:lang w:val="sr-Cyrl-RS"/>
        </w:rPr>
        <w:t xml:space="preserve">n </w:t>
      </w:r>
      <w:r w:rsidRPr="003D7B5A">
        <w:rPr>
          <w:rFonts w:ascii="Calibri" w:eastAsia="Calibri" w:hAnsi="Calibri" w:cs="Calibri"/>
          <w:noProof/>
          <w:lang w:val="sr-Cyrl-RS"/>
        </w:rPr>
        <w:t xml:space="preserve">дијаграмима) када на </w:t>
      </w:r>
      <w:r w:rsidRPr="003D7B5A">
        <w:rPr>
          <w:rFonts w:ascii="Calibri" w:eastAsia="Calibri" w:hAnsi="Calibri" w:cs="Calibri"/>
          <w:i/>
          <w:noProof/>
          <w:lang w:val="sr-Cyrl-RS"/>
        </w:rPr>
        <w:t xml:space="preserve">m </w:t>
      </w:r>
      <w:r w:rsidRPr="003D7B5A">
        <w:rPr>
          <w:rFonts w:ascii="Calibri" w:eastAsia="Calibri" w:hAnsi="Calibri" w:cs="Calibri"/>
          <w:noProof/>
          <w:lang w:val="sr-Cyrl-RS"/>
        </w:rPr>
        <w:t xml:space="preserve">места имамо по </w:t>
      </w:r>
      <w:r w:rsidRPr="003D7B5A">
        <w:rPr>
          <w:rFonts w:ascii="Calibri" w:eastAsia="Calibri" w:hAnsi="Calibri" w:cs="Calibri"/>
          <w:i/>
          <w:noProof/>
          <w:lang w:val="sr-Cyrl-RS"/>
        </w:rPr>
        <w:t xml:space="preserve">n </w:t>
      </w:r>
      <w:r w:rsidRPr="003D7B5A">
        <w:rPr>
          <w:rFonts w:ascii="Calibri" w:eastAsia="Calibri" w:hAnsi="Calibri" w:cs="Calibri"/>
          <w:noProof/>
          <w:lang w:val="sr-Cyrl-RS"/>
        </w:rPr>
        <w:t>елемената.</w:t>
      </w:r>
    </w:p>
    <w:p w:rsidR="003D7B5A" w:rsidRPr="003D7B5A" w:rsidRDefault="003D7B5A" w:rsidP="003D7B5A">
      <w:pPr>
        <w:spacing w:after="120"/>
        <w:ind w:right="116"/>
        <w:rPr>
          <w:rFonts w:ascii="Calibri" w:eastAsia="Calibri" w:hAnsi="Calibri" w:cs="Calibri"/>
          <w:noProof/>
          <w:lang w:val="sr-Cyrl-RS"/>
        </w:rPr>
      </w:pPr>
      <w:r w:rsidRPr="003D7B5A">
        <w:rPr>
          <w:rFonts w:ascii="Calibri" w:eastAsia="Calibri" w:hAnsi="Calibri" w:cs="Calibri"/>
          <w:noProof/>
          <w:lang w:val="sr-Cyrl-RS"/>
        </w:rPr>
        <w:lastRenderedPageBreak/>
        <w:tab/>
        <w:t xml:space="preserve">По аналогији, аритметичка операција </w:t>
      </w:r>
      <w:r w:rsidRPr="003D7B5A">
        <w:rPr>
          <w:rFonts w:ascii="Calibri" w:eastAsia="Calibri" w:hAnsi="Calibri" w:cs="Calibri"/>
          <w:i/>
          <w:noProof/>
          <w:lang w:val="sr-Cyrl-RS"/>
        </w:rPr>
        <w:t xml:space="preserve">дељења </w:t>
      </w:r>
      <w:r w:rsidRPr="003D7B5A">
        <w:rPr>
          <w:rFonts w:ascii="Calibri" w:eastAsia="Calibri" w:hAnsi="Calibri" w:cs="Calibri"/>
          <w:noProof/>
          <w:lang w:val="sr-Cyrl-RS"/>
        </w:rPr>
        <w:t xml:space="preserve">формира се кроз посматрање разбијања (растављања) скупова са </w:t>
      </w:r>
      <w:r w:rsidRPr="003D7B5A">
        <w:rPr>
          <w:rFonts w:ascii="Calibri" w:eastAsia="Calibri" w:hAnsi="Calibri" w:cs="Calibri"/>
          <w:noProof/>
          <w:spacing w:val="-4"/>
          <w:lang w:val="sr-Cyrl-RS"/>
        </w:rPr>
        <w:t xml:space="preserve">коначним </w:t>
      </w:r>
      <w:r w:rsidRPr="003D7B5A">
        <w:rPr>
          <w:rFonts w:ascii="Calibri" w:eastAsia="Calibri" w:hAnsi="Calibri" w:cs="Calibri"/>
          <w:noProof/>
          <w:lang w:val="sr-Cyrl-RS"/>
        </w:rPr>
        <w:t>бројем елемената на дисјунктне једнакобројне подскупове (у случајевима када је то могуће). До таблице дељења се долази на</w:t>
      </w:r>
      <w:r w:rsidRPr="003D7B5A">
        <w:rPr>
          <w:rFonts w:ascii="Calibri" w:eastAsia="Calibri" w:hAnsi="Calibri" w:cs="Calibri"/>
          <w:noProof/>
          <w:spacing w:val="-16"/>
          <w:lang w:val="sr-Cyrl-RS"/>
        </w:rPr>
        <w:t xml:space="preserve"> </w:t>
      </w:r>
      <w:r w:rsidRPr="003D7B5A">
        <w:rPr>
          <w:rFonts w:ascii="Calibri" w:eastAsia="Calibri" w:hAnsi="Calibri" w:cs="Calibri"/>
          <w:noProof/>
          <w:lang w:val="sr-Cyrl-RS"/>
        </w:rPr>
        <w:t>осно</w:t>
      </w:r>
      <w:r w:rsidRPr="003D7B5A">
        <w:rPr>
          <w:rFonts w:ascii="Calibri" w:eastAsia="Calibri" w:hAnsi="Calibri" w:cs="Calibri"/>
          <w:noProof/>
          <w:spacing w:val="-4"/>
          <w:lang w:val="sr-Cyrl-RS"/>
        </w:rPr>
        <w:t xml:space="preserve">ву </w:t>
      </w:r>
      <w:r w:rsidRPr="003D7B5A">
        <w:rPr>
          <w:rFonts w:ascii="Calibri" w:eastAsia="Calibri" w:hAnsi="Calibri" w:cs="Calibri"/>
          <w:noProof/>
          <w:lang w:val="sr-Cyrl-RS"/>
        </w:rPr>
        <w:t xml:space="preserve">везе множења и дељења. Нпр. 7 ∙ 3 = 21, па је 21 : 3 = 7. </w:t>
      </w:r>
      <w:r w:rsidRPr="003D7B5A">
        <w:rPr>
          <w:rFonts w:ascii="Calibri" w:eastAsia="Calibri" w:hAnsi="Calibri" w:cs="Calibri"/>
          <w:noProof/>
          <w:spacing w:val="-3"/>
          <w:lang w:val="sr-Cyrl-RS"/>
        </w:rPr>
        <w:t xml:space="preserve">Након </w:t>
      </w:r>
      <w:r w:rsidRPr="003D7B5A">
        <w:rPr>
          <w:rFonts w:ascii="Calibri" w:eastAsia="Calibri" w:hAnsi="Calibri" w:cs="Calibri"/>
          <w:noProof/>
          <w:lang w:val="sr-Cyrl-RS"/>
        </w:rPr>
        <w:t>формирања таблице дељења, формира се појам дељивости броја, утврђује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7"/>
          <w:lang w:val="sr-Cyrl-RS"/>
        </w:rPr>
        <w:t xml:space="preserve"> </w:t>
      </w:r>
      <w:r w:rsidRPr="003D7B5A">
        <w:rPr>
          <w:rFonts w:ascii="Calibri" w:eastAsia="Calibri" w:hAnsi="Calibri" w:cs="Calibri"/>
          <w:noProof/>
          <w:spacing w:val="-4"/>
          <w:lang w:val="sr-Cyrl-RS"/>
        </w:rPr>
        <w:t>који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бројеви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су</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дељиви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датим</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бројем,</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односно</w:t>
      </w:r>
      <w:r w:rsidRPr="003D7B5A">
        <w:rPr>
          <w:rFonts w:ascii="Calibri" w:eastAsia="Calibri" w:hAnsi="Calibri" w:cs="Calibri"/>
          <w:noProof/>
          <w:spacing w:val="-7"/>
          <w:lang w:val="sr-Cyrl-RS"/>
        </w:rPr>
        <w:t xml:space="preserve"> </w:t>
      </w:r>
      <w:r w:rsidRPr="003D7B5A">
        <w:rPr>
          <w:rFonts w:ascii="Calibri" w:eastAsia="Calibri" w:hAnsi="Calibri" w:cs="Calibri"/>
          <w:noProof/>
          <w:spacing w:val="-4"/>
          <w:lang w:val="sr-Cyrl-RS"/>
        </w:rPr>
        <w:t>који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број је садржалац датих бројева. Нпр. број 12 је дељив бројевима 1, 2, 3,</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4,</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6</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12,</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односно</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број</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12</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је</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садржалац</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бројева</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1,</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2,</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3,</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4,</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6</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12.</w:t>
      </w:r>
    </w:p>
    <w:p w:rsidR="003D7B5A" w:rsidRPr="003D7B5A" w:rsidRDefault="003D7B5A" w:rsidP="003D7B5A">
      <w:pPr>
        <w:spacing w:after="120"/>
        <w:ind w:right="117"/>
        <w:rPr>
          <w:rFonts w:ascii="Calibri" w:eastAsia="Calibri" w:hAnsi="Calibri" w:cs="Calibri"/>
          <w:noProof/>
          <w:lang w:val="sr-Cyrl-RS"/>
        </w:rPr>
      </w:pPr>
      <w:r w:rsidRPr="003D7B5A">
        <w:rPr>
          <w:rFonts w:ascii="Calibri" w:eastAsia="Calibri" w:hAnsi="Calibri" w:cs="Calibri"/>
          <w:noProof/>
          <w:lang w:val="sr-Cyrl-RS"/>
        </w:rPr>
        <w:tab/>
        <w:t>Један</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4"/>
          <w:lang w:val="sr-Cyrl-RS"/>
        </w:rPr>
        <w:t>од</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важних</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циљева</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је</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памћење</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таблице</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множења</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дељења дo 100, због чега треба предвидети довољно времена и различитих</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активности</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за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увежбавање</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стицање</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сигурности</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рачунања.</w:t>
      </w:r>
    </w:p>
    <w:p w:rsidR="003D7B5A" w:rsidRPr="003D7B5A" w:rsidRDefault="003D7B5A" w:rsidP="003D7B5A">
      <w:pPr>
        <w:spacing w:after="120"/>
        <w:ind w:right="116"/>
        <w:rPr>
          <w:rFonts w:ascii="Calibri" w:eastAsia="Calibri" w:hAnsi="Calibri" w:cs="Calibri"/>
          <w:noProof/>
          <w:lang w:val="sr-Cyrl-RS"/>
        </w:rPr>
      </w:pPr>
      <w:r w:rsidRPr="003D7B5A">
        <w:rPr>
          <w:rFonts w:ascii="Calibri" w:eastAsia="Calibri" w:hAnsi="Calibri" w:cs="Calibri"/>
          <w:noProof/>
          <w:lang w:val="sr-Cyrl-RS"/>
        </w:rPr>
        <w:tab/>
        <w:t>Непотпуном</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индукцијом</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кроз</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примере</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анализом</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 xml:space="preserve">сликовних представа долази се до правила замене места чинилаца, здруживања чинилаца, множења и дељења збира и разлике бројем као и множења бројевима 1 и 0, дељења </w:t>
      </w:r>
      <w:r w:rsidRPr="003D7B5A">
        <w:rPr>
          <w:rFonts w:ascii="Calibri" w:eastAsia="Calibri" w:hAnsi="Calibri" w:cs="Calibri"/>
          <w:noProof/>
          <w:spacing w:val="-3"/>
          <w:lang w:val="sr-Cyrl-RS"/>
        </w:rPr>
        <w:t xml:space="preserve">нуле </w:t>
      </w:r>
      <w:r w:rsidRPr="003D7B5A">
        <w:rPr>
          <w:rFonts w:ascii="Calibri" w:eastAsia="Calibri" w:hAnsi="Calibri" w:cs="Calibri"/>
          <w:noProof/>
          <w:lang w:val="sr-Cyrl-RS"/>
        </w:rPr>
        <w:t>и дељења са 1, без симбо</w:t>
      </w:r>
      <w:r w:rsidRPr="003D7B5A">
        <w:rPr>
          <w:rFonts w:ascii="Calibri" w:eastAsia="Calibri" w:hAnsi="Calibri" w:cs="Calibri"/>
          <w:noProof/>
          <w:spacing w:val="-3"/>
          <w:lang w:val="sr-Cyrl-RS"/>
        </w:rPr>
        <w:t xml:space="preserve">личког </w:t>
      </w:r>
      <w:r w:rsidRPr="003D7B5A">
        <w:rPr>
          <w:rFonts w:ascii="Calibri" w:eastAsia="Calibri" w:hAnsi="Calibri" w:cs="Calibri"/>
          <w:noProof/>
          <w:lang w:val="sr-Cyrl-RS"/>
        </w:rPr>
        <w:t>записа правила. На основу наведених правила прелази се на случајеве вантабличног множења (односно дељења) једноцифреним бројем. На</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пример:</w:t>
      </w:r>
    </w:p>
    <w:p w:rsidR="003D7B5A" w:rsidRPr="003D7B5A" w:rsidRDefault="003D7B5A" w:rsidP="003D7B5A">
      <w:pPr>
        <w:spacing w:after="120"/>
        <w:rPr>
          <w:rFonts w:ascii="Calibri" w:eastAsia="Calibri" w:hAnsi="Calibri" w:cs="Calibri"/>
          <w:noProof/>
          <w:lang w:val="sr-Cyrl-RS"/>
        </w:rPr>
      </w:pPr>
      <w:r w:rsidRPr="003D7B5A">
        <w:rPr>
          <w:rFonts w:ascii="Calibri" w:eastAsia="Calibri" w:hAnsi="Calibri" w:cs="Calibri"/>
          <w:noProof/>
          <w:lang w:val="sr-Cyrl-RS"/>
        </w:rPr>
        <w:t>13 ∙ 2 = (10 + 3) ∙ 2 = 10 ∙ 2 + 3 ∙ 2 = 20 + 6 = 26</w:t>
      </w:r>
    </w:p>
    <w:p w:rsidR="003D7B5A" w:rsidRPr="003D7B5A" w:rsidRDefault="003D7B5A" w:rsidP="003D7B5A">
      <w:pPr>
        <w:spacing w:after="120"/>
        <w:rPr>
          <w:rFonts w:ascii="Calibri" w:eastAsia="Calibri" w:hAnsi="Calibri" w:cs="Calibri"/>
          <w:noProof/>
          <w:lang w:val="sr-Cyrl-RS"/>
        </w:rPr>
      </w:pPr>
      <w:r w:rsidRPr="003D7B5A">
        <w:rPr>
          <w:rFonts w:ascii="Calibri" w:eastAsia="Calibri" w:hAnsi="Calibri" w:cs="Calibri"/>
          <w:noProof/>
          <w:lang w:val="sr-Cyrl-RS"/>
        </w:rPr>
        <w:t>72 : 4 = (40 + 32) : 4 = 40 : 4 + 32 : 4 = 10 + 8 = 18.</w:t>
      </w:r>
    </w:p>
    <w:p w:rsidR="003D7B5A" w:rsidRPr="003D7B5A" w:rsidRDefault="003D7B5A" w:rsidP="003D7B5A">
      <w:pPr>
        <w:spacing w:after="120"/>
        <w:ind w:right="118"/>
        <w:rPr>
          <w:rFonts w:ascii="Calibri" w:eastAsia="Calibri" w:hAnsi="Calibri" w:cs="Calibri"/>
          <w:noProof/>
          <w:lang w:val="sr-Cyrl-RS"/>
        </w:rPr>
      </w:pPr>
      <w:r w:rsidRPr="003D7B5A">
        <w:rPr>
          <w:rFonts w:ascii="Calibri" w:eastAsia="Calibri" w:hAnsi="Calibri" w:cs="Calibri"/>
          <w:noProof/>
          <w:lang w:val="sr-Cyrl-RS"/>
        </w:rPr>
        <w:t>У другом разреду се ради искључиво усмени поступак рачунања.</w:t>
      </w:r>
    </w:p>
    <w:p w:rsidR="003D7B5A" w:rsidRPr="003D7B5A" w:rsidRDefault="003D7B5A" w:rsidP="003D7B5A">
      <w:pPr>
        <w:spacing w:after="120"/>
        <w:ind w:right="116"/>
        <w:rPr>
          <w:rFonts w:ascii="Calibri" w:eastAsia="Calibri" w:hAnsi="Calibri" w:cs="Calibri"/>
          <w:noProof/>
          <w:lang w:val="sr-Cyrl-RS"/>
        </w:rPr>
      </w:pPr>
      <w:r w:rsidRPr="003D7B5A">
        <w:rPr>
          <w:rFonts w:ascii="Calibri" w:eastAsia="Calibri" w:hAnsi="Calibri" w:cs="Calibri"/>
          <w:noProof/>
          <w:lang w:val="sr-Cyrl-RS"/>
        </w:rPr>
        <w:tab/>
        <w:t xml:space="preserve">Разматрају се случајеви једначина – математичких реченица исказаних помоћу бројева, знака аритметичке операције и релације једнакости у којима је један од елемената непознат број представљен словом. На основу веза сабирања и одузимања, множења и дељења, као и добро савладаних таблица сабирања, одузимања, множења и дељења, ученици одређују непознати сабирак, умањилац, умањеник, чинилац, дељеник и делилац (нпр. 7 = </w:t>
      </w:r>
      <w:r w:rsidRPr="003D7B5A">
        <w:rPr>
          <w:rFonts w:ascii="Calibri" w:eastAsia="Calibri" w:hAnsi="Calibri" w:cs="Calibri"/>
          <w:i/>
          <w:noProof/>
          <w:lang w:val="sr-Cyrl-RS"/>
        </w:rPr>
        <w:t xml:space="preserve">x </w:t>
      </w:r>
      <w:r w:rsidRPr="003D7B5A">
        <w:rPr>
          <w:rFonts w:ascii="Calibri" w:eastAsia="Calibri" w:hAnsi="Calibri" w:cs="Calibri"/>
          <w:noProof/>
          <w:lang w:val="sr-Cyrl-RS"/>
        </w:rPr>
        <w:t xml:space="preserve">+ 5, 12 : </w:t>
      </w:r>
      <w:r w:rsidRPr="003D7B5A">
        <w:rPr>
          <w:rFonts w:ascii="Calibri" w:eastAsia="Calibri" w:hAnsi="Calibri" w:cs="Calibri"/>
          <w:i/>
          <w:noProof/>
          <w:lang w:val="sr-Cyrl-RS"/>
        </w:rPr>
        <w:t xml:space="preserve">х </w:t>
      </w:r>
      <w:r w:rsidRPr="003D7B5A">
        <w:rPr>
          <w:rFonts w:ascii="Calibri" w:eastAsia="Calibri" w:hAnsi="Calibri" w:cs="Calibri"/>
          <w:noProof/>
          <w:lang w:val="sr-Cyrl-RS"/>
        </w:rPr>
        <w:t xml:space="preserve">= 4). Користе се примери једначина </w:t>
      </w:r>
      <w:r w:rsidRPr="003D7B5A">
        <w:rPr>
          <w:rFonts w:ascii="Calibri" w:eastAsia="Calibri" w:hAnsi="Calibri" w:cs="Calibri"/>
          <w:noProof/>
          <w:spacing w:val="-3"/>
          <w:lang w:val="sr-Cyrl-RS"/>
        </w:rPr>
        <w:t xml:space="preserve">које </w:t>
      </w:r>
      <w:r w:rsidRPr="003D7B5A">
        <w:rPr>
          <w:rFonts w:ascii="Calibri" w:eastAsia="Calibri" w:hAnsi="Calibri" w:cs="Calibri"/>
          <w:noProof/>
          <w:lang w:val="sr-Cyrl-RS"/>
        </w:rPr>
        <w:t xml:space="preserve">се решавају и проверавају искључиво директном применом таблица множења и дељења. </w:t>
      </w:r>
    </w:p>
    <w:p w:rsidR="003D7B5A" w:rsidRPr="003D7B5A" w:rsidRDefault="003D7B5A" w:rsidP="003D7B5A">
      <w:pPr>
        <w:spacing w:after="120"/>
        <w:ind w:right="116"/>
        <w:rPr>
          <w:rFonts w:ascii="Calibri" w:eastAsia="Calibri" w:hAnsi="Calibri" w:cs="Calibri"/>
          <w:noProof/>
          <w:lang w:val="sr-Cyrl-RS"/>
        </w:rPr>
      </w:pPr>
      <w:r w:rsidRPr="003D7B5A">
        <w:rPr>
          <w:rFonts w:ascii="Calibri" w:eastAsia="Calibri" w:hAnsi="Calibri" w:cs="Calibri"/>
          <w:noProof/>
          <w:lang w:val="sr-Cyrl-RS"/>
        </w:rPr>
        <w:tab/>
        <w:t xml:space="preserve">Ученицима треба указати на значај провере тачности резултата и навикавати их да самостално врше проверу решења, али треба водити рачуна да пречеста употреба провере резултата доводи до </w:t>
      </w:r>
      <w:r w:rsidRPr="003D7B5A">
        <w:rPr>
          <w:rFonts w:ascii="Calibri" w:eastAsia="Calibri" w:hAnsi="Calibri" w:cs="Calibri"/>
          <w:noProof/>
          <w:spacing w:val="-3"/>
          <w:lang w:val="sr-Cyrl-RS"/>
        </w:rPr>
        <w:t xml:space="preserve">аутоматизованог </w:t>
      </w:r>
      <w:r w:rsidRPr="003D7B5A">
        <w:rPr>
          <w:rFonts w:ascii="Calibri" w:eastAsia="Calibri" w:hAnsi="Calibri" w:cs="Calibri"/>
          <w:noProof/>
          <w:lang w:val="sr-Cyrl-RS"/>
        </w:rPr>
        <w:t>преписивања добијених бројева, чиме се губи смисао</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самог</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поступка.</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Решавање</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једначина</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помаже</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у</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 xml:space="preserve">утврђивању веза аритметичких операција и уочавања могућности да се различите проблемске ситуације могу представити истом </w:t>
      </w:r>
      <w:r w:rsidRPr="003D7B5A">
        <w:rPr>
          <w:rFonts w:ascii="Calibri" w:eastAsia="Calibri" w:hAnsi="Calibri" w:cs="Calibri"/>
          <w:noProof/>
          <w:spacing w:val="-3"/>
          <w:lang w:val="sr-Cyrl-RS"/>
        </w:rPr>
        <w:t xml:space="preserve">математичком </w:t>
      </w:r>
      <w:r w:rsidRPr="003D7B5A">
        <w:rPr>
          <w:rFonts w:ascii="Calibri" w:eastAsia="Calibri" w:hAnsi="Calibri" w:cs="Calibri"/>
          <w:noProof/>
          <w:lang w:val="sr-Cyrl-RS"/>
        </w:rPr>
        <w:t xml:space="preserve">реченицом, што представља развој концепта </w:t>
      </w:r>
      <w:r w:rsidRPr="003D7B5A">
        <w:rPr>
          <w:rFonts w:ascii="Calibri" w:eastAsia="Calibri" w:hAnsi="Calibri" w:cs="Calibri"/>
          <w:noProof/>
          <w:spacing w:val="-3"/>
          <w:lang w:val="sr-Cyrl-RS"/>
        </w:rPr>
        <w:t xml:space="preserve">математичког </w:t>
      </w:r>
      <w:r w:rsidRPr="003D7B5A">
        <w:rPr>
          <w:rFonts w:ascii="Calibri" w:eastAsia="Calibri" w:hAnsi="Calibri" w:cs="Calibri"/>
          <w:noProof/>
          <w:lang w:val="sr-Cyrl-RS"/>
        </w:rPr>
        <w:t xml:space="preserve">моделовања. Задаци са теразијама треба да </w:t>
      </w:r>
      <w:r w:rsidRPr="003D7B5A">
        <w:rPr>
          <w:rFonts w:ascii="Calibri" w:eastAsia="Calibri" w:hAnsi="Calibri" w:cs="Calibri"/>
          <w:noProof/>
          <w:spacing w:val="-5"/>
          <w:lang w:val="sr-Cyrl-RS"/>
        </w:rPr>
        <w:t xml:space="preserve">буду </w:t>
      </w:r>
      <w:r w:rsidRPr="003D7B5A">
        <w:rPr>
          <w:rFonts w:ascii="Calibri" w:eastAsia="Calibri" w:hAnsi="Calibri" w:cs="Calibri"/>
          <w:noProof/>
          <w:lang w:val="sr-Cyrl-RS"/>
        </w:rPr>
        <w:t xml:space="preserve">присутни и у </w:t>
      </w:r>
      <w:r w:rsidRPr="003D7B5A">
        <w:rPr>
          <w:rFonts w:ascii="Calibri" w:eastAsia="Calibri" w:hAnsi="Calibri" w:cs="Calibri"/>
          <w:noProof/>
          <w:spacing w:val="-2"/>
          <w:lang w:val="sr-Cyrl-RS"/>
        </w:rPr>
        <w:t xml:space="preserve">другом </w:t>
      </w:r>
      <w:r w:rsidRPr="003D7B5A">
        <w:rPr>
          <w:rFonts w:ascii="Calibri" w:eastAsia="Calibri" w:hAnsi="Calibri" w:cs="Calibri"/>
          <w:noProof/>
          <w:spacing w:val="-3"/>
          <w:lang w:val="sr-Cyrl-RS"/>
        </w:rPr>
        <w:t xml:space="preserve">разреду, </w:t>
      </w:r>
      <w:r w:rsidRPr="003D7B5A">
        <w:rPr>
          <w:rFonts w:ascii="Calibri" w:eastAsia="Calibri" w:hAnsi="Calibri" w:cs="Calibri"/>
          <w:noProof/>
          <w:lang w:val="sr-Cyrl-RS"/>
        </w:rPr>
        <w:t>у циљу разумевања концепта решавања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једначина.</w:t>
      </w:r>
    </w:p>
    <w:p w:rsidR="003D7B5A" w:rsidRPr="003D7B5A" w:rsidRDefault="003D7B5A" w:rsidP="003D7B5A">
      <w:pPr>
        <w:spacing w:after="120"/>
        <w:ind w:right="38"/>
        <w:rPr>
          <w:rFonts w:ascii="Calibri" w:eastAsia="Calibri" w:hAnsi="Calibri" w:cs="Calibri"/>
          <w:noProof/>
          <w:lang w:val="sr-Cyrl-RS"/>
        </w:rPr>
      </w:pPr>
      <w:r w:rsidRPr="003D7B5A">
        <w:rPr>
          <w:rFonts w:ascii="Calibri" w:eastAsia="Calibri" w:hAnsi="Calibri" w:cs="Calibri"/>
          <w:noProof/>
          <w:lang w:val="sr-Cyrl-RS"/>
        </w:rPr>
        <w:tab/>
        <w:t xml:space="preserve">Изграђивање појма </w:t>
      </w:r>
      <w:r w:rsidRPr="003D7B5A">
        <w:rPr>
          <w:rFonts w:ascii="Calibri" w:eastAsia="Calibri" w:hAnsi="Calibri" w:cs="Calibri"/>
          <w:i/>
          <w:noProof/>
          <w:spacing w:val="-3"/>
          <w:lang w:val="sr-Cyrl-RS"/>
        </w:rPr>
        <w:t xml:space="preserve">разломка </w:t>
      </w:r>
      <w:r w:rsidRPr="003D7B5A">
        <w:rPr>
          <w:rFonts w:ascii="Calibri" w:eastAsia="Calibri" w:hAnsi="Calibri" w:cs="Calibri"/>
          <w:noProof/>
          <w:lang w:val="sr-Cyrl-RS"/>
        </w:rPr>
        <w:t xml:space="preserve">започиње повезивањем са искуством везаним за реалистичне ситуације деобе целине (јединице) на једнаке делове, почевши </w:t>
      </w:r>
      <w:r w:rsidRPr="003D7B5A">
        <w:rPr>
          <w:rFonts w:ascii="Calibri" w:eastAsia="Calibri" w:hAnsi="Calibri" w:cs="Calibri"/>
          <w:noProof/>
          <w:spacing w:val="-3"/>
          <w:lang w:val="sr-Cyrl-RS"/>
        </w:rPr>
        <w:t xml:space="preserve">од </w:t>
      </w:r>
      <w:r w:rsidRPr="003D7B5A">
        <w:rPr>
          <w:rFonts w:ascii="Calibri" w:eastAsia="Calibri" w:hAnsi="Calibri" w:cs="Calibri"/>
          <w:noProof/>
          <w:lang w:val="sr-Cyrl-RS"/>
        </w:rPr>
        <w:t xml:space="preserve">половине, а надовезује се визуелним приказима фигура подељених на </w:t>
      </w:r>
      <w:r w:rsidRPr="003D7B5A">
        <w:rPr>
          <w:rFonts w:ascii="Calibri" w:eastAsia="Calibri" w:hAnsi="Calibri" w:cs="Calibri"/>
          <w:noProof/>
          <w:spacing w:val="-3"/>
          <w:lang w:val="sr-Cyrl-RS"/>
        </w:rPr>
        <w:t xml:space="preserve">подударне </w:t>
      </w:r>
      <w:r w:rsidRPr="003D7B5A">
        <w:rPr>
          <w:rFonts w:ascii="Calibri" w:eastAsia="Calibri" w:hAnsi="Calibri" w:cs="Calibri"/>
          <w:noProof/>
          <w:lang w:val="sr-Cyrl-RS"/>
        </w:rPr>
        <w:t xml:space="preserve">делове. </w:t>
      </w:r>
      <w:r w:rsidRPr="003D7B5A">
        <w:rPr>
          <w:rFonts w:ascii="Calibri" w:eastAsia="Calibri" w:hAnsi="Calibri" w:cs="Calibri"/>
          <w:noProof/>
          <w:lang w:val="sr-Cyrl-RS"/>
        </w:rPr>
        <w:tab/>
        <w:t>Разломци се визуелизују на различите начине и записују симболички. На почетку је корисна манипулација очигледним средствима,</w:t>
      </w:r>
      <w:r w:rsidRPr="003D7B5A">
        <w:rPr>
          <w:rFonts w:ascii="Calibri" w:eastAsia="Calibri" w:hAnsi="Calibri" w:cs="Calibri"/>
          <w:noProof/>
          <w:spacing w:val="26"/>
          <w:lang w:val="sr-Cyrl-RS"/>
        </w:rPr>
        <w:t xml:space="preserve"> </w:t>
      </w:r>
      <w:r w:rsidRPr="003D7B5A">
        <w:rPr>
          <w:rFonts w:ascii="Calibri" w:eastAsia="Calibri" w:hAnsi="Calibri" w:cs="Calibri"/>
          <w:noProof/>
          <w:lang w:val="sr-Cyrl-RS"/>
        </w:rPr>
        <w:t xml:space="preserve">нпр. прављење модела разломка </w:t>
      </w:r>
      <w:r w:rsidRPr="003D7B5A">
        <w:rPr>
          <w:rFonts w:ascii="Calibri" w:eastAsia="Calibri" w:hAnsi="Calibri" w:cs="Calibri"/>
          <w:noProof/>
          <w:lang w:val="sr-Cyrl-RS"/>
        </w:rPr>
        <w:lastRenderedPageBreak/>
        <w:t xml:space="preserve">пресавијањем папира. Половина датог броја јесте број чија удвостручена вредност даје дати број. Половина, трећина, четвртина... десетина, односно </w:t>
      </w:r>
      <w:r w:rsidRPr="003D7B5A">
        <w:rPr>
          <w:rFonts w:ascii="Calibri" w:eastAsia="Calibri" w:hAnsi="Calibri" w:cs="Calibri"/>
          <w:i/>
          <w:noProof/>
          <w:lang w:val="sr-Cyrl-RS"/>
        </w:rPr>
        <w:t>n</w:t>
      </w:r>
      <w:r w:rsidRPr="003D7B5A">
        <w:rPr>
          <w:rFonts w:ascii="Calibri" w:eastAsia="Calibri" w:hAnsi="Calibri" w:cs="Calibri"/>
          <w:noProof/>
          <w:lang w:val="sr-Cyrl-RS"/>
        </w:rPr>
        <w:t xml:space="preserve">-ти део броја, </w:t>
      </w:r>
      <w:r w:rsidRPr="003D7B5A">
        <w:rPr>
          <w:rFonts w:ascii="Calibri" w:eastAsia="Calibri" w:hAnsi="Calibri" w:cs="Calibri"/>
          <w:noProof/>
          <w:spacing w:val="-4"/>
          <w:lang w:val="sr-Cyrl-RS"/>
        </w:rPr>
        <w:t xml:space="preserve">где  </w:t>
      </w:r>
      <w:r w:rsidRPr="003D7B5A">
        <w:rPr>
          <w:rFonts w:ascii="Calibri" w:eastAsia="Calibri" w:hAnsi="Calibri" w:cs="Calibri"/>
          <w:noProof/>
          <w:lang w:val="sr-Cyrl-RS"/>
        </w:rPr>
        <w:t xml:space="preserve">je 0 &lt; </w:t>
      </w:r>
      <w:r w:rsidRPr="003D7B5A">
        <w:rPr>
          <w:rFonts w:ascii="Calibri" w:eastAsia="Calibri" w:hAnsi="Calibri" w:cs="Calibri"/>
          <w:i/>
          <w:noProof/>
          <w:lang w:val="sr-Cyrl-RS"/>
        </w:rPr>
        <w:t xml:space="preserve">n </w:t>
      </w:r>
      <w:r w:rsidRPr="003D7B5A">
        <w:rPr>
          <w:rFonts w:ascii="Calibri" w:eastAsia="Calibri" w:hAnsi="Calibri" w:cs="Calibri"/>
          <w:noProof/>
          <w:lang w:val="sr-Cyrl-RS"/>
        </w:rPr>
        <w:t>≤ 10, одређује се на основу табличних случајева дељења (нпр. једна трећина броја 18 је 6 јер је 18 : 3 =</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6).</w:t>
      </w:r>
    </w:p>
    <w:p w:rsidR="003D7B5A" w:rsidRPr="003D7B5A" w:rsidRDefault="003D7B5A" w:rsidP="003D7B5A">
      <w:pPr>
        <w:spacing w:after="120"/>
        <w:ind w:right="39"/>
        <w:rPr>
          <w:rFonts w:ascii="Calibri" w:eastAsia="Calibri" w:hAnsi="Calibri" w:cs="Calibri"/>
          <w:noProof/>
          <w:lang w:val="sr-Cyrl-RS"/>
        </w:rPr>
      </w:pPr>
      <w:r w:rsidRPr="003D7B5A">
        <w:rPr>
          <w:rFonts w:ascii="Calibri" w:eastAsia="Calibri" w:hAnsi="Calibri" w:cs="Calibri"/>
          <w:noProof/>
          <w:lang w:val="sr-Cyrl-RS"/>
        </w:rPr>
        <w:tab/>
        <w:t xml:space="preserve">У оквиру овe теме, ученици упознају и други начин записа бројева, односно записивање бројева римским цифрма (I, V, X, L, C) и принцип читања и писања бројева помоћу њих. Решавање проблема са штапићима и сабирање бројева записаних помоћу I, </w:t>
      </w:r>
      <w:r w:rsidRPr="003D7B5A">
        <w:rPr>
          <w:rFonts w:ascii="Calibri" w:eastAsia="Calibri" w:hAnsi="Calibri" w:cs="Calibri"/>
          <w:noProof/>
          <w:spacing w:val="-12"/>
          <w:lang w:val="sr-Cyrl-RS"/>
        </w:rPr>
        <w:t xml:space="preserve">V, </w:t>
      </w:r>
      <w:r w:rsidRPr="003D7B5A">
        <w:rPr>
          <w:rFonts w:ascii="Calibri" w:eastAsia="Calibri" w:hAnsi="Calibri" w:cs="Calibri"/>
          <w:noProof/>
          <w:lang w:val="sr-Cyrl-RS"/>
        </w:rPr>
        <w:t xml:space="preserve">X доприноси бољем разумевању овог бројевног система. Показати ученицима на интернету програме </w:t>
      </w:r>
      <w:r w:rsidRPr="003D7B5A">
        <w:rPr>
          <w:rFonts w:ascii="Calibri" w:eastAsia="Calibri" w:hAnsi="Calibri" w:cs="Calibri"/>
          <w:noProof/>
          <w:spacing w:val="-3"/>
          <w:lang w:val="sr-Cyrl-RS"/>
        </w:rPr>
        <w:t xml:space="preserve">који </w:t>
      </w:r>
      <w:r w:rsidRPr="003D7B5A">
        <w:rPr>
          <w:rFonts w:ascii="Calibri" w:eastAsia="Calibri" w:hAnsi="Calibri" w:cs="Calibri"/>
          <w:noProof/>
          <w:lang w:val="sr-Cyrl-RS"/>
        </w:rPr>
        <w:t xml:space="preserve">конвертују римске цифре у арапске и обрнуто. </w:t>
      </w:r>
      <w:r w:rsidRPr="003D7B5A">
        <w:rPr>
          <w:rFonts w:ascii="Calibri" w:eastAsia="Calibri" w:hAnsi="Calibri" w:cs="Calibri"/>
          <w:noProof/>
          <w:spacing w:val="-3"/>
          <w:lang w:val="sr-Cyrl-RS"/>
        </w:rPr>
        <w:t xml:space="preserve">Такође </w:t>
      </w:r>
      <w:r w:rsidRPr="003D7B5A">
        <w:rPr>
          <w:rFonts w:ascii="Calibri" w:eastAsia="Calibri" w:hAnsi="Calibri" w:cs="Calibri"/>
          <w:noProof/>
          <w:lang w:val="sr-Cyrl-RS"/>
        </w:rPr>
        <w:t>је корисно и приказати краћи анимирани филм о историји</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бројева.</w:t>
      </w:r>
    </w:p>
    <w:p w:rsidR="003D7B5A" w:rsidRPr="003D7B5A" w:rsidRDefault="003D7B5A" w:rsidP="003D7B5A">
      <w:pPr>
        <w:spacing w:after="120"/>
        <w:ind w:right="38"/>
        <w:rPr>
          <w:rFonts w:ascii="Calibri" w:eastAsia="Calibri" w:hAnsi="Calibri" w:cs="Calibri"/>
          <w:noProof/>
          <w:spacing w:val="-7"/>
          <w:lang w:val="sr-Cyrl-RS"/>
        </w:rPr>
      </w:pPr>
      <w:r w:rsidRPr="003D7B5A">
        <w:rPr>
          <w:rFonts w:ascii="Calibri" w:eastAsia="Calibri" w:hAnsi="Calibri" w:cs="Calibri"/>
          <w:noProof/>
          <w:lang w:val="sr-Cyrl-RS"/>
        </w:rPr>
        <w:tab/>
        <w:t xml:space="preserve">Решавање проблемских задатака датих у текстуалној форми </w:t>
      </w:r>
      <w:r w:rsidRPr="003D7B5A">
        <w:rPr>
          <w:rFonts w:ascii="Calibri" w:eastAsia="Calibri" w:hAnsi="Calibri" w:cs="Calibri"/>
          <w:noProof/>
          <w:spacing w:val="-3"/>
          <w:lang w:val="sr-Cyrl-RS"/>
        </w:rPr>
        <w:t>веома</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је</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важан</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сегмент</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наставе,</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јер</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омогућава</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повезивање</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 xml:space="preserve">примену </w:t>
      </w:r>
      <w:r w:rsidRPr="003D7B5A">
        <w:rPr>
          <w:rFonts w:ascii="Calibri" w:eastAsia="Calibri" w:hAnsi="Calibri" w:cs="Calibri"/>
          <w:noProof/>
          <w:spacing w:val="-3"/>
          <w:lang w:val="sr-Cyrl-RS"/>
        </w:rPr>
        <w:t xml:space="preserve">математичких </w:t>
      </w:r>
      <w:r w:rsidRPr="003D7B5A">
        <w:rPr>
          <w:rFonts w:ascii="Calibri" w:eastAsia="Calibri" w:hAnsi="Calibri" w:cs="Calibri"/>
          <w:noProof/>
          <w:lang w:val="sr-Cyrl-RS"/>
        </w:rPr>
        <w:t xml:space="preserve">знања у реалистичним ситуацијама. </w:t>
      </w:r>
      <w:r w:rsidRPr="003D7B5A">
        <w:rPr>
          <w:rFonts w:ascii="Calibri" w:eastAsia="Calibri" w:hAnsi="Calibri" w:cs="Calibri"/>
          <w:noProof/>
          <w:spacing w:val="-3"/>
          <w:lang w:val="sr-Cyrl-RS"/>
        </w:rPr>
        <w:t xml:space="preserve">Моделовање </w:t>
      </w:r>
      <w:r w:rsidRPr="003D7B5A">
        <w:rPr>
          <w:rFonts w:ascii="Calibri" w:eastAsia="Calibri" w:hAnsi="Calibri" w:cs="Calibri"/>
          <w:noProof/>
          <w:lang w:val="sr-Cyrl-RS"/>
        </w:rPr>
        <w:t>проблема</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у</w:t>
      </w:r>
      <w:r w:rsidRPr="003D7B5A">
        <w:rPr>
          <w:rFonts w:ascii="Calibri" w:eastAsia="Calibri" w:hAnsi="Calibri" w:cs="Calibri"/>
          <w:noProof/>
          <w:spacing w:val="-13"/>
          <w:lang w:val="sr-Cyrl-RS"/>
        </w:rPr>
        <w:t xml:space="preserve"> </w:t>
      </w:r>
      <w:r w:rsidRPr="003D7B5A">
        <w:rPr>
          <w:rFonts w:ascii="Calibri" w:eastAsia="Calibri" w:hAnsi="Calibri" w:cs="Calibri"/>
          <w:noProof/>
          <w:spacing w:val="-3"/>
          <w:lang w:val="sr-Cyrl-RS"/>
        </w:rPr>
        <w:t>математички</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запис</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омогућава</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ученицима</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да</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 xml:space="preserve">немеханички приступају задацима и шире и примењују </w:t>
      </w:r>
      <w:r w:rsidRPr="003D7B5A">
        <w:rPr>
          <w:rFonts w:ascii="Calibri" w:eastAsia="Calibri" w:hAnsi="Calibri" w:cs="Calibri"/>
          <w:noProof/>
          <w:spacing w:val="-3"/>
          <w:lang w:val="sr-Cyrl-RS"/>
        </w:rPr>
        <w:t xml:space="preserve">математичка </w:t>
      </w:r>
      <w:r w:rsidRPr="003D7B5A">
        <w:rPr>
          <w:rFonts w:ascii="Calibri" w:eastAsia="Calibri" w:hAnsi="Calibri" w:cs="Calibri"/>
          <w:noProof/>
          <w:lang w:val="sr-Cyrl-RS"/>
        </w:rPr>
        <w:t xml:space="preserve">знања. </w:t>
      </w:r>
      <w:r w:rsidRPr="003D7B5A">
        <w:rPr>
          <w:rFonts w:ascii="Calibri" w:eastAsia="Calibri" w:hAnsi="Calibri" w:cs="Calibri"/>
          <w:noProof/>
          <w:lang w:val="sr-Cyrl-RS"/>
        </w:rPr>
        <w:tab/>
        <w:t xml:space="preserve">Наставник треба да подржи ученике у различитим приступима и </w:t>
      </w:r>
      <w:r w:rsidRPr="003D7B5A">
        <w:rPr>
          <w:rFonts w:ascii="Calibri" w:eastAsia="Calibri" w:hAnsi="Calibri" w:cs="Calibri"/>
          <w:noProof/>
          <w:spacing w:val="-3"/>
          <w:lang w:val="sr-Cyrl-RS"/>
        </w:rPr>
        <w:t xml:space="preserve">начинима </w:t>
      </w:r>
      <w:r w:rsidRPr="003D7B5A">
        <w:rPr>
          <w:rFonts w:ascii="Calibri" w:eastAsia="Calibri" w:hAnsi="Calibri" w:cs="Calibri"/>
          <w:noProof/>
          <w:lang w:val="sr-Cyrl-RS"/>
        </w:rPr>
        <w:t xml:space="preserve">решавања задатака. Потребно је дати ученицима довољно времена за решавање оваквих задатака. </w:t>
      </w:r>
      <w:r w:rsidRPr="003D7B5A">
        <w:rPr>
          <w:rFonts w:ascii="Calibri" w:eastAsia="Calibri" w:hAnsi="Calibri" w:cs="Calibri"/>
          <w:noProof/>
          <w:spacing w:val="-3"/>
          <w:lang w:val="sr-Cyrl-RS"/>
        </w:rPr>
        <w:t xml:space="preserve">Корисно </w:t>
      </w:r>
      <w:r w:rsidRPr="003D7B5A">
        <w:rPr>
          <w:rFonts w:ascii="Calibri" w:eastAsia="Calibri" w:hAnsi="Calibri" w:cs="Calibri"/>
          <w:noProof/>
          <w:lang w:val="sr-Cyrl-RS"/>
        </w:rPr>
        <w:t>је тражити да се,</w:t>
      </w:r>
      <w:r w:rsidRPr="003D7B5A">
        <w:rPr>
          <w:rFonts w:ascii="Calibri" w:eastAsia="Calibri" w:hAnsi="Calibri" w:cs="Calibri"/>
          <w:noProof/>
          <w:spacing w:val="-5"/>
          <w:lang w:val="sr-Cyrl-RS"/>
        </w:rPr>
        <w:t xml:space="preserve"> </w:t>
      </w:r>
      <w:r w:rsidRPr="003D7B5A">
        <w:rPr>
          <w:rFonts w:ascii="Calibri" w:eastAsia="Calibri" w:hAnsi="Calibri" w:cs="Calibri"/>
          <w:noProof/>
          <w:spacing w:val="-4"/>
          <w:lang w:val="sr-Cyrl-RS"/>
        </w:rPr>
        <w:t>где</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је</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прикладно,</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подаци</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дати</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у</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задатку</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или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добијени</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у</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 xml:space="preserve">процесу решавања, прикажу у табели или стубичастим дијаграмом. Задаци са новцем нису издвојени у посебну </w:t>
      </w:r>
      <w:r w:rsidRPr="003D7B5A">
        <w:rPr>
          <w:rFonts w:ascii="Calibri" w:eastAsia="Calibri" w:hAnsi="Calibri" w:cs="Calibri"/>
          <w:noProof/>
          <w:spacing w:val="-5"/>
          <w:lang w:val="sr-Cyrl-RS"/>
        </w:rPr>
        <w:t xml:space="preserve">тему, </w:t>
      </w:r>
      <w:r w:rsidRPr="003D7B5A">
        <w:rPr>
          <w:rFonts w:ascii="Calibri" w:eastAsia="Calibri" w:hAnsi="Calibri" w:cs="Calibri"/>
          <w:noProof/>
          <w:lang w:val="sr-Cyrl-RS"/>
        </w:rPr>
        <w:t>већ их треба обрађивати у</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оквиру</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ове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теме.</w:t>
      </w:r>
      <w:r w:rsidRPr="003D7B5A">
        <w:rPr>
          <w:rFonts w:ascii="Calibri" w:eastAsia="Calibri" w:hAnsi="Calibri" w:cs="Calibri"/>
          <w:noProof/>
          <w:spacing w:val="-7"/>
          <w:lang w:val="sr-Cyrl-RS"/>
        </w:rPr>
        <w:t xml:space="preserve"> </w:t>
      </w:r>
    </w:p>
    <w:p w:rsidR="003D7B5A" w:rsidRPr="003D7B5A" w:rsidRDefault="003D7B5A" w:rsidP="003D7B5A">
      <w:pPr>
        <w:spacing w:after="120"/>
        <w:ind w:right="38"/>
        <w:rPr>
          <w:rFonts w:ascii="Calibri" w:eastAsia="Calibri" w:hAnsi="Calibri" w:cs="Calibri"/>
          <w:noProof/>
          <w:lang w:val="sr-Cyrl-RS"/>
        </w:rPr>
      </w:pPr>
      <w:r w:rsidRPr="003D7B5A">
        <w:rPr>
          <w:rFonts w:ascii="Calibri" w:eastAsia="Calibri" w:hAnsi="Calibri" w:cs="Calibri"/>
          <w:noProof/>
          <w:spacing w:val="-7"/>
          <w:lang w:val="sr-Cyrl-RS"/>
        </w:rPr>
        <w:tab/>
      </w:r>
      <w:r w:rsidRPr="003D7B5A">
        <w:rPr>
          <w:rFonts w:ascii="Calibri" w:eastAsia="Calibri" w:hAnsi="Calibri" w:cs="Calibri"/>
          <w:noProof/>
          <w:lang w:val="sr-Cyrl-RS"/>
        </w:rPr>
        <w:t>Идеја</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пресликавања</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развија</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прављењем</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табела</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зависности.</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Нпр.</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приказивањем</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4"/>
          <w:lang w:val="sr-Cyrl-RS"/>
        </w:rPr>
        <w:t>како</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у</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зависности</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4"/>
          <w:lang w:val="sr-Cyrl-RS"/>
        </w:rPr>
        <w:t>од</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промене вредности</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променљиве</w:t>
      </w:r>
      <w:r w:rsidRPr="003D7B5A">
        <w:rPr>
          <w:rFonts w:ascii="Calibri" w:eastAsia="Calibri" w:hAnsi="Calibri" w:cs="Calibri"/>
          <w:noProof/>
          <w:spacing w:val="-4"/>
          <w:lang w:val="sr-Cyrl-RS"/>
        </w:rPr>
        <w:t xml:space="preserve"> </w:t>
      </w:r>
      <w:r w:rsidRPr="003D7B5A">
        <w:rPr>
          <w:rFonts w:ascii="Calibri" w:eastAsia="Calibri" w:hAnsi="Calibri" w:cs="Calibri"/>
          <w:i/>
          <w:noProof/>
          <w:lang w:val="sr-Cyrl-RS"/>
        </w:rPr>
        <w:t>х</w:t>
      </w:r>
      <w:r w:rsidRPr="003D7B5A">
        <w:rPr>
          <w:rFonts w:ascii="Calibri" w:eastAsia="Calibri" w:hAnsi="Calibri" w:cs="Calibri"/>
          <w:noProof/>
          <w:lang w:val="sr-Cyrl-RS"/>
        </w:rPr>
        <w:t>,</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мења</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вредност</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израза</w:t>
      </w:r>
      <w:r w:rsidRPr="003D7B5A">
        <w:rPr>
          <w:rFonts w:ascii="Calibri" w:eastAsia="Calibri" w:hAnsi="Calibri" w:cs="Calibri"/>
          <w:noProof/>
          <w:spacing w:val="-4"/>
          <w:lang w:val="sr-Cyrl-RS"/>
        </w:rPr>
        <w:t xml:space="preserve"> </w:t>
      </w:r>
      <w:r w:rsidRPr="003D7B5A">
        <w:rPr>
          <w:rFonts w:ascii="Calibri" w:eastAsia="Calibri" w:hAnsi="Calibri" w:cs="Calibri"/>
          <w:i/>
          <w:noProof/>
          <w:lang w:val="sr-Cyrl-RS"/>
        </w:rPr>
        <w:t>х</w:t>
      </w:r>
      <w:r w:rsidRPr="003D7B5A">
        <w:rPr>
          <w:rFonts w:ascii="Calibri" w:eastAsia="Calibri" w:hAnsi="Calibri" w:cs="Calibri"/>
          <w:i/>
          <w:noProof/>
          <w:spacing w:val="-4"/>
          <w:lang w:val="sr-Cyrl-RS"/>
        </w:rPr>
        <w:t xml:space="preserve"> </w:t>
      </w:r>
      <w:r w:rsidRPr="003D7B5A">
        <w:rPr>
          <w:rFonts w:ascii="Calibri" w:eastAsia="Calibri" w:hAnsi="Calibri" w:cs="Calibri"/>
          <w:noProof/>
          <w:lang w:val="sr-Cyrl-RS"/>
        </w:rPr>
        <w:t>+</w:t>
      </w:r>
      <w:r w:rsidRPr="003D7B5A">
        <w:rPr>
          <w:rFonts w:ascii="Calibri" w:eastAsia="Calibri" w:hAnsi="Calibri" w:cs="Calibri"/>
          <w:noProof/>
          <w:spacing w:val="-4"/>
          <w:lang w:val="sr-Cyrl-RS"/>
        </w:rPr>
        <w:t xml:space="preserve"> </w:t>
      </w:r>
      <w:r w:rsidRPr="003D7B5A">
        <w:rPr>
          <w:rFonts w:ascii="Calibri" w:eastAsia="Calibri" w:hAnsi="Calibri" w:cs="Calibri"/>
          <w:noProof/>
          <w:lang w:val="sr-Cyrl-RS"/>
        </w:rPr>
        <w:t>2.</w:t>
      </w:r>
      <w:r w:rsidRPr="003D7B5A">
        <w:rPr>
          <w:rFonts w:ascii="Calibri" w:eastAsia="Calibri" w:hAnsi="Calibri" w:cs="Calibri"/>
          <w:noProof/>
          <w:spacing w:val="-4"/>
          <w:lang w:val="sr-Cyrl-RS"/>
        </w:rPr>
        <w:t xml:space="preserve"> </w:t>
      </w:r>
      <w:r w:rsidRPr="003D7B5A">
        <w:rPr>
          <w:rFonts w:ascii="Calibri" w:eastAsia="Calibri" w:hAnsi="Calibri" w:cs="Calibri"/>
          <w:noProof/>
          <w:spacing w:val="-4"/>
          <w:lang w:val="sr-Cyrl-RS"/>
        </w:rPr>
        <w:tab/>
      </w:r>
      <w:r w:rsidRPr="003D7B5A">
        <w:rPr>
          <w:rFonts w:ascii="Calibri" w:eastAsia="Calibri" w:hAnsi="Calibri" w:cs="Calibri"/>
          <w:noProof/>
          <w:spacing w:val="-3"/>
          <w:lang w:val="sr-Cyrl-RS"/>
        </w:rPr>
        <w:t>Комбинатор</w:t>
      </w:r>
      <w:r w:rsidRPr="003D7B5A">
        <w:rPr>
          <w:rFonts w:ascii="Calibri" w:eastAsia="Calibri" w:hAnsi="Calibri" w:cs="Calibri"/>
          <w:noProof/>
          <w:lang w:val="sr-Cyrl-RS"/>
        </w:rPr>
        <w:t xml:space="preserve">ни задаци, задаци одређивања следећег члана низа или </w:t>
      </w:r>
      <w:r w:rsidRPr="003D7B5A">
        <w:rPr>
          <w:rFonts w:ascii="Calibri" w:eastAsia="Calibri" w:hAnsi="Calibri" w:cs="Calibri"/>
          <w:noProof/>
          <w:spacing w:val="-3"/>
          <w:lang w:val="sr-Cyrl-RS"/>
        </w:rPr>
        <w:t xml:space="preserve">уочавање </w:t>
      </w:r>
      <w:r w:rsidRPr="003D7B5A">
        <w:rPr>
          <w:rFonts w:ascii="Calibri" w:eastAsia="Calibri" w:hAnsi="Calibri" w:cs="Calibri"/>
          <w:noProof/>
          <w:lang w:val="sr-Cyrl-RS"/>
        </w:rPr>
        <w:t xml:space="preserve">правила у делимично попуњеној табели и попуњавање остатка табеле посебно су подстицајни за развој </w:t>
      </w:r>
      <w:r w:rsidRPr="003D7B5A">
        <w:rPr>
          <w:rFonts w:ascii="Calibri" w:eastAsia="Calibri" w:hAnsi="Calibri" w:cs="Calibri"/>
          <w:noProof/>
          <w:spacing w:val="-4"/>
          <w:lang w:val="sr-Cyrl-RS"/>
        </w:rPr>
        <w:t xml:space="preserve">математичко </w:t>
      </w:r>
      <w:r w:rsidRPr="003D7B5A">
        <w:rPr>
          <w:rFonts w:ascii="Calibri" w:eastAsia="Calibri" w:hAnsi="Calibri" w:cs="Calibri"/>
          <w:noProof/>
          <w:spacing w:val="-3"/>
          <w:lang w:val="sr-Cyrl-RS"/>
        </w:rPr>
        <w:t xml:space="preserve">логичког </w:t>
      </w:r>
      <w:r w:rsidRPr="003D7B5A">
        <w:rPr>
          <w:rFonts w:ascii="Calibri" w:eastAsia="Calibri" w:hAnsi="Calibri" w:cs="Calibri"/>
          <w:noProof/>
          <w:lang w:val="sr-Cyrl-RS"/>
        </w:rPr>
        <w:t>мишљења.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Нпр.</w:t>
      </w:r>
      <w:r w:rsidRPr="003D7B5A">
        <w:rPr>
          <w:rFonts w:ascii="Calibri" w:eastAsia="Calibri" w:hAnsi="Calibri" w:cs="Calibri"/>
          <w:noProof/>
          <w:spacing w:val="-6"/>
          <w:lang w:val="sr-Cyrl-RS"/>
        </w:rPr>
        <w:t xml:space="preserve"> </w:t>
      </w:r>
      <w:r w:rsidRPr="003D7B5A">
        <w:rPr>
          <w:rFonts w:ascii="Calibri" w:eastAsia="Calibri" w:hAnsi="Calibri" w:cs="Calibri"/>
          <w:noProof/>
          <w:spacing w:val="-3"/>
          <w:lang w:val="sr-Cyrl-RS"/>
        </w:rPr>
        <w:t>одреди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правило</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за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формирање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низа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задатог</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 xml:space="preserve">почетним члановима или попуњавање започете табеле и обрнуто, на основу </w:t>
      </w:r>
      <w:r w:rsidRPr="003D7B5A">
        <w:rPr>
          <w:rFonts w:ascii="Calibri" w:eastAsia="Calibri" w:hAnsi="Calibri" w:cs="Calibri"/>
          <w:noProof/>
          <w:spacing w:val="-3"/>
          <w:lang w:val="sr-Cyrl-RS"/>
        </w:rPr>
        <w:t xml:space="preserve">датог </w:t>
      </w:r>
      <w:r w:rsidRPr="003D7B5A">
        <w:rPr>
          <w:rFonts w:ascii="Calibri" w:eastAsia="Calibri" w:hAnsi="Calibri" w:cs="Calibri"/>
          <w:noProof/>
          <w:lang w:val="sr-Cyrl-RS"/>
        </w:rPr>
        <w:t xml:space="preserve">упутства </w:t>
      </w:r>
      <w:r w:rsidRPr="003D7B5A">
        <w:rPr>
          <w:rFonts w:ascii="Calibri" w:eastAsia="Calibri" w:hAnsi="Calibri" w:cs="Calibri"/>
          <w:noProof/>
          <w:spacing w:val="-3"/>
          <w:lang w:val="sr-Cyrl-RS"/>
        </w:rPr>
        <w:t xml:space="preserve">одреди </w:t>
      </w:r>
      <w:r w:rsidRPr="003D7B5A">
        <w:rPr>
          <w:rFonts w:ascii="Calibri" w:eastAsia="Calibri" w:hAnsi="Calibri" w:cs="Calibri"/>
          <w:noProof/>
          <w:lang w:val="sr-Cyrl-RS"/>
        </w:rPr>
        <w:t xml:space="preserve">чланове низа или попуни </w:t>
      </w:r>
      <w:r w:rsidRPr="003D7B5A">
        <w:rPr>
          <w:rFonts w:ascii="Calibri" w:eastAsia="Calibri" w:hAnsi="Calibri" w:cs="Calibri"/>
          <w:noProof/>
          <w:spacing w:val="-4"/>
          <w:lang w:val="sr-Cyrl-RS"/>
        </w:rPr>
        <w:t xml:space="preserve">табелу. </w:t>
      </w:r>
      <w:r w:rsidRPr="003D7B5A">
        <w:rPr>
          <w:rFonts w:ascii="Calibri" w:eastAsia="Calibri" w:hAnsi="Calibri" w:cs="Calibri"/>
          <w:noProof/>
          <w:lang w:val="sr-Cyrl-RS"/>
        </w:rPr>
        <w:t xml:space="preserve">Важно је размотрити различита решења, </w:t>
      </w:r>
      <w:r w:rsidRPr="003D7B5A">
        <w:rPr>
          <w:rFonts w:ascii="Calibri" w:eastAsia="Calibri" w:hAnsi="Calibri" w:cs="Calibri"/>
          <w:noProof/>
          <w:spacing w:val="-5"/>
          <w:lang w:val="sr-Cyrl-RS"/>
        </w:rPr>
        <w:t xml:space="preserve">уколико </w:t>
      </w:r>
      <w:r w:rsidRPr="003D7B5A">
        <w:rPr>
          <w:rFonts w:ascii="Calibri" w:eastAsia="Calibri" w:hAnsi="Calibri" w:cs="Calibri"/>
          <w:noProof/>
          <w:lang w:val="sr-Cyrl-RS"/>
        </w:rPr>
        <w:t>их</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има.</w:t>
      </w:r>
    </w:p>
    <w:p w:rsidR="003D7B5A" w:rsidRPr="003D7B5A" w:rsidRDefault="003D7B5A" w:rsidP="003D7B5A">
      <w:pPr>
        <w:spacing w:after="120"/>
        <w:ind w:right="39"/>
        <w:rPr>
          <w:rFonts w:ascii="Calibri" w:eastAsia="Calibri" w:hAnsi="Calibri" w:cs="Calibri"/>
          <w:noProof/>
          <w:lang w:val="sr-Cyrl-RS"/>
        </w:rPr>
      </w:pPr>
      <w:r w:rsidRPr="003D7B5A">
        <w:rPr>
          <w:rFonts w:ascii="Calibri" w:eastAsia="Calibri" w:hAnsi="Calibri" w:cs="Calibri"/>
          <w:noProof/>
          <w:lang w:val="sr-Cyrl-RS"/>
        </w:rPr>
        <w:tab/>
        <w:t>При решавању задатака пажњу усмерити на анализу услова задатака и састављање плана његовог решења: операције које треба обавити, бројеви над којима се обављају операције и редослед којим се извршавају те операције. Ученицима треба показати најрационалнији начин решавања задатка, али не треба инсистирати на таквом решавању задатака. Коришћење дијаграма, схема и других средстава приказивања може помоћи при решавању проблемских задатака.</w:t>
      </w:r>
    </w:p>
    <w:p w:rsidR="003D7B5A" w:rsidRPr="003D7B5A" w:rsidRDefault="003D7B5A" w:rsidP="003D7B5A">
      <w:pPr>
        <w:spacing w:after="120"/>
        <w:ind w:right="38"/>
        <w:rPr>
          <w:rFonts w:ascii="Calibri" w:eastAsia="Calibri" w:hAnsi="Calibri" w:cs="Calibri"/>
          <w:noProof/>
          <w:lang w:val="sr-Cyrl-RS"/>
        </w:rPr>
      </w:pPr>
      <w:r w:rsidRPr="003D7B5A">
        <w:rPr>
          <w:rFonts w:ascii="Calibri" w:eastAsia="Calibri" w:hAnsi="Calibri" w:cs="Calibri"/>
          <w:noProof/>
          <w:lang w:val="sr-Cyrl-RS"/>
        </w:rPr>
        <w:tab/>
        <w:t>Ученици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подстичу</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да</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правилно</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користе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математички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 xml:space="preserve">језик и употребљавају термине: десетица, јединица, сабирак, збир, умањеник, умањилац, разлика, чинилац, производ, дељеник, делилац, </w:t>
      </w:r>
      <w:r w:rsidRPr="003D7B5A">
        <w:rPr>
          <w:rFonts w:ascii="Calibri" w:eastAsia="Calibri" w:hAnsi="Calibri" w:cs="Calibri"/>
          <w:noProof/>
          <w:spacing w:val="-3"/>
          <w:lang w:val="sr-Cyrl-RS"/>
        </w:rPr>
        <w:t xml:space="preserve">количник, </w:t>
      </w:r>
      <w:r w:rsidRPr="003D7B5A">
        <w:rPr>
          <w:rFonts w:ascii="Calibri" w:eastAsia="Calibri" w:hAnsi="Calibri" w:cs="Calibri"/>
          <w:noProof/>
          <w:lang w:val="sr-Cyrl-RS"/>
        </w:rPr>
        <w:t>садржалац.</w:t>
      </w:r>
    </w:p>
    <w:p w:rsidR="003D7B5A" w:rsidRPr="003D7B5A" w:rsidRDefault="003D7B5A" w:rsidP="003D7B5A">
      <w:pPr>
        <w:spacing w:after="120"/>
        <w:ind w:right="38"/>
        <w:rPr>
          <w:rFonts w:ascii="Calibri" w:eastAsia="Calibri" w:hAnsi="Calibri" w:cs="Calibri"/>
          <w:noProof/>
          <w:lang w:val="sr-Cyrl-RS"/>
        </w:rPr>
      </w:pPr>
      <w:r w:rsidRPr="003D7B5A">
        <w:rPr>
          <w:rFonts w:ascii="Calibri" w:eastAsia="Calibri" w:hAnsi="Calibri" w:cs="Calibri"/>
          <w:noProof/>
          <w:lang w:val="sr-Cyrl-RS"/>
        </w:rPr>
        <w:tab/>
        <w:t xml:space="preserve"> Развој писане комуникације подстиче се увежбавањем</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писања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поступка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рачунања,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представљања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 xml:space="preserve">информација и описа поступка решавања задатка. Математички </w:t>
      </w:r>
      <w:r w:rsidRPr="003D7B5A">
        <w:rPr>
          <w:rFonts w:ascii="Calibri" w:eastAsia="Calibri" w:hAnsi="Calibri" w:cs="Calibri"/>
          <w:noProof/>
          <w:spacing w:val="-3"/>
          <w:lang w:val="sr-Cyrl-RS"/>
        </w:rPr>
        <w:t xml:space="preserve">диктат, </w:t>
      </w:r>
      <w:r w:rsidRPr="003D7B5A">
        <w:rPr>
          <w:rFonts w:ascii="Calibri" w:eastAsia="Calibri" w:hAnsi="Calibri" w:cs="Calibri"/>
          <w:noProof/>
          <w:lang w:val="sr-Cyrl-RS"/>
        </w:rPr>
        <w:t>на пример,</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користан</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је</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за</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увежбавање</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коришћења</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одговарајуће</w:t>
      </w:r>
      <w:r w:rsidRPr="003D7B5A">
        <w:rPr>
          <w:rFonts w:ascii="Calibri" w:eastAsia="Calibri" w:hAnsi="Calibri" w:cs="Calibri"/>
          <w:noProof/>
          <w:spacing w:val="13"/>
          <w:lang w:val="sr-Cyrl-RS"/>
        </w:rPr>
        <w:t xml:space="preserve"> </w:t>
      </w:r>
      <w:r w:rsidRPr="003D7B5A">
        <w:rPr>
          <w:rFonts w:ascii="Calibri" w:eastAsia="Calibri" w:hAnsi="Calibri" w:cs="Calibri"/>
          <w:noProof/>
          <w:lang w:val="sr-Cyrl-RS"/>
        </w:rPr>
        <w:t>терминологије. Усмена комуникација, посебно подстицање ученика да образложе поступак и решење проблема, помажу ученицима да развију способност математичке комуникације.</w:t>
      </w:r>
    </w:p>
    <w:p w:rsidR="003D7B5A" w:rsidRPr="003D7B5A" w:rsidRDefault="003D7B5A" w:rsidP="003D7B5A">
      <w:pPr>
        <w:widowControl w:val="0"/>
        <w:autoSpaceDE w:val="0"/>
        <w:autoSpaceDN w:val="0"/>
        <w:spacing w:before="167" w:after="0" w:line="240" w:lineRule="auto"/>
        <w:outlineLvl w:val="0"/>
        <w:rPr>
          <w:rFonts w:ascii="Calibri" w:eastAsia="Times New Roman" w:hAnsi="Calibri" w:cs="Calibri"/>
          <w:b/>
          <w:bCs/>
          <w:noProof/>
          <w:lang w:val="sr-Cyrl-RS"/>
        </w:rPr>
      </w:pPr>
      <w:r w:rsidRPr="003D7B5A">
        <w:rPr>
          <w:rFonts w:ascii="Calibri" w:eastAsia="Times New Roman" w:hAnsi="Calibri" w:cs="Calibri"/>
          <w:b/>
          <w:bCs/>
          <w:noProof/>
          <w:lang w:val="sr-Cyrl-RS"/>
        </w:rPr>
        <w:lastRenderedPageBreak/>
        <w:t>Геометрија</w:t>
      </w:r>
    </w:p>
    <w:p w:rsidR="003D7B5A" w:rsidRPr="003D7B5A" w:rsidRDefault="003D7B5A" w:rsidP="003D7B5A">
      <w:pPr>
        <w:rPr>
          <w:rFonts w:ascii="Calibri" w:eastAsia="Calibri" w:hAnsi="Calibri" w:cs="Times New Roman"/>
          <w:noProof/>
          <w:lang w:val="sr-Cyrl-RS"/>
        </w:rPr>
      </w:pPr>
      <w:r w:rsidRPr="003D7B5A">
        <w:rPr>
          <w:rFonts w:ascii="Calibri" w:eastAsia="Calibri" w:hAnsi="Calibri" w:cs="Times New Roman"/>
          <w:noProof/>
          <w:lang w:val="sr-Cyrl-RS"/>
        </w:rPr>
        <w:tab/>
        <w:t xml:space="preserve">На почетку ове теме обновити градиво првог разреда </w:t>
      </w:r>
      <w:r w:rsidRPr="003D7B5A">
        <w:rPr>
          <w:rFonts w:ascii="Calibri" w:eastAsia="Calibri" w:hAnsi="Calibri" w:cs="Times New Roman"/>
          <w:noProof/>
          <w:spacing w:val="-3"/>
          <w:lang w:val="sr-Cyrl-RS"/>
        </w:rPr>
        <w:t xml:space="preserve">које </w:t>
      </w:r>
      <w:r w:rsidRPr="003D7B5A">
        <w:rPr>
          <w:rFonts w:ascii="Calibri" w:eastAsia="Calibri" w:hAnsi="Calibri" w:cs="Times New Roman"/>
          <w:noProof/>
          <w:lang w:val="sr-Cyrl-RS"/>
        </w:rPr>
        <w:t xml:space="preserve">је повезано са овом темом: тачка, права, крива и изломљена линија, дуж, отворена и затворена линија. У </w:t>
      </w:r>
      <w:r w:rsidRPr="003D7B5A">
        <w:rPr>
          <w:rFonts w:ascii="Calibri" w:eastAsia="Calibri" w:hAnsi="Calibri" w:cs="Times New Roman"/>
          <w:noProof/>
          <w:spacing w:val="-2"/>
          <w:lang w:val="sr-Cyrl-RS"/>
        </w:rPr>
        <w:t xml:space="preserve">другом </w:t>
      </w:r>
      <w:r w:rsidRPr="003D7B5A">
        <w:rPr>
          <w:rFonts w:ascii="Calibri" w:eastAsia="Calibri" w:hAnsi="Calibri" w:cs="Times New Roman"/>
          <w:noProof/>
          <w:lang w:val="sr-Cyrl-RS"/>
        </w:rPr>
        <w:t xml:space="preserve">разреду наставља се развој просторног сазнања. Права се уводи као права линија </w:t>
      </w:r>
      <w:r w:rsidRPr="003D7B5A">
        <w:rPr>
          <w:rFonts w:ascii="Calibri" w:eastAsia="Calibri" w:hAnsi="Calibri" w:cs="Times New Roman"/>
          <w:noProof/>
          <w:spacing w:val="-3"/>
          <w:lang w:val="sr-Cyrl-RS"/>
        </w:rPr>
        <w:t xml:space="preserve">која </w:t>
      </w:r>
      <w:r w:rsidRPr="003D7B5A">
        <w:rPr>
          <w:rFonts w:ascii="Calibri" w:eastAsia="Calibri" w:hAnsi="Calibri" w:cs="Times New Roman"/>
          <w:noProof/>
          <w:lang w:val="sr-Cyrl-RS"/>
        </w:rPr>
        <w:t xml:space="preserve">нема ни почетак ни крај, а полуправа као део праве </w:t>
      </w:r>
      <w:r w:rsidRPr="003D7B5A">
        <w:rPr>
          <w:rFonts w:ascii="Calibri" w:eastAsia="Calibri" w:hAnsi="Calibri" w:cs="Times New Roman"/>
          <w:noProof/>
          <w:spacing w:val="-3"/>
          <w:lang w:val="sr-Cyrl-RS"/>
        </w:rPr>
        <w:t xml:space="preserve">који </w:t>
      </w:r>
      <w:r w:rsidRPr="003D7B5A">
        <w:rPr>
          <w:rFonts w:ascii="Calibri" w:eastAsia="Calibri" w:hAnsi="Calibri" w:cs="Times New Roman"/>
          <w:noProof/>
          <w:lang w:val="sr-Cyrl-RS"/>
        </w:rPr>
        <w:t>је ограничен са једне стране. За означавање тачака, правих, полуправих и</w:t>
      </w:r>
      <w:r w:rsidRPr="003D7B5A">
        <w:rPr>
          <w:rFonts w:ascii="Calibri" w:eastAsia="Calibri" w:hAnsi="Calibri" w:cs="Times New Roman"/>
          <w:noProof/>
          <w:spacing w:val="-5"/>
          <w:lang w:val="sr-Cyrl-RS"/>
        </w:rPr>
        <w:t xml:space="preserve"> </w:t>
      </w:r>
      <w:r w:rsidRPr="003D7B5A">
        <w:rPr>
          <w:rFonts w:ascii="Calibri" w:eastAsia="Calibri" w:hAnsi="Calibri" w:cs="Times New Roman"/>
          <w:noProof/>
          <w:lang w:val="sr-Cyrl-RS"/>
        </w:rPr>
        <w:t>дужи</w:t>
      </w:r>
      <w:r w:rsidRPr="003D7B5A">
        <w:rPr>
          <w:rFonts w:ascii="Calibri" w:eastAsia="Calibri" w:hAnsi="Calibri" w:cs="Times New Roman"/>
          <w:noProof/>
          <w:spacing w:val="-4"/>
          <w:lang w:val="sr-Cyrl-RS"/>
        </w:rPr>
        <w:t xml:space="preserve"> </w:t>
      </w:r>
      <w:r w:rsidRPr="003D7B5A">
        <w:rPr>
          <w:rFonts w:ascii="Calibri" w:eastAsia="Calibri" w:hAnsi="Calibri" w:cs="Times New Roman"/>
          <w:noProof/>
          <w:lang w:val="sr-Cyrl-RS"/>
        </w:rPr>
        <w:t>користити</w:t>
      </w:r>
      <w:r w:rsidRPr="003D7B5A">
        <w:rPr>
          <w:rFonts w:ascii="Calibri" w:eastAsia="Calibri" w:hAnsi="Calibri" w:cs="Times New Roman"/>
          <w:noProof/>
          <w:spacing w:val="-4"/>
          <w:lang w:val="sr-Cyrl-RS"/>
        </w:rPr>
        <w:t xml:space="preserve"> </w:t>
      </w:r>
      <w:r w:rsidRPr="003D7B5A">
        <w:rPr>
          <w:rFonts w:ascii="Calibri" w:eastAsia="Calibri" w:hAnsi="Calibri" w:cs="Times New Roman"/>
          <w:noProof/>
          <w:lang w:val="sr-Cyrl-RS"/>
        </w:rPr>
        <w:t>правилну</w:t>
      </w:r>
      <w:r w:rsidRPr="003D7B5A">
        <w:rPr>
          <w:rFonts w:ascii="Calibri" w:eastAsia="Calibri" w:hAnsi="Calibri" w:cs="Times New Roman"/>
          <w:noProof/>
          <w:spacing w:val="-5"/>
          <w:lang w:val="sr-Cyrl-RS"/>
        </w:rPr>
        <w:t xml:space="preserve"> </w:t>
      </w:r>
      <w:r w:rsidRPr="003D7B5A">
        <w:rPr>
          <w:rFonts w:ascii="Calibri" w:eastAsia="Calibri" w:hAnsi="Calibri" w:cs="Times New Roman"/>
          <w:noProof/>
          <w:lang w:val="sr-Cyrl-RS"/>
        </w:rPr>
        <w:t>математичку</w:t>
      </w:r>
      <w:r w:rsidRPr="003D7B5A">
        <w:rPr>
          <w:rFonts w:ascii="Calibri" w:eastAsia="Calibri" w:hAnsi="Calibri" w:cs="Times New Roman"/>
          <w:noProof/>
          <w:spacing w:val="-4"/>
          <w:lang w:val="sr-Cyrl-RS"/>
        </w:rPr>
        <w:t xml:space="preserve"> </w:t>
      </w:r>
      <w:r w:rsidRPr="003D7B5A">
        <w:rPr>
          <w:rFonts w:ascii="Calibri" w:eastAsia="Calibri" w:hAnsi="Calibri" w:cs="Times New Roman"/>
          <w:noProof/>
          <w:lang w:val="sr-Cyrl-RS"/>
        </w:rPr>
        <w:t>нотацију</w:t>
      </w:r>
      <w:r w:rsidRPr="003D7B5A">
        <w:rPr>
          <w:rFonts w:ascii="Calibri" w:eastAsia="Calibri" w:hAnsi="Calibri" w:cs="Times New Roman"/>
          <w:noProof/>
          <w:spacing w:val="-4"/>
          <w:lang w:val="sr-Cyrl-RS"/>
        </w:rPr>
        <w:t xml:space="preserve"> </w:t>
      </w:r>
      <w:r w:rsidRPr="003D7B5A">
        <w:rPr>
          <w:rFonts w:ascii="Calibri" w:eastAsia="Calibri" w:hAnsi="Calibri" w:cs="Times New Roman"/>
          <w:noProof/>
          <w:lang w:val="sr-Cyrl-RS"/>
        </w:rPr>
        <w:t>(</w:t>
      </w:r>
      <w:r w:rsidRPr="003D7B5A">
        <w:rPr>
          <w:rFonts w:ascii="Calibri" w:eastAsia="Calibri" w:hAnsi="Calibri" w:cs="Times New Roman"/>
          <w:i/>
          <w:noProof/>
          <w:lang w:val="sr-Cyrl-RS"/>
        </w:rPr>
        <w:t>А,</w:t>
      </w:r>
      <w:r w:rsidRPr="003D7B5A">
        <w:rPr>
          <w:rFonts w:ascii="Calibri" w:eastAsia="Calibri" w:hAnsi="Calibri" w:cs="Times New Roman"/>
          <w:i/>
          <w:noProof/>
          <w:spacing w:val="-4"/>
          <w:lang w:val="sr-Cyrl-RS"/>
        </w:rPr>
        <w:t xml:space="preserve"> </w:t>
      </w:r>
      <w:r w:rsidRPr="003D7B5A">
        <w:rPr>
          <w:rFonts w:ascii="Calibri" w:eastAsia="Calibri" w:hAnsi="Calibri" w:cs="Times New Roman"/>
          <w:i/>
          <w:noProof/>
          <w:lang w:val="sr-Cyrl-RS"/>
        </w:rPr>
        <w:t>р,</w:t>
      </w:r>
      <w:r w:rsidRPr="003D7B5A">
        <w:rPr>
          <w:rFonts w:ascii="Calibri" w:eastAsia="Calibri" w:hAnsi="Calibri" w:cs="Times New Roman"/>
          <w:i/>
          <w:noProof/>
          <w:spacing w:val="-4"/>
          <w:lang w:val="sr-Cyrl-RS"/>
        </w:rPr>
        <w:t xml:space="preserve"> А</w:t>
      </w:r>
      <w:r w:rsidRPr="003D7B5A">
        <w:rPr>
          <w:rFonts w:ascii="Calibri" w:eastAsia="Calibri" w:hAnsi="Calibri" w:cs="Times New Roman"/>
          <w:i/>
          <w:noProof/>
          <w:lang w:val="sr-Cyrl-RS"/>
        </w:rPr>
        <w:t>р</w:t>
      </w:r>
      <w:r w:rsidRPr="003D7B5A">
        <w:rPr>
          <w:rFonts w:ascii="Calibri" w:eastAsia="Calibri" w:hAnsi="Calibri" w:cs="Times New Roman"/>
          <w:i/>
          <w:noProof/>
          <w:spacing w:val="-5"/>
          <w:lang w:val="sr-Cyrl-RS"/>
        </w:rPr>
        <w:t xml:space="preserve"> </w:t>
      </w:r>
      <w:r w:rsidRPr="003D7B5A">
        <w:rPr>
          <w:rFonts w:ascii="Calibri" w:eastAsia="Calibri" w:hAnsi="Calibri" w:cs="Times New Roman"/>
          <w:noProof/>
          <w:lang w:val="sr-Cyrl-RS"/>
        </w:rPr>
        <w:t>и</w:t>
      </w:r>
      <w:r w:rsidRPr="003D7B5A">
        <w:rPr>
          <w:rFonts w:ascii="Calibri" w:eastAsia="Calibri" w:hAnsi="Calibri" w:cs="Times New Roman"/>
          <w:noProof/>
          <w:spacing w:val="-5"/>
          <w:lang w:val="sr-Cyrl-RS"/>
        </w:rPr>
        <w:t xml:space="preserve"> </w:t>
      </w:r>
      <w:r w:rsidRPr="003D7B5A">
        <w:rPr>
          <w:rFonts w:ascii="Calibri" w:eastAsia="Calibri" w:hAnsi="Calibri" w:cs="Times New Roman"/>
          <w:i/>
          <w:noProof/>
          <w:lang w:val="sr-Cyrl-RS"/>
        </w:rPr>
        <w:t>АВ</w:t>
      </w:r>
      <w:r w:rsidRPr="003D7B5A">
        <w:rPr>
          <w:rFonts w:ascii="Calibri" w:eastAsia="Calibri" w:hAnsi="Calibri" w:cs="Times New Roman"/>
          <w:noProof/>
          <w:lang w:val="sr-Cyrl-RS"/>
        </w:rPr>
        <w:t>).</w:t>
      </w:r>
    </w:p>
    <w:p w:rsidR="003D7B5A" w:rsidRPr="003D7B5A" w:rsidRDefault="003D7B5A" w:rsidP="003D7B5A">
      <w:pPr>
        <w:spacing w:before="5" w:after="120"/>
        <w:ind w:right="117"/>
        <w:rPr>
          <w:rFonts w:ascii="Calibri" w:eastAsia="Calibri" w:hAnsi="Calibri" w:cs="Calibri"/>
          <w:noProof/>
          <w:lang w:val="sr-Cyrl-RS"/>
        </w:rPr>
      </w:pPr>
      <w:r w:rsidRPr="003D7B5A">
        <w:rPr>
          <w:rFonts w:ascii="Calibri" w:eastAsia="Calibri" w:hAnsi="Calibri" w:cs="Calibri"/>
          <w:noProof/>
          <w:lang w:val="sr-Cyrl-RS"/>
        </w:rPr>
        <w:tab/>
        <w:t>Разликују</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отворене</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затворене</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изломљене</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линије</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уводи појам дужине изломљене линије (графички и рачунски)</w:t>
      </w:r>
      <w:r w:rsidRPr="003D7B5A">
        <w:rPr>
          <w:rFonts w:ascii="Calibri" w:eastAsia="Calibri" w:hAnsi="Calibri" w:cs="Calibri"/>
          <w:noProof/>
          <w:spacing w:val="11"/>
          <w:lang w:val="sr-Cyrl-RS"/>
        </w:rPr>
        <w:t xml:space="preserve"> </w:t>
      </w:r>
      <w:r w:rsidRPr="003D7B5A">
        <w:rPr>
          <w:rFonts w:ascii="Calibri" w:eastAsia="Calibri" w:hAnsi="Calibri" w:cs="Calibri"/>
          <w:noProof/>
          <w:lang w:val="sr-Cyrl-RS"/>
        </w:rPr>
        <w:t>и њено</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 xml:space="preserve">обележавање. </w:t>
      </w:r>
    </w:p>
    <w:p w:rsidR="003D7B5A" w:rsidRPr="003D7B5A" w:rsidRDefault="003D7B5A" w:rsidP="003D7B5A">
      <w:pPr>
        <w:spacing w:before="5" w:after="120"/>
        <w:ind w:right="117"/>
        <w:rPr>
          <w:rFonts w:ascii="Calibri" w:eastAsia="Calibri" w:hAnsi="Calibri" w:cs="Calibri"/>
          <w:noProof/>
          <w:spacing w:val="-3"/>
          <w:lang w:val="sr-Cyrl-RS"/>
        </w:rPr>
      </w:pPr>
      <w:r w:rsidRPr="003D7B5A">
        <w:rPr>
          <w:rFonts w:ascii="Calibri" w:eastAsia="Calibri" w:hAnsi="Calibri" w:cs="Calibri"/>
          <w:noProof/>
          <w:lang w:val="sr-Cyrl-RS"/>
        </w:rPr>
        <w:tab/>
      </w:r>
      <w:r w:rsidRPr="003D7B5A">
        <w:rPr>
          <w:rFonts w:ascii="Calibri" w:eastAsia="Calibri" w:hAnsi="Calibri" w:cs="Calibri"/>
          <w:noProof/>
          <w:spacing w:val="-3"/>
          <w:lang w:val="sr-Cyrl-RS"/>
        </w:rPr>
        <w:t xml:space="preserve">Упознаје </w:t>
      </w:r>
      <w:r w:rsidRPr="003D7B5A">
        <w:rPr>
          <w:rFonts w:ascii="Calibri" w:eastAsia="Calibri" w:hAnsi="Calibri" w:cs="Calibri"/>
          <w:noProof/>
          <w:lang w:val="sr-Cyrl-RS"/>
        </w:rPr>
        <w:t>се појам обима геометријске</w:t>
      </w:r>
      <w:r w:rsidRPr="003D7B5A">
        <w:rPr>
          <w:rFonts w:ascii="Calibri" w:eastAsia="Calibri" w:hAnsi="Calibri" w:cs="Calibri"/>
          <w:noProof/>
          <w:spacing w:val="11"/>
          <w:lang w:val="sr-Cyrl-RS"/>
        </w:rPr>
        <w:t xml:space="preserve"> </w:t>
      </w:r>
      <w:r w:rsidRPr="003D7B5A">
        <w:rPr>
          <w:rFonts w:ascii="Calibri" w:eastAsia="Calibri" w:hAnsi="Calibri" w:cs="Calibri"/>
          <w:noProof/>
          <w:lang w:val="sr-Cyrl-RS"/>
        </w:rPr>
        <w:t>фигуре</w:t>
      </w:r>
      <w:r w:rsidRPr="003D7B5A">
        <w:rPr>
          <w:rFonts w:ascii="Calibri" w:eastAsia="Calibri" w:hAnsi="Calibri" w:cs="Calibri"/>
          <w:noProof/>
          <w:spacing w:val="15"/>
          <w:lang w:val="sr-Cyrl-RS"/>
        </w:rPr>
        <w:t xml:space="preserve"> </w:t>
      </w:r>
      <w:r w:rsidRPr="003D7B5A">
        <w:rPr>
          <w:rFonts w:ascii="Calibri" w:eastAsia="Calibri" w:hAnsi="Calibri" w:cs="Calibri"/>
          <w:noProof/>
          <w:lang w:val="sr-Cyrl-RS"/>
        </w:rPr>
        <w:t>прво визуелно, као дужина линије добијене</w:t>
      </w:r>
      <w:r w:rsidRPr="003D7B5A">
        <w:rPr>
          <w:rFonts w:ascii="Calibri" w:eastAsia="Calibri" w:hAnsi="Calibri" w:cs="Calibri"/>
          <w:noProof/>
          <w:spacing w:val="5"/>
          <w:lang w:val="sr-Cyrl-RS"/>
        </w:rPr>
        <w:t xml:space="preserve"> </w:t>
      </w:r>
      <w:r w:rsidRPr="003D7B5A">
        <w:rPr>
          <w:rFonts w:ascii="Calibri" w:eastAsia="Calibri" w:hAnsi="Calibri" w:cs="Calibri"/>
          <w:noProof/>
          <w:lang w:val="sr-Cyrl-RS"/>
        </w:rPr>
        <w:t>графичким</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надовезивањем</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дужи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чије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су</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дужине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једнаке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дужини</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страница</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посматране</w:t>
      </w:r>
      <w:r w:rsidRPr="003D7B5A">
        <w:rPr>
          <w:rFonts w:ascii="Calibri" w:eastAsia="Calibri" w:hAnsi="Calibri" w:cs="Calibri"/>
          <w:noProof/>
          <w:spacing w:val="-7"/>
          <w:lang w:val="sr-Cyrl-RS"/>
        </w:rPr>
        <w:t xml:space="preserve"> </w:t>
      </w:r>
      <w:r w:rsidRPr="003D7B5A">
        <w:rPr>
          <w:rFonts w:ascii="Calibri" w:eastAsia="Calibri" w:hAnsi="Calibri" w:cs="Calibri"/>
          <w:noProof/>
          <w:lang w:val="sr-Cyrl-RS"/>
        </w:rPr>
        <w:t>фигуре,</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 xml:space="preserve">а затим рачунски, без употребе </w:t>
      </w:r>
      <w:r w:rsidRPr="003D7B5A">
        <w:rPr>
          <w:rFonts w:ascii="Calibri" w:eastAsia="Calibri" w:hAnsi="Calibri" w:cs="Calibri"/>
          <w:noProof/>
          <w:spacing w:val="-3"/>
          <w:lang w:val="sr-Cyrl-RS"/>
        </w:rPr>
        <w:t xml:space="preserve">формула. </w:t>
      </w:r>
    </w:p>
    <w:p w:rsidR="003D7B5A" w:rsidRPr="003D7B5A" w:rsidRDefault="003D7B5A" w:rsidP="003D7B5A">
      <w:pPr>
        <w:spacing w:before="5" w:after="120"/>
        <w:ind w:right="117"/>
        <w:rPr>
          <w:rFonts w:ascii="Calibri" w:eastAsia="Calibri" w:hAnsi="Calibri" w:cs="Calibri"/>
          <w:noProof/>
          <w:spacing w:val="-1"/>
          <w:lang w:val="sr-Cyrl-RS"/>
        </w:rPr>
      </w:pPr>
      <w:r w:rsidRPr="003D7B5A">
        <w:rPr>
          <w:rFonts w:ascii="Calibri" w:eastAsia="Calibri" w:hAnsi="Calibri" w:cs="Calibri"/>
          <w:noProof/>
          <w:spacing w:val="-3"/>
          <w:lang w:val="sr-Cyrl-RS"/>
        </w:rPr>
        <w:tab/>
      </w:r>
      <w:r w:rsidRPr="003D7B5A">
        <w:rPr>
          <w:rFonts w:ascii="Calibri" w:eastAsia="Calibri" w:hAnsi="Calibri" w:cs="Calibri"/>
          <w:noProof/>
          <w:lang w:val="sr-Cyrl-RS"/>
        </w:rPr>
        <w:t>Мерењем</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дужине</w:t>
      </w:r>
      <w:r w:rsidRPr="003D7B5A">
        <w:rPr>
          <w:rFonts w:ascii="Calibri" w:eastAsia="Calibri" w:hAnsi="Calibri" w:cs="Calibri"/>
          <w:noProof/>
          <w:spacing w:val="-3"/>
          <w:lang w:val="sr-Cyrl-RS"/>
        </w:rPr>
        <w:t xml:space="preserve"> </w:t>
      </w:r>
      <w:r w:rsidRPr="003D7B5A">
        <w:rPr>
          <w:rFonts w:ascii="Calibri" w:eastAsia="Calibri" w:hAnsi="Calibri" w:cs="Calibri"/>
          <w:noProof/>
          <w:lang w:val="sr-Cyrl-RS"/>
        </w:rPr>
        <w:t>добијене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дужи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ученици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треба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увере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је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дужина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добијене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дужи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једнака</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збиру</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дужина</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4"/>
          <w:lang w:val="sr-Cyrl-RS"/>
        </w:rPr>
        <w:t>које</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су</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добили</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сабирањем</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дужина</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појединачних</w:t>
      </w:r>
      <w:r w:rsidRPr="003D7B5A">
        <w:rPr>
          <w:rFonts w:ascii="Calibri" w:eastAsia="Calibri" w:hAnsi="Calibri" w:cs="Calibri"/>
          <w:noProof/>
          <w:spacing w:val="-1"/>
          <w:lang w:val="sr-Cyrl-RS"/>
        </w:rPr>
        <w:t xml:space="preserve"> </w:t>
      </w:r>
      <w:r w:rsidRPr="003D7B5A">
        <w:rPr>
          <w:rFonts w:ascii="Calibri" w:eastAsia="Calibri" w:hAnsi="Calibri" w:cs="Calibri"/>
          <w:noProof/>
          <w:lang w:val="sr-Cyrl-RS"/>
        </w:rPr>
        <w:t xml:space="preserve">дужи. На овај </w:t>
      </w:r>
      <w:r w:rsidRPr="003D7B5A">
        <w:rPr>
          <w:rFonts w:ascii="Calibri" w:eastAsia="Calibri" w:hAnsi="Calibri" w:cs="Calibri"/>
          <w:noProof/>
          <w:spacing w:val="-3"/>
          <w:lang w:val="sr-Cyrl-RS"/>
        </w:rPr>
        <w:t xml:space="preserve">начин одређивати </w:t>
      </w:r>
      <w:r w:rsidRPr="003D7B5A">
        <w:rPr>
          <w:rFonts w:ascii="Calibri" w:eastAsia="Calibri" w:hAnsi="Calibri" w:cs="Calibri"/>
          <w:noProof/>
          <w:lang w:val="sr-Cyrl-RS"/>
        </w:rPr>
        <w:t xml:space="preserve">и обим </w:t>
      </w:r>
      <w:r w:rsidRPr="003D7B5A">
        <w:rPr>
          <w:rFonts w:ascii="Calibri" w:eastAsia="Calibri" w:hAnsi="Calibri" w:cs="Calibri"/>
          <w:noProof/>
          <w:spacing w:val="-3"/>
          <w:lang w:val="sr-Cyrl-RS"/>
        </w:rPr>
        <w:t xml:space="preserve">троугла, </w:t>
      </w:r>
      <w:r w:rsidRPr="003D7B5A">
        <w:rPr>
          <w:rFonts w:ascii="Calibri" w:eastAsia="Calibri" w:hAnsi="Calibri" w:cs="Calibri"/>
          <w:noProof/>
          <w:lang w:val="sr-Cyrl-RS"/>
        </w:rPr>
        <w:t>квадрата</w:t>
      </w:r>
      <w:r w:rsidRPr="003D7B5A">
        <w:rPr>
          <w:rFonts w:ascii="Calibri" w:eastAsia="Calibri" w:hAnsi="Calibri" w:cs="Calibri"/>
          <w:noProof/>
          <w:spacing w:val="2"/>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3"/>
          <w:lang w:val="sr-Cyrl-RS"/>
        </w:rPr>
        <w:t xml:space="preserve"> </w:t>
      </w:r>
      <w:r w:rsidRPr="003D7B5A">
        <w:rPr>
          <w:rFonts w:ascii="Calibri" w:eastAsia="Calibri" w:hAnsi="Calibri" w:cs="Calibri"/>
          <w:noProof/>
          <w:lang w:val="sr-Cyrl-RS"/>
        </w:rPr>
        <w:t>правоугаоника,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а</w:t>
      </w:r>
      <w:r w:rsidRPr="003D7B5A">
        <w:rPr>
          <w:rFonts w:ascii="Calibri" w:eastAsia="Calibri" w:hAnsi="Calibri" w:cs="Calibri"/>
          <w:noProof/>
          <w:spacing w:val="-6"/>
          <w:lang w:val="sr-Cyrl-RS"/>
        </w:rPr>
        <w:t xml:space="preserve"> </w:t>
      </w:r>
      <w:r w:rsidRPr="003D7B5A">
        <w:rPr>
          <w:rFonts w:ascii="Calibri" w:eastAsia="Calibri" w:hAnsi="Calibri" w:cs="Calibri"/>
          <w:noProof/>
          <w:spacing w:val="-3"/>
          <w:lang w:val="sr-Cyrl-RS"/>
        </w:rPr>
        <w:t>одговарајуће</w:t>
      </w:r>
      <w:r w:rsidRPr="003D7B5A">
        <w:rPr>
          <w:rFonts w:ascii="Calibri" w:eastAsia="Calibri" w:hAnsi="Calibri" w:cs="Calibri"/>
          <w:noProof/>
          <w:spacing w:val="-6"/>
          <w:lang w:val="sr-Cyrl-RS"/>
        </w:rPr>
        <w:t xml:space="preserve"> </w:t>
      </w:r>
      <w:r w:rsidRPr="003D7B5A">
        <w:rPr>
          <w:rFonts w:ascii="Calibri" w:eastAsia="Calibri" w:hAnsi="Calibri" w:cs="Calibri"/>
          <w:noProof/>
          <w:spacing w:val="-3"/>
          <w:lang w:val="sr-Cyrl-RS"/>
        </w:rPr>
        <w:t>формуле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су</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предвиђене</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за</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следећи</w:t>
      </w:r>
      <w:r w:rsidRPr="003D7B5A">
        <w:rPr>
          <w:rFonts w:ascii="Calibri" w:eastAsia="Calibri" w:hAnsi="Calibri" w:cs="Calibri"/>
          <w:noProof/>
          <w:spacing w:val="-6"/>
          <w:lang w:val="sr-Cyrl-RS"/>
        </w:rPr>
        <w:t xml:space="preserve"> </w:t>
      </w:r>
      <w:r w:rsidRPr="003D7B5A">
        <w:rPr>
          <w:rFonts w:ascii="Calibri" w:eastAsia="Calibri" w:hAnsi="Calibri" w:cs="Calibri"/>
          <w:noProof/>
          <w:lang w:val="sr-Cyrl-RS"/>
        </w:rPr>
        <w:t>разред.</w:t>
      </w:r>
      <w:r w:rsidRPr="003D7B5A">
        <w:rPr>
          <w:rFonts w:ascii="Calibri" w:eastAsia="Calibri" w:hAnsi="Calibri" w:cs="Calibri"/>
          <w:noProof/>
          <w:spacing w:val="-1"/>
          <w:lang w:val="sr-Cyrl-RS"/>
        </w:rPr>
        <w:t xml:space="preserve"> </w:t>
      </w:r>
    </w:p>
    <w:p w:rsidR="003D7B5A" w:rsidRPr="003D7B5A" w:rsidRDefault="003D7B5A" w:rsidP="003D7B5A">
      <w:pPr>
        <w:spacing w:before="5" w:after="120"/>
        <w:ind w:right="117"/>
        <w:rPr>
          <w:rFonts w:ascii="Calibri" w:eastAsia="Calibri" w:hAnsi="Calibri" w:cs="Calibri"/>
          <w:noProof/>
          <w:lang w:val="sr-Cyrl-RS"/>
        </w:rPr>
      </w:pPr>
      <w:r w:rsidRPr="003D7B5A">
        <w:rPr>
          <w:rFonts w:ascii="Calibri" w:eastAsia="Calibri" w:hAnsi="Calibri" w:cs="Calibri"/>
          <w:noProof/>
          <w:spacing w:val="-1"/>
          <w:lang w:val="sr-Cyrl-RS"/>
        </w:rPr>
        <w:tab/>
      </w:r>
      <w:r w:rsidRPr="003D7B5A">
        <w:rPr>
          <w:rFonts w:ascii="Calibri" w:eastAsia="Calibri" w:hAnsi="Calibri" w:cs="Calibri"/>
          <w:noProof/>
          <w:spacing w:val="-3"/>
          <w:lang w:val="sr-Cyrl-RS"/>
        </w:rPr>
        <w:t xml:space="preserve">Цртају </w:t>
      </w:r>
      <w:r w:rsidRPr="003D7B5A">
        <w:rPr>
          <w:rFonts w:ascii="Calibri" w:eastAsia="Calibri" w:hAnsi="Calibri" w:cs="Calibri"/>
          <w:noProof/>
          <w:lang w:val="sr-Cyrl-RS"/>
        </w:rPr>
        <w:t xml:space="preserve">се </w:t>
      </w:r>
      <w:r w:rsidRPr="003D7B5A">
        <w:rPr>
          <w:rFonts w:ascii="Calibri" w:eastAsia="Calibri" w:hAnsi="Calibri" w:cs="Calibri"/>
          <w:noProof/>
          <w:spacing w:val="-4"/>
          <w:lang w:val="sr-Cyrl-RS"/>
        </w:rPr>
        <w:t xml:space="preserve">правоугаоник </w:t>
      </w:r>
      <w:r w:rsidRPr="003D7B5A">
        <w:rPr>
          <w:rFonts w:ascii="Calibri" w:eastAsia="Calibri" w:hAnsi="Calibri" w:cs="Calibri"/>
          <w:noProof/>
          <w:lang w:val="sr-Cyrl-RS"/>
        </w:rPr>
        <w:t xml:space="preserve">и </w:t>
      </w:r>
      <w:r w:rsidRPr="003D7B5A">
        <w:rPr>
          <w:rFonts w:ascii="Calibri" w:eastAsia="Calibri" w:hAnsi="Calibri" w:cs="Calibri"/>
          <w:noProof/>
          <w:spacing w:val="-4"/>
          <w:lang w:val="sr-Cyrl-RS"/>
        </w:rPr>
        <w:t>квадрат пратећи</w:t>
      </w:r>
      <w:r w:rsidRPr="003D7B5A">
        <w:rPr>
          <w:rFonts w:ascii="Calibri" w:eastAsia="Calibri" w:hAnsi="Calibri" w:cs="Calibri"/>
          <w:noProof/>
          <w:spacing w:val="22"/>
          <w:lang w:val="sr-Cyrl-RS"/>
        </w:rPr>
        <w:t xml:space="preserve"> </w:t>
      </w:r>
      <w:r w:rsidRPr="003D7B5A">
        <w:rPr>
          <w:rFonts w:ascii="Calibri" w:eastAsia="Calibri" w:hAnsi="Calibri" w:cs="Calibri"/>
          <w:noProof/>
          <w:spacing w:val="-3"/>
          <w:lang w:val="sr-Cyrl-RS"/>
        </w:rPr>
        <w:t>линије</w:t>
      </w:r>
      <w:r w:rsidRPr="003D7B5A">
        <w:rPr>
          <w:rFonts w:ascii="Calibri" w:eastAsia="Calibri" w:hAnsi="Calibri" w:cs="Calibri"/>
          <w:noProof/>
          <w:spacing w:val="36"/>
          <w:lang w:val="sr-Cyrl-RS"/>
        </w:rPr>
        <w:t xml:space="preserve"> </w:t>
      </w:r>
      <w:r w:rsidRPr="003D7B5A">
        <w:rPr>
          <w:rFonts w:ascii="Calibri" w:eastAsia="Calibri" w:hAnsi="Calibri" w:cs="Calibri"/>
          <w:noProof/>
          <w:spacing w:val="-4"/>
          <w:lang w:val="sr-Cyrl-RS"/>
        </w:rPr>
        <w:t>квадратне</w:t>
      </w:r>
      <w:r w:rsidRPr="003D7B5A">
        <w:rPr>
          <w:rFonts w:ascii="Calibri" w:eastAsia="Calibri" w:hAnsi="Calibri" w:cs="Calibri"/>
          <w:noProof/>
          <w:spacing w:val="-3"/>
          <w:lang w:val="sr-Cyrl-RS"/>
        </w:rPr>
        <w:t xml:space="preserve"> мреже односно спајањем </w:t>
      </w:r>
      <w:r w:rsidRPr="003D7B5A">
        <w:rPr>
          <w:rFonts w:ascii="Calibri" w:eastAsia="Calibri" w:hAnsi="Calibri" w:cs="Calibri"/>
          <w:noProof/>
          <w:spacing w:val="-4"/>
          <w:lang w:val="sr-Cyrl-RS"/>
        </w:rPr>
        <w:t xml:space="preserve">тачака </w:t>
      </w:r>
      <w:r w:rsidRPr="003D7B5A">
        <w:rPr>
          <w:rFonts w:ascii="Calibri" w:eastAsia="Calibri" w:hAnsi="Calibri" w:cs="Calibri"/>
          <w:noProof/>
          <w:lang w:val="sr-Cyrl-RS"/>
        </w:rPr>
        <w:t xml:space="preserve">на </w:t>
      </w:r>
      <w:r w:rsidRPr="003D7B5A">
        <w:rPr>
          <w:rFonts w:ascii="Calibri" w:eastAsia="Calibri" w:hAnsi="Calibri" w:cs="Calibri"/>
          <w:noProof/>
          <w:spacing w:val="-4"/>
          <w:lang w:val="sr-Cyrl-RS"/>
        </w:rPr>
        <w:t xml:space="preserve">тачкастој </w:t>
      </w:r>
      <w:r w:rsidRPr="003D7B5A">
        <w:rPr>
          <w:rFonts w:ascii="Calibri" w:eastAsia="Calibri" w:hAnsi="Calibri" w:cs="Calibri"/>
          <w:noProof/>
          <w:spacing w:val="-3"/>
          <w:lang w:val="sr-Cyrl-RS"/>
        </w:rPr>
        <w:t>мрежи.</w:t>
      </w:r>
      <w:r w:rsidRPr="003D7B5A">
        <w:rPr>
          <w:rFonts w:ascii="Calibri" w:eastAsia="Calibri" w:hAnsi="Calibri" w:cs="Calibri"/>
          <w:noProof/>
          <w:spacing w:val="-21"/>
          <w:lang w:val="sr-Cyrl-RS"/>
        </w:rPr>
        <w:t xml:space="preserve"> </w:t>
      </w:r>
      <w:r w:rsidRPr="003D7B5A">
        <w:rPr>
          <w:rFonts w:ascii="Calibri" w:eastAsia="Calibri" w:hAnsi="Calibri" w:cs="Calibri"/>
          <w:noProof/>
          <w:spacing w:val="-3"/>
          <w:lang w:val="sr-Cyrl-RS"/>
        </w:rPr>
        <w:t>Цртање</w:t>
      </w:r>
      <w:r w:rsidRPr="003D7B5A">
        <w:rPr>
          <w:rFonts w:ascii="Calibri" w:eastAsia="Calibri" w:hAnsi="Calibri" w:cs="Calibri"/>
          <w:noProof/>
          <w:spacing w:val="23"/>
          <w:lang w:val="sr-Cyrl-RS"/>
        </w:rPr>
        <w:t xml:space="preserve"> </w:t>
      </w:r>
      <w:r w:rsidRPr="003D7B5A">
        <w:rPr>
          <w:rFonts w:ascii="Calibri" w:eastAsia="Calibri" w:hAnsi="Calibri" w:cs="Calibri"/>
          <w:noProof/>
          <w:spacing w:val="-3"/>
          <w:lang w:val="sr-Cyrl-RS"/>
        </w:rPr>
        <w:t xml:space="preserve">ових фигура </w:t>
      </w:r>
      <w:r w:rsidRPr="003D7B5A">
        <w:rPr>
          <w:rFonts w:ascii="Calibri" w:eastAsia="Calibri" w:hAnsi="Calibri" w:cs="Calibri"/>
          <w:noProof/>
          <w:lang w:val="sr-Cyrl-RS"/>
        </w:rPr>
        <w:t xml:space="preserve">на </w:t>
      </w:r>
      <w:r w:rsidRPr="003D7B5A">
        <w:rPr>
          <w:rFonts w:ascii="Calibri" w:eastAsia="Calibri" w:hAnsi="Calibri" w:cs="Calibri"/>
          <w:noProof/>
          <w:spacing w:val="-4"/>
          <w:lang w:val="sr-Cyrl-RS"/>
        </w:rPr>
        <w:t xml:space="preserve">квадратној </w:t>
      </w:r>
      <w:r w:rsidRPr="003D7B5A">
        <w:rPr>
          <w:rFonts w:ascii="Calibri" w:eastAsia="Calibri" w:hAnsi="Calibri" w:cs="Calibri"/>
          <w:noProof/>
          <w:lang w:val="sr-Cyrl-RS"/>
        </w:rPr>
        <w:t xml:space="preserve">и </w:t>
      </w:r>
      <w:r w:rsidRPr="003D7B5A">
        <w:rPr>
          <w:rFonts w:ascii="Calibri" w:eastAsia="Calibri" w:hAnsi="Calibri" w:cs="Calibri"/>
          <w:noProof/>
          <w:spacing w:val="-4"/>
          <w:lang w:val="sr-Cyrl-RS"/>
        </w:rPr>
        <w:t xml:space="preserve">тачкастој </w:t>
      </w:r>
      <w:r w:rsidRPr="003D7B5A">
        <w:rPr>
          <w:rFonts w:ascii="Calibri" w:eastAsia="Calibri" w:hAnsi="Calibri" w:cs="Calibri"/>
          <w:noProof/>
          <w:spacing w:val="-3"/>
          <w:lang w:val="sr-Cyrl-RS"/>
        </w:rPr>
        <w:t xml:space="preserve">мрежи </w:t>
      </w:r>
      <w:r w:rsidRPr="003D7B5A">
        <w:rPr>
          <w:rFonts w:ascii="Calibri" w:eastAsia="Calibri" w:hAnsi="Calibri" w:cs="Calibri"/>
          <w:noProof/>
          <w:spacing w:val="-4"/>
          <w:lang w:val="sr-Cyrl-RS"/>
        </w:rPr>
        <w:t xml:space="preserve">помоћу </w:t>
      </w:r>
      <w:r w:rsidRPr="003D7B5A">
        <w:rPr>
          <w:rFonts w:ascii="Calibri" w:eastAsia="Calibri" w:hAnsi="Calibri" w:cs="Calibri"/>
          <w:noProof/>
          <w:spacing w:val="-3"/>
          <w:lang w:val="sr-Cyrl-RS"/>
        </w:rPr>
        <w:t xml:space="preserve">лењира </w:t>
      </w:r>
      <w:r w:rsidRPr="003D7B5A">
        <w:rPr>
          <w:rFonts w:ascii="Calibri" w:eastAsia="Calibri" w:hAnsi="Calibri" w:cs="Calibri"/>
          <w:noProof/>
          <w:lang w:val="sr-Cyrl-RS"/>
        </w:rPr>
        <w:t>је</w:t>
      </w:r>
      <w:r w:rsidRPr="003D7B5A">
        <w:rPr>
          <w:rFonts w:ascii="Calibri" w:eastAsia="Calibri" w:hAnsi="Calibri" w:cs="Calibri"/>
          <w:noProof/>
          <w:spacing w:val="5"/>
          <w:lang w:val="sr-Cyrl-RS"/>
        </w:rPr>
        <w:t xml:space="preserve"> </w:t>
      </w:r>
      <w:r w:rsidRPr="003D7B5A">
        <w:rPr>
          <w:rFonts w:ascii="Calibri" w:eastAsia="Calibri" w:hAnsi="Calibri" w:cs="Calibri"/>
          <w:noProof/>
          <w:spacing w:val="-3"/>
          <w:lang w:val="sr-Cyrl-RS"/>
        </w:rPr>
        <w:t>добра</w:t>
      </w:r>
      <w:r w:rsidRPr="003D7B5A">
        <w:rPr>
          <w:rFonts w:ascii="Calibri" w:eastAsia="Calibri" w:hAnsi="Calibri" w:cs="Calibri"/>
          <w:noProof/>
          <w:spacing w:val="2"/>
          <w:lang w:val="sr-Cyrl-RS"/>
        </w:rPr>
        <w:t xml:space="preserve"> </w:t>
      </w:r>
      <w:r w:rsidRPr="003D7B5A">
        <w:rPr>
          <w:rFonts w:ascii="Calibri" w:eastAsia="Calibri" w:hAnsi="Calibri" w:cs="Calibri"/>
          <w:noProof/>
          <w:spacing w:val="-3"/>
          <w:lang w:val="sr-Cyrl-RS"/>
        </w:rPr>
        <w:t>вежба</w:t>
      </w:r>
      <w:r w:rsidRPr="003D7B5A">
        <w:rPr>
          <w:rFonts w:ascii="Calibri" w:eastAsia="Calibri" w:hAnsi="Calibri" w:cs="Calibri"/>
          <w:noProof/>
          <w:spacing w:val="11"/>
          <w:lang w:val="sr-Cyrl-RS"/>
        </w:rPr>
        <w:t xml:space="preserve"> </w:t>
      </w:r>
      <w:r w:rsidRPr="003D7B5A">
        <w:rPr>
          <w:rFonts w:ascii="Calibri" w:eastAsia="Calibri" w:hAnsi="Calibri" w:cs="Calibri"/>
          <w:noProof/>
          <w:lang w:val="sr-Cyrl-RS"/>
        </w:rPr>
        <w:t>за</w:t>
      </w:r>
      <w:r w:rsidRPr="003D7B5A">
        <w:rPr>
          <w:rFonts w:ascii="Calibri" w:eastAsia="Calibri" w:hAnsi="Calibri" w:cs="Calibri"/>
          <w:noProof/>
          <w:spacing w:val="11"/>
          <w:lang w:val="sr-Cyrl-RS"/>
        </w:rPr>
        <w:t xml:space="preserve"> </w:t>
      </w:r>
      <w:r w:rsidRPr="003D7B5A">
        <w:rPr>
          <w:rFonts w:ascii="Calibri" w:eastAsia="Calibri" w:hAnsi="Calibri" w:cs="Calibri"/>
          <w:noProof/>
          <w:spacing w:val="-3"/>
          <w:lang w:val="sr-Cyrl-RS"/>
        </w:rPr>
        <w:t>развој</w:t>
      </w:r>
      <w:r w:rsidRPr="003D7B5A">
        <w:rPr>
          <w:rFonts w:ascii="Calibri" w:eastAsia="Calibri" w:hAnsi="Calibri" w:cs="Calibri"/>
          <w:noProof/>
          <w:spacing w:val="11"/>
          <w:lang w:val="sr-Cyrl-RS"/>
        </w:rPr>
        <w:t xml:space="preserve"> </w:t>
      </w:r>
      <w:r w:rsidRPr="003D7B5A">
        <w:rPr>
          <w:rFonts w:ascii="Calibri" w:eastAsia="Calibri" w:hAnsi="Calibri" w:cs="Calibri"/>
          <w:noProof/>
          <w:spacing w:val="-3"/>
          <w:lang w:val="sr-Cyrl-RS"/>
        </w:rPr>
        <w:t>фине</w:t>
      </w:r>
      <w:r w:rsidRPr="003D7B5A">
        <w:rPr>
          <w:rFonts w:ascii="Calibri" w:eastAsia="Calibri" w:hAnsi="Calibri" w:cs="Calibri"/>
          <w:noProof/>
          <w:spacing w:val="11"/>
          <w:lang w:val="sr-Cyrl-RS"/>
        </w:rPr>
        <w:t xml:space="preserve"> </w:t>
      </w:r>
      <w:r w:rsidRPr="003D7B5A">
        <w:rPr>
          <w:rFonts w:ascii="Calibri" w:eastAsia="Calibri" w:hAnsi="Calibri" w:cs="Calibri"/>
          <w:noProof/>
          <w:spacing w:val="-4"/>
          <w:lang w:val="sr-Cyrl-RS"/>
        </w:rPr>
        <w:t>моторике</w:t>
      </w:r>
      <w:r w:rsidRPr="003D7B5A">
        <w:rPr>
          <w:rFonts w:ascii="Calibri" w:eastAsia="Calibri" w:hAnsi="Calibri" w:cs="Calibri"/>
          <w:noProof/>
          <w:spacing w:val="11"/>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11"/>
          <w:lang w:val="sr-Cyrl-RS"/>
        </w:rPr>
        <w:t xml:space="preserve"> </w:t>
      </w:r>
      <w:r w:rsidRPr="003D7B5A">
        <w:rPr>
          <w:rFonts w:ascii="Calibri" w:eastAsia="Calibri" w:hAnsi="Calibri" w:cs="Calibri"/>
          <w:noProof/>
          <w:spacing w:val="-3"/>
          <w:lang w:val="sr-Cyrl-RS"/>
        </w:rPr>
        <w:t>развијање</w:t>
      </w:r>
      <w:r w:rsidRPr="003D7B5A">
        <w:rPr>
          <w:rFonts w:ascii="Calibri" w:eastAsia="Calibri" w:hAnsi="Calibri" w:cs="Calibri"/>
          <w:noProof/>
          <w:spacing w:val="11"/>
          <w:lang w:val="sr-Cyrl-RS"/>
        </w:rPr>
        <w:t xml:space="preserve"> </w:t>
      </w:r>
      <w:r w:rsidRPr="003D7B5A">
        <w:rPr>
          <w:rFonts w:ascii="Calibri" w:eastAsia="Calibri" w:hAnsi="Calibri" w:cs="Calibri"/>
          <w:noProof/>
          <w:spacing w:val="-3"/>
          <w:lang w:val="sr-Cyrl-RS"/>
        </w:rPr>
        <w:t>прецизности</w:t>
      </w:r>
      <w:r w:rsidRPr="003D7B5A">
        <w:rPr>
          <w:rFonts w:ascii="Calibri" w:eastAsia="Calibri" w:hAnsi="Calibri" w:cs="Calibri"/>
          <w:noProof/>
          <w:spacing w:val="11"/>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11"/>
          <w:lang w:val="sr-Cyrl-RS"/>
        </w:rPr>
        <w:t xml:space="preserve"> </w:t>
      </w:r>
      <w:r w:rsidRPr="003D7B5A">
        <w:rPr>
          <w:rFonts w:ascii="Calibri" w:eastAsia="Calibri" w:hAnsi="Calibri" w:cs="Calibri"/>
          <w:noProof/>
          <w:spacing w:val="-3"/>
          <w:lang w:val="sr-Cyrl-RS"/>
        </w:rPr>
        <w:t xml:space="preserve">уредности </w:t>
      </w:r>
      <w:r w:rsidRPr="003D7B5A">
        <w:rPr>
          <w:rFonts w:ascii="Calibri" w:eastAsia="Calibri" w:hAnsi="Calibri" w:cs="Calibri"/>
          <w:noProof/>
          <w:spacing w:val="-7"/>
          <w:lang w:val="sr-Cyrl-RS"/>
        </w:rPr>
        <w:t xml:space="preserve">код </w:t>
      </w:r>
      <w:r w:rsidRPr="003D7B5A">
        <w:rPr>
          <w:rFonts w:ascii="Calibri" w:eastAsia="Calibri" w:hAnsi="Calibri" w:cs="Calibri"/>
          <w:noProof/>
          <w:spacing w:val="-3"/>
          <w:lang w:val="sr-Cyrl-RS"/>
        </w:rPr>
        <w:t xml:space="preserve">ученика. Осим тога, </w:t>
      </w:r>
      <w:r w:rsidRPr="003D7B5A">
        <w:rPr>
          <w:rFonts w:ascii="Calibri" w:eastAsia="Calibri" w:hAnsi="Calibri" w:cs="Calibri"/>
          <w:noProof/>
          <w:spacing w:val="-4"/>
          <w:lang w:val="sr-Cyrl-RS"/>
        </w:rPr>
        <w:t xml:space="preserve">корисни </w:t>
      </w:r>
      <w:r w:rsidRPr="003D7B5A">
        <w:rPr>
          <w:rFonts w:ascii="Calibri" w:eastAsia="Calibri" w:hAnsi="Calibri" w:cs="Calibri"/>
          <w:noProof/>
          <w:spacing w:val="-3"/>
          <w:lang w:val="sr-Cyrl-RS"/>
        </w:rPr>
        <w:t xml:space="preserve">су </w:t>
      </w:r>
      <w:r w:rsidRPr="003D7B5A">
        <w:rPr>
          <w:rFonts w:ascii="Calibri" w:eastAsia="Calibri" w:hAnsi="Calibri" w:cs="Calibri"/>
          <w:noProof/>
          <w:lang w:val="sr-Cyrl-RS"/>
        </w:rPr>
        <w:t xml:space="preserve">и </w:t>
      </w:r>
      <w:r w:rsidRPr="003D7B5A">
        <w:rPr>
          <w:rFonts w:ascii="Calibri" w:eastAsia="Calibri" w:hAnsi="Calibri" w:cs="Calibri"/>
          <w:noProof/>
          <w:spacing w:val="-3"/>
          <w:lang w:val="sr-Cyrl-RS"/>
        </w:rPr>
        <w:t xml:space="preserve">задаци </w:t>
      </w:r>
      <w:r w:rsidRPr="003D7B5A">
        <w:rPr>
          <w:rFonts w:ascii="Calibri" w:eastAsia="Calibri" w:hAnsi="Calibri" w:cs="Calibri"/>
          <w:noProof/>
          <w:lang w:val="sr-Cyrl-RS"/>
        </w:rPr>
        <w:t xml:space="preserve">у </w:t>
      </w:r>
      <w:r w:rsidRPr="003D7B5A">
        <w:rPr>
          <w:rFonts w:ascii="Calibri" w:eastAsia="Calibri" w:hAnsi="Calibri" w:cs="Calibri"/>
          <w:noProof/>
          <w:spacing w:val="-5"/>
          <w:lang w:val="sr-Cyrl-RS"/>
        </w:rPr>
        <w:t>којима</w:t>
      </w:r>
      <w:r w:rsidRPr="003D7B5A">
        <w:rPr>
          <w:rFonts w:ascii="Calibri" w:eastAsia="Calibri" w:hAnsi="Calibri" w:cs="Calibri"/>
          <w:noProof/>
          <w:spacing w:val="21"/>
          <w:lang w:val="sr-Cyrl-RS"/>
        </w:rPr>
        <w:t xml:space="preserve"> </w:t>
      </w:r>
      <w:r w:rsidRPr="003D7B5A">
        <w:rPr>
          <w:rFonts w:ascii="Calibri" w:eastAsia="Calibri" w:hAnsi="Calibri" w:cs="Calibri"/>
          <w:noProof/>
          <w:spacing w:val="-4"/>
          <w:lang w:val="sr-Cyrl-RS"/>
        </w:rPr>
        <w:t>дати</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4"/>
          <w:lang w:val="sr-Cyrl-RS"/>
        </w:rPr>
        <w:t>правоу</w:t>
      </w:r>
      <w:r w:rsidRPr="003D7B5A">
        <w:rPr>
          <w:rFonts w:ascii="Calibri" w:eastAsia="Calibri" w:hAnsi="Calibri" w:cs="Calibri"/>
          <w:noProof/>
          <w:spacing w:val="-3"/>
          <w:lang w:val="sr-Cyrl-RS"/>
        </w:rPr>
        <w:t>гаоник,</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4"/>
          <w:lang w:val="sr-Cyrl-RS"/>
        </w:rPr>
        <w:t>квадрат</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или</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4"/>
          <w:lang w:val="sr-Cyrl-RS"/>
        </w:rPr>
        <w:t>троугао</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треба</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4"/>
          <w:lang w:val="sr-Cyrl-RS"/>
        </w:rPr>
        <w:t>померити</w:t>
      </w:r>
      <w:r w:rsidRPr="003D7B5A">
        <w:rPr>
          <w:rFonts w:ascii="Calibri" w:eastAsia="Calibri" w:hAnsi="Calibri" w:cs="Calibri"/>
          <w:noProof/>
          <w:spacing w:val="10"/>
          <w:lang w:val="sr-Cyrl-RS"/>
        </w:rPr>
        <w:t xml:space="preserve"> </w:t>
      </w:r>
      <w:r w:rsidRPr="003D7B5A">
        <w:rPr>
          <w:rFonts w:ascii="Calibri" w:eastAsia="Calibri" w:hAnsi="Calibri" w:cs="Calibri"/>
          <w:noProof/>
          <w:lang w:val="sr-Cyrl-RS"/>
        </w:rPr>
        <w:t>у</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4"/>
          <w:lang w:val="sr-Cyrl-RS"/>
        </w:rPr>
        <w:t>квадратној</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3"/>
          <w:lang w:val="sr-Cyrl-RS"/>
        </w:rPr>
        <w:t>мрежи</w:t>
      </w:r>
      <w:r w:rsidRPr="003D7B5A">
        <w:rPr>
          <w:rFonts w:ascii="Calibri" w:eastAsia="Calibri" w:hAnsi="Calibri" w:cs="Calibri"/>
          <w:noProof/>
          <w:spacing w:val="10"/>
          <w:lang w:val="sr-Cyrl-RS"/>
        </w:rPr>
        <w:t xml:space="preserve"> </w:t>
      </w:r>
      <w:r w:rsidRPr="003D7B5A">
        <w:rPr>
          <w:rFonts w:ascii="Calibri" w:eastAsia="Calibri" w:hAnsi="Calibri" w:cs="Calibri"/>
          <w:noProof/>
          <w:spacing w:val="-3"/>
          <w:lang w:val="sr-Cyrl-RS"/>
        </w:rPr>
        <w:t xml:space="preserve">за </w:t>
      </w:r>
      <w:r w:rsidRPr="003D7B5A">
        <w:rPr>
          <w:rFonts w:ascii="Calibri" w:eastAsia="Calibri" w:hAnsi="Calibri" w:cs="Calibri"/>
          <w:noProof/>
          <w:spacing w:val="-4"/>
          <w:lang w:val="sr-Cyrl-RS"/>
        </w:rPr>
        <w:t xml:space="preserve">задати </w:t>
      </w:r>
      <w:r w:rsidRPr="003D7B5A">
        <w:rPr>
          <w:rFonts w:ascii="Calibri" w:eastAsia="Calibri" w:hAnsi="Calibri" w:cs="Calibri"/>
          <w:noProof/>
          <w:spacing w:val="-3"/>
          <w:lang w:val="sr-Cyrl-RS"/>
        </w:rPr>
        <w:t xml:space="preserve">број страница </w:t>
      </w:r>
      <w:r w:rsidRPr="003D7B5A">
        <w:rPr>
          <w:rFonts w:ascii="Calibri" w:eastAsia="Calibri" w:hAnsi="Calibri" w:cs="Calibri"/>
          <w:noProof/>
          <w:spacing w:val="-4"/>
          <w:lang w:val="sr-Cyrl-RS"/>
        </w:rPr>
        <w:t xml:space="preserve">квадратића нагоре, </w:t>
      </w:r>
      <w:r w:rsidRPr="003D7B5A">
        <w:rPr>
          <w:rFonts w:ascii="Calibri" w:eastAsia="Calibri" w:hAnsi="Calibri" w:cs="Calibri"/>
          <w:noProof/>
          <w:spacing w:val="-3"/>
          <w:lang w:val="sr-Cyrl-RS"/>
        </w:rPr>
        <w:t xml:space="preserve">надоле, надесно </w:t>
      </w:r>
      <w:r w:rsidRPr="003D7B5A">
        <w:rPr>
          <w:rFonts w:ascii="Calibri" w:eastAsia="Calibri" w:hAnsi="Calibri" w:cs="Calibri"/>
          <w:noProof/>
          <w:lang w:val="sr-Cyrl-RS"/>
        </w:rPr>
        <w:t>или</w:t>
      </w:r>
      <w:r w:rsidRPr="003D7B5A">
        <w:rPr>
          <w:rFonts w:ascii="Calibri" w:eastAsia="Calibri" w:hAnsi="Calibri" w:cs="Calibri"/>
          <w:noProof/>
          <w:spacing w:val="-1"/>
          <w:lang w:val="sr-Cyrl-RS"/>
        </w:rPr>
        <w:t xml:space="preserve"> </w:t>
      </w:r>
      <w:r w:rsidRPr="003D7B5A">
        <w:rPr>
          <w:rFonts w:ascii="Calibri" w:eastAsia="Calibri" w:hAnsi="Calibri" w:cs="Calibri"/>
          <w:noProof/>
          <w:spacing w:val="-3"/>
          <w:lang w:val="sr-Cyrl-RS"/>
        </w:rPr>
        <w:t xml:space="preserve">налево, </w:t>
      </w:r>
      <w:r w:rsidRPr="003D7B5A">
        <w:rPr>
          <w:rFonts w:ascii="Calibri" w:eastAsia="Calibri" w:hAnsi="Calibri" w:cs="Calibri"/>
          <w:noProof/>
          <w:spacing w:val="-6"/>
          <w:lang w:val="sr-Cyrl-RS"/>
        </w:rPr>
        <w:t xml:space="preserve">како </w:t>
      </w:r>
      <w:r w:rsidRPr="003D7B5A">
        <w:rPr>
          <w:rFonts w:ascii="Calibri" w:eastAsia="Calibri" w:hAnsi="Calibri" w:cs="Calibri"/>
          <w:noProof/>
          <w:lang w:val="sr-Cyrl-RS"/>
        </w:rPr>
        <w:t xml:space="preserve">би се </w:t>
      </w:r>
      <w:r w:rsidRPr="003D7B5A">
        <w:rPr>
          <w:rFonts w:ascii="Calibri" w:eastAsia="Calibri" w:hAnsi="Calibri" w:cs="Calibri"/>
          <w:noProof/>
          <w:spacing w:val="-3"/>
          <w:lang w:val="sr-Cyrl-RS"/>
        </w:rPr>
        <w:t xml:space="preserve">овај </w:t>
      </w:r>
      <w:r w:rsidRPr="003D7B5A">
        <w:rPr>
          <w:rFonts w:ascii="Calibri" w:eastAsia="Calibri" w:hAnsi="Calibri" w:cs="Calibri"/>
          <w:noProof/>
          <w:lang w:val="sr-Cyrl-RS"/>
        </w:rPr>
        <w:t xml:space="preserve">део </w:t>
      </w:r>
      <w:r w:rsidRPr="003D7B5A">
        <w:rPr>
          <w:rFonts w:ascii="Calibri" w:eastAsia="Calibri" w:hAnsi="Calibri" w:cs="Calibri"/>
          <w:noProof/>
          <w:spacing w:val="-3"/>
          <w:lang w:val="sr-Cyrl-RS"/>
        </w:rPr>
        <w:t xml:space="preserve">градива повезао </w:t>
      </w:r>
      <w:r w:rsidRPr="003D7B5A">
        <w:rPr>
          <w:rFonts w:ascii="Calibri" w:eastAsia="Calibri" w:hAnsi="Calibri" w:cs="Calibri"/>
          <w:noProof/>
          <w:lang w:val="sr-Cyrl-RS"/>
        </w:rPr>
        <w:t xml:space="preserve">са </w:t>
      </w:r>
      <w:r w:rsidRPr="003D7B5A">
        <w:rPr>
          <w:rFonts w:ascii="Calibri" w:eastAsia="Calibri" w:hAnsi="Calibri" w:cs="Calibri"/>
          <w:noProof/>
          <w:spacing w:val="-4"/>
          <w:lang w:val="sr-Cyrl-RS"/>
        </w:rPr>
        <w:t>градивом претходног разреда.</w:t>
      </w:r>
    </w:p>
    <w:p w:rsidR="003D7B5A" w:rsidRPr="003D7B5A" w:rsidRDefault="003D7B5A" w:rsidP="003D7B5A">
      <w:pPr>
        <w:spacing w:after="120"/>
        <w:ind w:right="118"/>
        <w:rPr>
          <w:rFonts w:ascii="Calibri" w:eastAsia="Calibri" w:hAnsi="Calibri" w:cs="Calibri"/>
          <w:noProof/>
          <w:lang w:val="sr-Cyrl-RS"/>
        </w:rPr>
      </w:pPr>
      <w:r w:rsidRPr="003D7B5A">
        <w:rPr>
          <w:rFonts w:ascii="Calibri" w:eastAsia="Calibri" w:hAnsi="Calibri" w:cs="Calibri"/>
          <w:noProof/>
          <w:lang w:val="sr-Cyrl-RS"/>
        </w:rPr>
        <w:tab/>
        <w:t>На опажајном нивоу наставља се развијање појма фигуре симетричне у односу на дату линију на квадратној мрежи. Активностима препознавања симетричних фигура или доцртавања започетог цртежа, показује се разумевање идеје „пресликавања у огледалу” тј. симетричности.</w:t>
      </w:r>
    </w:p>
    <w:p w:rsidR="003D7B5A" w:rsidRPr="003D7B5A" w:rsidRDefault="003D7B5A" w:rsidP="003D7B5A">
      <w:pPr>
        <w:spacing w:after="120"/>
        <w:ind w:right="118"/>
        <w:rPr>
          <w:rFonts w:ascii="Calibri" w:eastAsia="Calibri" w:hAnsi="Calibri" w:cs="Calibri"/>
          <w:noProof/>
          <w:lang w:val="sr-Cyrl-RS"/>
        </w:rPr>
      </w:pPr>
      <w:r w:rsidRPr="003D7B5A">
        <w:rPr>
          <w:rFonts w:ascii="Calibri" w:eastAsia="Calibri" w:hAnsi="Calibri" w:cs="Calibri"/>
          <w:noProof/>
          <w:lang w:val="sr-Cyrl-RS"/>
        </w:rPr>
        <w:tab/>
        <w:t>Уводи се идеја подударности фигура на интуитивном нивоу манипулацијом и разматрањем да ли би се две посматране дводимензионе фигуре могле довести до преклапања.</w:t>
      </w:r>
    </w:p>
    <w:p w:rsidR="003D7B5A" w:rsidRPr="003D7B5A" w:rsidRDefault="003D7B5A" w:rsidP="003D7B5A">
      <w:pPr>
        <w:widowControl w:val="0"/>
        <w:autoSpaceDE w:val="0"/>
        <w:autoSpaceDN w:val="0"/>
        <w:spacing w:before="170" w:after="0" w:line="240" w:lineRule="auto"/>
        <w:outlineLvl w:val="0"/>
        <w:rPr>
          <w:rFonts w:ascii="Calibri" w:eastAsia="Times New Roman" w:hAnsi="Calibri" w:cs="Calibri"/>
          <w:b/>
          <w:bCs/>
          <w:noProof/>
          <w:lang w:val="sr-Cyrl-RS"/>
        </w:rPr>
      </w:pPr>
      <w:r w:rsidRPr="003D7B5A">
        <w:rPr>
          <w:rFonts w:ascii="Calibri" w:eastAsia="Times New Roman" w:hAnsi="Calibri" w:cs="Calibri"/>
          <w:b/>
          <w:bCs/>
          <w:noProof/>
          <w:lang w:val="sr-Cyrl-RS"/>
        </w:rPr>
        <w:t>Мерење и мере</w:t>
      </w:r>
    </w:p>
    <w:p w:rsidR="003D7B5A" w:rsidRPr="003D7B5A" w:rsidRDefault="003D7B5A" w:rsidP="003D7B5A">
      <w:pPr>
        <w:spacing w:before="113" w:after="120"/>
        <w:ind w:right="116"/>
        <w:rPr>
          <w:rFonts w:ascii="Calibri" w:eastAsia="Calibri" w:hAnsi="Calibri" w:cs="Calibri"/>
          <w:noProof/>
          <w:lang w:val="sr-Cyrl-RS"/>
        </w:rPr>
      </w:pPr>
      <w:r w:rsidRPr="003D7B5A">
        <w:rPr>
          <w:rFonts w:ascii="Calibri" w:eastAsia="Calibri" w:hAnsi="Calibri" w:cs="Calibri"/>
          <w:noProof/>
          <w:lang w:val="sr-Cyrl-RS"/>
        </w:rPr>
        <w:tab/>
        <w:t xml:space="preserve">У </w:t>
      </w:r>
      <w:r w:rsidRPr="003D7B5A">
        <w:rPr>
          <w:rFonts w:ascii="Calibri" w:eastAsia="Calibri" w:hAnsi="Calibri" w:cs="Calibri"/>
          <w:noProof/>
          <w:spacing w:val="-3"/>
          <w:lang w:val="sr-Cyrl-RS"/>
        </w:rPr>
        <w:t xml:space="preserve">оквиру области </w:t>
      </w:r>
      <w:r w:rsidRPr="003D7B5A">
        <w:rPr>
          <w:rFonts w:ascii="Calibri" w:eastAsia="Calibri" w:hAnsi="Calibri" w:cs="Calibri"/>
          <w:noProof/>
          <w:lang w:val="sr-Cyrl-RS"/>
        </w:rPr>
        <w:t xml:space="preserve">мерења </w:t>
      </w:r>
      <w:r w:rsidRPr="003D7B5A">
        <w:rPr>
          <w:rFonts w:ascii="Calibri" w:eastAsia="Calibri" w:hAnsi="Calibri" w:cs="Calibri"/>
          <w:noProof/>
          <w:spacing w:val="-4"/>
          <w:lang w:val="sr-Cyrl-RS"/>
        </w:rPr>
        <w:t xml:space="preserve">уводе </w:t>
      </w:r>
      <w:r w:rsidRPr="003D7B5A">
        <w:rPr>
          <w:rFonts w:ascii="Calibri" w:eastAsia="Calibri" w:hAnsi="Calibri" w:cs="Calibri"/>
          <w:noProof/>
          <w:lang w:val="sr-Cyrl-RS"/>
        </w:rPr>
        <w:t xml:space="preserve">се стандардне мерне </w:t>
      </w:r>
      <w:r w:rsidRPr="003D7B5A">
        <w:rPr>
          <w:rFonts w:ascii="Calibri" w:eastAsia="Calibri" w:hAnsi="Calibri" w:cs="Calibri"/>
          <w:noProof/>
          <w:spacing w:val="-3"/>
          <w:lang w:val="sr-Cyrl-RS"/>
        </w:rPr>
        <w:t>једини</w:t>
      </w:r>
      <w:r w:rsidRPr="003D7B5A">
        <w:rPr>
          <w:rFonts w:ascii="Calibri" w:eastAsia="Calibri" w:hAnsi="Calibri" w:cs="Calibri"/>
          <w:noProof/>
          <w:lang w:val="sr-Cyrl-RS"/>
        </w:rPr>
        <w:t xml:space="preserve">це за </w:t>
      </w:r>
      <w:r w:rsidRPr="003D7B5A">
        <w:rPr>
          <w:rFonts w:ascii="Calibri" w:eastAsia="Calibri" w:hAnsi="Calibri" w:cs="Calibri"/>
          <w:noProof/>
          <w:spacing w:val="-3"/>
          <w:lang w:val="sr-Cyrl-RS"/>
        </w:rPr>
        <w:t xml:space="preserve">дужину </w:t>
      </w:r>
      <w:r w:rsidRPr="003D7B5A">
        <w:rPr>
          <w:rFonts w:ascii="Calibri" w:eastAsia="Calibri" w:hAnsi="Calibri" w:cs="Calibri"/>
          <w:noProof/>
          <w:lang w:val="sr-Cyrl-RS"/>
        </w:rPr>
        <w:t>метар, дециметар и центиметар (m, dm, cm),</w:t>
      </w:r>
      <w:r w:rsidRPr="003D7B5A">
        <w:rPr>
          <w:rFonts w:ascii="Calibri" w:eastAsia="Calibri" w:hAnsi="Calibri" w:cs="Calibri"/>
          <w:noProof/>
          <w:spacing w:val="-32"/>
          <w:lang w:val="sr-Cyrl-RS"/>
        </w:rPr>
        <w:t xml:space="preserve"> </w:t>
      </w:r>
      <w:r w:rsidRPr="003D7B5A">
        <w:rPr>
          <w:rFonts w:ascii="Calibri" w:eastAsia="Calibri" w:hAnsi="Calibri" w:cs="Calibri"/>
          <w:noProof/>
          <w:spacing w:val="-3"/>
          <w:lang w:val="sr-Cyrl-RS"/>
        </w:rPr>
        <w:t xml:space="preserve">насупрот </w:t>
      </w:r>
      <w:r w:rsidRPr="003D7B5A">
        <w:rPr>
          <w:rFonts w:ascii="Calibri" w:eastAsia="Calibri" w:hAnsi="Calibri" w:cs="Calibri"/>
          <w:noProof/>
          <w:lang w:val="sr-Cyrl-RS"/>
        </w:rPr>
        <w:t xml:space="preserve">нестандардним </w:t>
      </w:r>
      <w:r w:rsidRPr="003D7B5A">
        <w:rPr>
          <w:rFonts w:ascii="Calibri" w:eastAsia="Calibri" w:hAnsi="Calibri" w:cs="Calibri"/>
          <w:noProof/>
          <w:spacing w:val="-3"/>
          <w:lang w:val="sr-Cyrl-RS"/>
        </w:rPr>
        <w:t xml:space="preserve">јединицама </w:t>
      </w:r>
      <w:r w:rsidRPr="003D7B5A">
        <w:rPr>
          <w:rFonts w:ascii="Calibri" w:eastAsia="Calibri" w:hAnsi="Calibri" w:cs="Calibri"/>
          <w:noProof/>
          <w:lang w:val="sr-Cyrl-RS"/>
        </w:rPr>
        <w:t xml:space="preserve">мере </w:t>
      </w:r>
      <w:r w:rsidRPr="003D7B5A">
        <w:rPr>
          <w:rFonts w:ascii="Calibri" w:eastAsia="Calibri" w:hAnsi="Calibri" w:cs="Calibri"/>
          <w:noProof/>
          <w:spacing w:val="-4"/>
          <w:lang w:val="sr-Cyrl-RS"/>
        </w:rPr>
        <w:t xml:space="preserve">које </w:t>
      </w:r>
      <w:r w:rsidRPr="003D7B5A">
        <w:rPr>
          <w:rFonts w:ascii="Calibri" w:eastAsia="Calibri" w:hAnsi="Calibri" w:cs="Calibri"/>
          <w:noProof/>
          <w:spacing w:val="-3"/>
          <w:lang w:val="sr-Cyrl-RS"/>
        </w:rPr>
        <w:t xml:space="preserve">су </w:t>
      </w:r>
      <w:r w:rsidRPr="003D7B5A">
        <w:rPr>
          <w:rFonts w:ascii="Calibri" w:eastAsia="Calibri" w:hAnsi="Calibri" w:cs="Calibri"/>
          <w:noProof/>
          <w:lang w:val="sr-Cyrl-RS"/>
        </w:rPr>
        <w:t xml:space="preserve">ученици упознали у </w:t>
      </w:r>
      <w:r w:rsidRPr="003D7B5A">
        <w:rPr>
          <w:rFonts w:ascii="Calibri" w:eastAsia="Calibri" w:hAnsi="Calibri" w:cs="Calibri"/>
          <w:noProof/>
          <w:spacing w:val="-3"/>
          <w:lang w:val="sr-Cyrl-RS"/>
        </w:rPr>
        <w:t xml:space="preserve">првом </w:t>
      </w:r>
      <w:r w:rsidRPr="003D7B5A">
        <w:rPr>
          <w:rFonts w:ascii="Calibri" w:eastAsia="Calibri" w:hAnsi="Calibri" w:cs="Calibri"/>
          <w:noProof/>
          <w:spacing w:val="-5"/>
          <w:lang w:val="sr-Cyrl-RS"/>
        </w:rPr>
        <w:t xml:space="preserve">разреду. </w:t>
      </w:r>
      <w:r w:rsidRPr="003D7B5A">
        <w:rPr>
          <w:rFonts w:ascii="Calibri" w:eastAsia="Calibri" w:hAnsi="Calibri" w:cs="Calibri"/>
          <w:noProof/>
          <w:spacing w:val="-3"/>
          <w:lang w:val="sr-Cyrl-RS"/>
        </w:rPr>
        <w:t xml:space="preserve">Стандардне јединице </w:t>
      </w:r>
      <w:r w:rsidRPr="003D7B5A">
        <w:rPr>
          <w:rFonts w:ascii="Calibri" w:eastAsia="Calibri" w:hAnsi="Calibri" w:cs="Calibri"/>
          <w:noProof/>
          <w:lang w:val="sr-Cyrl-RS"/>
        </w:rPr>
        <w:t xml:space="preserve">мере треба </w:t>
      </w:r>
      <w:r w:rsidRPr="003D7B5A">
        <w:rPr>
          <w:rFonts w:ascii="Calibri" w:eastAsia="Calibri" w:hAnsi="Calibri" w:cs="Calibri"/>
          <w:noProof/>
          <w:spacing w:val="-3"/>
          <w:lang w:val="sr-Cyrl-RS"/>
        </w:rPr>
        <w:t xml:space="preserve">користити </w:t>
      </w:r>
      <w:r w:rsidRPr="003D7B5A">
        <w:rPr>
          <w:rFonts w:ascii="Calibri" w:eastAsia="Calibri" w:hAnsi="Calibri" w:cs="Calibri"/>
          <w:noProof/>
          <w:lang w:val="sr-Cyrl-RS"/>
        </w:rPr>
        <w:t xml:space="preserve">у </w:t>
      </w:r>
      <w:r w:rsidRPr="003D7B5A">
        <w:rPr>
          <w:rFonts w:ascii="Calibri" w:eastAsia="Calibri" w:hAnsi="Calibri" w:cs="Calibri"/>
          <w:noProof/>
          <w:spacing w:val="-3"/>
          <w:lang w:val="sr-Cyrl-RS"/>
        </w:rPr>
        <w:t xml:space="preserve">практичним </w:t>
      </w:r>
      <w:r w:rsidRPr="003D7B5A">
        <w:rPr>
          <w:rFonts w:ascii="Calibri" w:eastAsia="Calibri" w:hAnsi="Calibri" w:cs="Calibri"/>
          <w:noProof/>
          <w:lang w:val="sr-Cyrl-RS"/>
        </w:rPr>
        <w:t>активностима</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4"/>
          <w:lang w:val="sr-Cyrl-RS"/>
        </w:rPr>
        <w:t>које</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4"/>
          <w:lang w:val="sr-Cyrl-RS"/>
        </w:rPr>
        <w:t>обухватају</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цртање</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3"/>
          <w:lang w:val="sr-Cyrl-RS"/>
        </w:rPr>
        <w:t>дужи</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3"/>
          <w:lang w:val="sr-Cyrl-RS"/>
        </w:rPr>
        <w:t>задате</w:t>
      </w:r>
      <w:r w:rsidRPr="003D7B5A">
        <w:rPr>
          <w:rFonts w:ascii="Calibri" w:eastAsia="Calibri" w:hAnsi="Calibri" w:cs="Calibri"/>
          <w:noProof/>
          <w:spacing w:val="-9"/>
          <w:lang w:val="sr-Cyrl-RS"/>
        </w:rPr>
        <w:t xml:space="preserve"> </w:t>
      </w:r>
      <w:r w:rsidRPr="003D7B5A">
        <w:rPr>
          <w:rFonts w:ascii="Calibri" w:eastAsia="Calibri" w:hAnsi="Calibri" w:cs="Calibri"/>
          <w:noProof/>
          <w:spacing w:val="-3"/>
          <w:lang w:val="sr-Cyrl-RS"/>
        </w:rPr>
        <w:t>дужине,</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мерење</w:t>
      </w:r>
      <w:r w:rsidRPr="003D7B5A">
        <w:rPr>
          <w:rFonts w:ascii="Calibri" w:eastAsia="Calibri" w:hAnsi="Calibri" w:cs="Calibri"/>
          <w:noProof/>
          <w:spacing w:val="-9"/>
          <w:lang w:val="sr-Cyrl-RS"/>
        </w:rPr>
        <w:t xml:space="preserve"> </w:t>
      </w:r>
      <w:r w:rsidRPr="003D7B5A">
        <w:rPr>
          <w:rFonts w:ascii="Calibri" w:eastAsia="Calibri" w:hAnsi="Calibri" w:cs="Calibri"/>
          <w:noProof/>
          <w:lang w:val="sr-Cyrl-RS"/>
        </w:rPr>
        <w:t xml:space="preserve">и </w:t>
      </w:r>
      <w:r w:rsidRPr="003D7B5A">
        <w:rPr>
          <w:rFonts w:ascii="Calibri" w:eastAsia="Calibri" w:hAnsi="Calibri" w:cs="Calibri"/>
          <w:noProof/>
          <w:spacing w:val="-3"/>
          <w:lang w:val="sr-Cyrl-RS"/>
        </w:rPr>
        <w:t xml:space="preserve">процењивање дужине објеката </w:t>
      </w:r>
      <w:r w:rsidRPr="003D7B5A">
        <w:rPr>
          <w:rFonts w:ascii="Calibri" w:eastAsia="Calibri" w:hAnsi="Calibri" w:cs="Calibri"/>
          <w:noProof/>
          <w:lang w:val="sr-Cyrl-RS"/>
        </w:rPr>
        <w:t xml:space="preserve">и </w:t>
      </w:r>
      <w:r w:rsidRPr="003D7B5A">
        <w:rPr>
          <w:rFonts w:ascii="Calibri" w:eastAsia="Calibri" w:hAnsi="Calibri" w:cs="Calibri"/>
          <w:noProof/>
          <w:spacing w:val="-3"/>
          <w:lang w:val="sr-Cyrl-RS"/>
        </w:rPr>
        <w:t xml:space="preserve">растојања </w:t>
      </w:r>
      <w:r w:rsidRPr="003D7B5A">
        <w:rPr>
          <w:rFonts w:ascii="Calibri" w:eastAsia="Calibri" w:hAnsi="Calibri" w:cs="Calibri"/>
          <w:noProof/>
          <w:lang w:val="sr-Cyrl-RS"/>
        </w:rPr>
        <w:t>у непосредној</w:t>
      </w:r>
      <w:r w:rsidRPr="003D7B5A">
        <w:rPr>
          <w:rFonts w:ascii="Calibri" w:eastAsia="Calibri" w:hAnsi="Calibri" w:cs="Calibri"/>
          <w:noProof/>
          <w:spacing w:val="-8"/>
          <w:lang w:val="sr-Cyrl-RS"/>
        </w:rPr>
        <w:t xml:space="preserve"> </w:t>
      </w:r>
      <w:r w:rsidRPr="003D7B5A">
        <w:rPr>
          <w:rFonts w:ascii="Calibri" w:eastAsia="Calibri" w:hAnsi="Calibri" w:cs="Calibri"/>
          <w:noProof/>
          <w:spacing w:val="-4"/>
          <w:lang w:val="sr-Cyrl-RS"/>
        </w:rPr>
        <w:t>околини.</w:t>
      </w:r>
    </w:p>
    <w:p w:rsidR="003D7B5A" w:rsidRPr="003D7B5A" w:rsidRDefault="003D7B5A" w:rsidP="003D7B5A">
      <w:pPr>
        <w:spacing w:after="120"/>
        <w:ind w:right="117"/>
        <w:rPr>
          <w:rFonts w:ascii="Calibri" w:eastAsia="Calibri" w:hAnsi="Calibri" w:cs="Calibri"/>
          <w:noProof/>
          <w:lang w:val="sr-Cyrl-RS"/>
        </w:rPr>
      </w:pPr>
      <w:r w:rsidRPr="003D7B5A">
        <w:rPr>
          <w:rFonts w:ascii="Calibri" w:eastAsia="Calibri" w:hAnsi="Calibri" w:cs="Calibri"/>
          <w:noProof/>
          <w:lang w:val="sr-Cyrl-RS"/>
        </w:rPr>
        <w:lastRenderedPageBreak/>
        <w:tab/>
        <w:t>Решавањем задатка израчунавања дужине развијају се способности изражавања дужине у различитим мерним јединицама као и претварања већих мерних јединица у мање и обрнуто. При рачунању треба водити рачуна о правилном математичком запису.</w:t>
      </w:r>
    </w:p>
    <w:p w:rsidR="003D7B5A" w:rsidRPr="003D7B5A" w:rsidRDefault="003D7B5A" w:rsidP="003D7B5A">
      <w:pPr>
        <w:spacing w:before="1" w:after="120"/>
        <w:ind w:right="118"/>
        <w:rPr>
          <w:rFonts w:ascii="Calibri" w:eastAsia="Calibri" w:hAnsi="Calibri" w:cs="Calibri"/>
          <w:noProof/>
          <w:lang w:val="sr-Cyrl-RS"/>
        </w:rPr>
      </w:pPr>
      <w:r w:rsidRPr="003D7B5A">
        <w:rPr>
          <w:rFonts w:ascii="Calibri" w:eastAsia="Calibri" w:hAnsi="Calibri" w:cs="Calibri"/>
          <w:noProof/>
          <w:spacing w:val="-5"/>
          <w:lang w:val="sr-Cyrl-RS"/>
        </w:rPr>
        <w:tab/>
        <w:t xml:space="preserve">Исто </w:t>
      </w:r>
      <w:r w:rsidRPr="003D7B5A">
        <w:rPr>
          <w:rFonts w:ascii="Calibri" w:eastAsia="Calibri" w:hAnsi="Calibri" w:cs="Calibri"/>
          <w:noProof/>
          <w:spacing w:val="-6"/>
          <w:lang w:val="sr-Cyrl-RS"/>
        </w:rPr>
        <w:t xml:space="preserve">тако, неопходно </w:t>
      </w:r>
      <w:r w:rsidRPr="003D7B5A">
        <w:rPr>
          <w:rFonts w:ascii="Calibri" w:eastAsia="Calibri" w:hAnsi="Calibri" w:cs="Calibri"/>
          <w:noProof/>
          <w:spacing w:val="-3"/>
          <w:lang w:val="sr-Cyrl-RS"/>
        </w:rPr>
        <w:t xml:space="preserve">је </w:t>
      </w:r>
      <w:r w:rsidRPr="003D7B5A">
        <w:rPr>
          <w:rFonts w:ascii="Calibri" w:eastAsia="Calibri" w:hAnsi="Calibri" w:cs="Calibri"/>
          <w:noProof/>
          <w:lang w:val="sr-Cyrl-RS"/>
        </w:rPr>
        <w:t xml:space="preserve">и </w:t>
      </w:r>
      <w:r w:rsidRPr="003D7B5A">
        <w:rPr>
          <w:rFonts w:ascii="Calibri" w:eastAsia="Calibri" w:hAnsi="Calibri" w:cs="Calibri"/>
          <w:noProof/>
          <w:spacing w:val="-3"/>
          <w:lang w:val="sr-Cyrl-RS"/>
        </w:rPr>
        <w:t xml:space="preserve">да </w:t>
      </w:r>
      <w:r w:rsidRPr="003D7B5A">
        <w:rPr>
          <w:rFonts w:ascii="Calibri" w:eastAsia="Calibri" w:hAnsi="Calibri" w:cs="Calibri"/>
          <w:noProof/>
          <w:spacing w:val="-5"/>
          <w:lang w:val="sr-Cyrl-RS"/>
        </w:rPr>
        <w:t xml:space="preserve">ученици вежбају </w:t>
      </w:r>
      <w:r w:rsidRPr="003D7B5A">
        <w:rPr>
          <w:rFonts w:ascii="Calibri" w:eastAsia="Calibri" w:hAnsi="Calibri" w:cs="Calibri"/>
          <w:noProof/>
          <w:spacing w:val="-3"/>
          <w:lang w:val="sr-Cyrl-RS"/>
        </w:rPr>
        <w:t xml:space="preserve">да </w:t>
      </w:r>
      <w:r w:rsidRPr="003D7B5A">
        <w:rPr>
          <w:rFonts w:ascii="Calibri" w:eastAsia="Calibri" w:hAnsi="Calibri" w:cs="Calibri"/>
          <w:noProof/>
          <w:spacing w:val="-5"/>
          <w:lang w:val="sr-Cyrl-RS"/>
        </w:rPr>
        <w:t xml:space="preserve">процењују </w:t>
      </w:r>
      <w:r w:rsidRPr="003D7B5A">
        <w:rPr>
          <w:rFonts w:ascii="Calibri" w:eastAsia="Calibri" w:hAnsi="Calibri" w:cs="Calibri"/>
          <w:noProof/>
          <w:spacing w:val="-4"/>
          <w:lang w:val="sr-Cyrl-RS"/>
        </w:rPr>
        <w:t>ду</w:t>
      </w:r>
      <w:r w:rsidRPr="003D7B5A">
        <w:rPr>
          <w:rFonts w:ascii="Calibri" w:eastAsia="Calibri" w:hAnsi="Calibri" w:cs="Calibri"/>
          <w:noProof/>
          <w:spacing w:val="-5"/>
          <w:lang w:val="sr-Cyrl-RS"/>
        </w:rPr>
        <w:t xml:space="preserve">жине/растојања, провере тачност процене мерењем, </w:t>
      </w:r>
      <w:r w:rsidRPr="003D7B5A">
        <w:rPr>
          <w:rFonts w:ascii="Calibri" w:eastAsia="Calibri" w:hAnsi="Calibri" w:cs="Calibri"/>
          <w:noProof/>
          <w:lang w:val="sr-Cyrl-RS"/>
        </w:rPr>
        <w:t xml:space="preserve">а </w:t>
      </w:r>
      <w:r w:rsidRPr="003D7B5A">
        <w:rPr>
          <w:rFonts w:ascii="Calibri" w:eastAsia="Calibri" w:hAnsi="Calibri" w:cs="Calibri"/>
          <w:noProof/>
          <w:spacing w:val="-6"/>
          <w:lang w:val="sr-Cyrl-RS"/>
        </w:rPr>
        <w:t xml:space="preserve">потом </w:t>
      </w:r>
      <w:r w:rsidRPr="003D7B5A">
        <w:rPr>
          <w:rFonts w:ascii="Calibri" w:eastAsia="Calibri" w:hAnsi="Calibri" w:cs="Calibri"/>
          <w:noProof/>
          <w:lang w:val="sr-Cyrl-RS"/>
        </w:rPr>
        <w:t xml:space="preserve">и </w:t>
      </w:r>
      <w:r w:rsidRPr="003D7B5A">
        <w:rPr>
          <w:rFonts w:ascii="Calibri" w:eastAsia="Calibri" w:hAnsi="Calibri" w:cs="Calibri"/>
          <w:noProof/>
          <w:spacing w:val="-4"/>
          <w:lang w:val="sr-Cyrl-RS"/>
        </w:rPr>
        <w:t>анали</w:t>
      </w:r>
      <w:r w:rsidRPr="003D7B5A">
        <w:rPr>
          <w:rFonts w:ascii="Calibri" w:eastAsia="Calibri" w:hAnsi="Calibri" w:cs="Calibri"/>
          <w:noProof/>
          <w:spacing w:val="-5"/>
          <w:lang w:val="sr-Cyrl-RS"/>
        </w:rPr>
        <w:t xml:space="preserve">зирају значајност направљене грешке. Овде </w:t>
      </w:r>
      <w:r w:rsidRPr="003D7B5A">
        <w:rPr>
          <w:rFonts w:ascii="Calibri" w:eastAsia="Calibri" w:hAnsi="Calibri" w:cs="Calibri"/>
          <w:noProof/>
          <w:spacing w:val="-4"/>
          <w:lang w:val="sr-Cyrl-RS"/>
        </w:rPr>
        <w:t xml:space="preserve">треба </w:t>
      </w:r>
      <w:r w:rsidRPr="003D7B5A">
        <w:rPr>
          <w:rFonts w:ascii="Calibri" w:eastAsia="Calibri" w:hAnsi="Calibri" w:cs="Calibri"/>
          <w:noProof/>
          <w:spacing w:val="-5"/>
          <w:lang w:val="sr-Cyrl-RS"/>
        </w:rPr>
        <w:t xml:space="preserve">ученике упознати </w:t>
      </w:r>
      <w:r w:rsidRPr="003D7B5A">
        <w:rPr>
          <w:rFonts w:ascii="Calibri" w:eastAsia="Calibri" w:hAnsi="Calibri" w:cs="Calibri"/>
          <w:noProof/>
          <w:lang w:val="sr-Cyrl-RS"/>
        </w:rPr>
        <w:t xml:space="preserve">са </w:t>
      </w:r>
      <w:r w:rsidRPr="003D7B5A">
        <w:rPr>
          <w:rFonts w:ascii="Calibri" w:eastAsia="Calibri" w:hAnsi="Calibri" w:cs="Calibri"/>
          <w:noProof/>
          <w:spacing w:val="-4"/>
          <w:lang w:val="sr-Cyrl-RS"/>
        </w:rPr>
        <w:t xml:space="preserve">тим </w:t>
      </w:r>
      <w:r w:rsidRPr="003D7B5A">
        <w:rPr>
          <w:rFonts w:ascii="Calibri" w:eastAsia="Calibri" w:hAnsi="Calibri" w:cs="Calibri"/>
          <w:noProof/>
          <w:spacing w:val="-3"/>
          <w:lang w:val="sr-Cyrl-RS"/>
        </w:rPr>
        <w:t xml:space="preserve">да </w:t>
      </w:r>
      <w:r w:rsidRPr="003D7B5A">
        <w:rPr>
          <w:rFonts w:ascii="Calibri" w:eastAsia="Calibri" w:hAnsi="Calibri" w:cs="Calibri"/>
          <w:noProof/>
          <w:lang w:val="sr-Cyrl-RS"/>
        </w:rPr>
        <w:t xml:space="preserve">се </w:t>
      </w:r>
      <w:r w:rsidRPr="003D7B5A">
        <w:rPr>
          <w:rFonts w:ascii="Calibri" w:eastAsia="Calibri" w:hAnsi="Calibri" w:cs="Calibri"/>
          <w:noProof/>
          <w:spacing w:val="-5"/>
          <w:lang w:val="sr-Cyrl-RS"/>
        </w:rPr>
        <w:t xml:space="preserve">процењивање </w:t>
      </w:r>
      <w:r w:rsidRPr="003D7B5A">
        <w:rPr>
          <w:rFonts w:ascii="Calibri" w:eastAsia="Calibri" w:hAnsi="Calibri" w:cs="Calibri"/>
          <w:noProof/>
          <w:spacing w:val="-4"/>
          <w:lang w:val="sr-Cyrl-RS"/>
        </w:rPr>
        <w:t xml:space="preserve">често </w:t>
      </w:r>
      <w:r w:rsidRPr="003D7B5A">
        <w:rPr>
          <w:rFonts w:ascii="Calibri" w:eastAsia="Calibri" w:hAnsi="Calibri" w:cs="Calibri"/>
          <w:noProof/>
          <w:spacing w:val="-6"/>
          <w:lang w:val="sr-Cyrl-RS"/>
        </w:rPr>
        <w:t xml:space="preserve">користи </w:t>
      </w:r>
      <w:r w:rsidRPr="003D7B5A">
        <w:rPr>
          <w:rFonts w:ascii="Calibri" w:eastAsia="Calibri" w:hAnsi="Calibri" w:cs="Calibri"/>
          <w:noProof/>
          <w:lang w:val="sr-Cyrl-RS"/>
        </w:rPr>
        <w:t xml:space="preserve">у </w:t>
      </w:r>
      <w:r w:rsidRPr="003D7B5A">
        <w:rPr>
          <w:rFonts w:ascii="Calibri" w:eastAsia="Calibri" w:hAnsi="Calibri" w:cs="Calibri"/>
          <w:noProof/>
          <w:spacing w:val="-6"/>
          <w:lang w:val="sr-Cyrl-RS"/>
        </w:rPr>
        <w:t>свакодневним ситуацијама.</w:t>
      </w:r>
    </w:p>
    <w:p w:rsidR="003D7B5A" w:rsidRPr="003D7B5A" w:rsidRDefault="003D7B5A" w:rsidP="003D7B5A">
      <w:pPr>
        <w:spacing w:before="1" w:after="120"/>
        <w:ind w:right="116"/>
        <w:rPr>
          <w:rFonts w:ascii="Calibri" w:eastAsia="Calibri" w:hAnsi="Calibri" w:cs="Calibri"/>
          <w:noProof/>
          <w:lang w:val="sr-Cyrl-RS"/>
        </w:rPr>
      </w:pPr>
      <w:r w:rsidRPr="003D7B5A">
        <w:rPr>
          <w:rFonts w:ascii="Calibri" w:eastAsia="Calibri" w:hAnsi="Calibri" w:cs="Calibri"/>
          <w:noProof/>
          <w:lang w:val="sr-Cyrl-RS"/>
        </w:rPr>
        <w:tab/>
        <w:t xml:space="preserve">У </w:t>
      </w:r>
      <w:r w:rsidRPr="003D7B5A">
        <w:rPr>
          <w:rFonts w:ascii="Calibri" w:eastAsia="Calibri" w:hAnsi="Calibri" w:cs="Calibri"/>
          <w:noProof/>
          <w:spacing w:val="-6"/>
          <w:lang w:val="sr-Cyrl-RS"/>
        </w:rPr>
        <w:t xml:space="preserve">оквиру </w:t>
      </w:r>
      <w:r w:rsidRPr="003D7B5A">
        <w:rPr>
          <w:rFonts w:ascii="Calibri" w:eastAsia="Calibri" w:hAnsi="Calibri" w:cs="Calibri"/>
          <w:noProof/>
          <w:spacing w:val="-5"/>
          <w:lang w:val="sr-Cyrl-RS"/>
        </w:rPr>
        <w:t xml:space="preserve">мерења </w:t>
      </w:r>
      <w:r w:rsidRPr="003D7B5A">
        <w:rPr>
          <w:rFonts w:ascii="Calibri" w:eastAsia="Calibri" w:hAnsi="Calibri" w:cs="Calibri"/>
          <w:noProof/>
          <w:spacing w:val="-6"/>
          <w:lang w:val="sr-Cyrl-RS"/>
        </w:rPr>
        <w:t xml:space="preserve">времена уводе </w:t>
      </w:r>
      <w:r w:rsidRPr="003D7B5A">
        <w:rPr>
          <w:rFonts w:ascii="Calibri" w:eastAsia="Calibri" w:hAnsi="Calibri" w:cs="Calibri"/>
          <w:noProof/>
          <w:lang w:val="sr-Cyrl-RS"/>
        </w:rPr>
        <w:t xml:space="preserve">се </w:t>
      </w:r>
      <w:r w:rsidRPr="003D7B5A">
        <w:rPr>
          <w:rFonts w:ascii="Calibri" w:eastAsia="Calibri" w:hAnsi="Calibri" w:cs="Calibri"/>
          <w:noProof/>
          <w:spacing w:val="-5"/>
          <w:lang w:val="sr-Cyrl-RS"/>
        </w:rPr>
        <w:t xml:space="preserve">мерне </w:t>
      </w:r>
      <w:r w:rsidRPr="003D7B5A">
        <w:rPr>
          <w:rFonts w:ascii="Calibri" w:eastAsia="Calibri" w:hAnsi="Calibri" w:cs="Calibri"/>
          <w:noProof/>
          <w:spacing w:val="-6"/>
          <w:lang w:val="sr-Cyrl-RS"/>
        </w:rPr>
        <w:t xml:space="preserve">јединице </w:t>
      </w:r>
      <w:r w:rsidRPr="003D7B5A">
        <w:rPr>
          <w:rFonts w:ascii="Calibri" w:eastAsia="Calibri" w:hAnsi="Calibri" w:cs="Calibri"/>
          <w:noProof/>
          <w:spacing w:val="-3"/>
          <w:lang w:val="sr-Cyrl-RS"/>
        </w:rPr>
        <w:t xml:space="preserve">за </w:t>
      </w:r>
      <w:r w:rsidRPr="003D7B5A">
        <w:rPr>
          <w:rFonts w:ascii="Calibri" w:eastAsia="Calibri" w:hAnsi="Calibri" w:cs="Calibri"/>
          <w:noProof/>
          <w:spacing w:val="-5"/>
          <w:lang w:val="sr-Cyrl-RS"/>
        </w:rPr>
        <w:t xml:space="preserve">време </w:t>
      </w:r>
      <w:r w:rsidRPr="003D7B5A">
        <w:rPr>
          <w:rFonts w:ascii="Calibri" w:eastAsia="Calibri" w:hAnsi="Calibri" w:cs="Calibri"/>
          <w:noProof/>
          <w:spacing w:val="-6"/>
          <w:lang w:val="sr-Cyrl-RS"/>
        </w:rPr>
        <w:t xml:space="preserve">(дан, </w:t>
      </w:r>
      <w:r w:rsidRPr="003D7B5A">
        <w:rPr>
          <w:rFonts w:ascii="Calibri" w:eastAsia="Calibri" w:hAnsi="Calibri" w:cs="Calibri"/>
          <w:noProof/>
          <w:spacing w:val="-4"/>
          <w:lang w:val="sr-Cyrl-RS"/>
        </w:rPr>
        <w:t xml:space="preserve">месец, </w:t>
      </w:r>
      <w:r w:rsidRPr="003D7B5A">
        <w:rPr>
          <w:rFonts w:ascii="Calibri" w:eastAsia="Calibri" w:hAnsi="Calibri" w:cs="Calibri"/>
          <w:noProof/>
          <w:spacing w:val="-7"/>
          <w:lang w:val="sr-Cyrl-RS"/>
        </w:rPr>
        <w:t xml:space="preserve">година, </w:t>
      </w:r>
      <w:r w:rsidRPr="003D7B5A">
        <w:rPr>
          <w:rFonts w:ascii="Calibri" w:eastAsia="Calibri" w:hAnsi="Calibri" w:cs="Calibri"/>
          <w:noProof/>
          <w:spacing w:val="-5"/>
          <w:lang w:val="sr-Cyrl-RS"/>
        </w:rPr>
        <w:t xml:space="preserve">час, </w:t>
      </w:r>
      <w:r w:rsidRPr="003D7B5A">
        <w:rPr>
          <w:rFonts w:ascii="Calibri" w:eastAsia="Calibri" w:hAnsi="Calibri" w:cs="Calibri"/>
          <w:noProof/>
          <w:spacing w:val="-6"/>
          <w:lang w:val="sr-Cyrl-RS"/>
        </w:rPr>
        <w:t xml:space="preserve">минут). </w:t>
      </w:r>
      <w:r w:rsidRPr="003D7B5A">
        <w:rPr>
          <w:rFonts w:ascii="Calibri" w:eastAsia="Calibri" w:hAnsi="Calibri" w:cs="Calibri"/>
          <w:noProof/>
          <w:lang w:val="sr-Cyrl-RS"/>
        </w:rPr>
        <w:t xml:space="preserve">У </w:t>
      </w:r>
      <w:r w:rsidRPr="003D7B5A">
        <w:rPr>
          <w:rFonts w:ascii="Calibri" w:eastAsia="Calibri" w:hAnsi="Calibri" w:cs="Calibri"/>
          <w:noProof/>
          <w:spacing w:val="-6"/>
          <w:lang w:val="sr-Cyrl-RS"/>
        </w:rPr>
        <w:t xml:space="preserve">једноставним </w:t>
      </w:r>
      <w:r w:rsidRPr="003D7B5A">
        <w:rPr>
          <w:rFonts w:ascii="Calibri" w:eastAsia="Calibri" w:hAnsi="Calibri" w:cs="Calibri"/>
          <w:noProof/>
          <w:spacing w:val="-7"/>
          <w:lang w:val="sr-Cyrl-RS"/>
        </w:rPr>
        <w:t xml:space="preserve">свакодневним </w:t>
      </w:r>
      <w:r w:rsidRPr="003D7B5A">
        <w:rPr>
          <w:rFonts w:ascii="Calibri" w:eastAsia="Calibri" w:hAnsi="Calibri" w:cs="Calibri"/>
          <w:noProof/>
          <w:spacing w:val="-6"/>
          <w:lang w:val="sr-Cyrl-RS"/>
        </w:rPr>
        <w:t xml:space="preserve">ситуацијама </w:t>
      </w:r>
      <w:r w:rsidRPr="003D7B5A">
        <w:rPr>
          <w:rFonts w:ascii="Calibri" w:eastAsia="Calibri" w:hAnsi="Calibri" w:cs="Calibri"/>
          <w:noProof/>
          <w:spacing w:val="-7"/>
          <w:lang w:val="sr-Cyrl-RS"/>
        </w:rPr>
        <w:t>користе</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се</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6"/>
          <w:lang w:val="sr-Cyrl-RS"/>
        </w:rPr>
        <w:t>јединице</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3"/>
          <w:lang w:val="sr-Cyrl-RS"/>
        </w:rPr>
        <w:t>за</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5"/>
          <w:lang w:val="sr-Cyrl-RS"/>
        </w:rPr>
        <w:t>мерење</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6"/>
          <w:lang w:val="sr-Cyrl-RS"/>
        </w:rPr>
        <w:t>времена,</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4"/>
          <w:lang w:val="sr-Cyrl-RS"/>
        </w:rPr>
        <w:t>чита</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и</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6"/>
          <w:lang w:val="sr-Cyrl-RS"/>
        </w:rPr>
        <w:t>записује</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5"/>
          <w:lang w:val="sr-Cyrl-RS"/>
        </w:rPr>
        <w:t>време</w:t>
      </w:r>
      <w:r w:rsidRPr="003D7B5A">
        <w:rPr>
          <w:rFonts w:ascii="Calibri" w:eastAsia="Calibri" w:hAnsi="Calibri" w:cs="Calibri"/>
          <w:noProof/>
          <w:spacing w:val="-12"/>
          <w:lang w:val="sr-Cyrl-RS"/>
        </w:rPr>
        <w:t xml:space="preserve"> </w:t>
      </w:r>
      <w:r w:rsidRPr="003D7B5A">
        <w:rPr>
          <w:rFonts w:ascii="Calibri" w:eastAsia="Calibri" w:hAnsi="Calibri" w:cs="Calibri"/>
          <w:noProof/>
          <w:lang w:val="sr-Cyrl-RS"/>
        </w:rPr>
        <w:t>са</w:t>
      </w:r>
      <w:r w:rsidRPr="003D7B5A">
        <w:rPr>
          <w:rFonts w:ascii="Calibri" w:eastAsia="Calibri" w:hAnsi="Calibri" w:cs="Calibri"/>
          <w:noProof/>
          <w:spacing w:val="-12"/>
          <w:lang w:val="sr-Cyrl-RS"/>
        </w:rPr>
        <w:t xml:space="preserve"> </w:t>
      </w:r>
      <w:r w:rsidRPr="003D7B5A">
        <w:rPr>
          <w:rFonts w:ascii="Calibri" w:eastAsia="Calibri" w:hAnsi="Calibri" w:cs="Calibri"/>
          <w:noProof/>
          <w:spacing w:val="-5"/>
          <w:lang w:val="sr-Cyrl-RS"/>
        </w:rPr>
        <w:t>часов</w:t>
      </w:r>
      <w:r w:rsidRPr="003D7B5A">
        <w:rPr>
          <w:rFonts w:ascii="Calibri" w:eastAsia="Calibri" w:hAnsi="Calibri" w:cs="Calibri"/>
          <w:noProof/>
          <w:spacing w:val="-6"/>
          <w:lang w:val="sr-Cyrl-RS"/>
        </w:rPr>
        <w:t xml:space="preserve">ника. Ученицима </w:t>
      </w:r>
      <w:r w:rsidRPr="003D7B5A">
        <w:rPr>
          <w:rFonts w:ascii="Calibri" w:eastAsia="Calibri" w:hAnsi="Calibri" w:cs="Calibri"/>
          <w:noProof/>
          <w:spacing w:val="-7"/>
          <w:lang w:val="sr-Cyrl-RS"/>
        </w:rPr>
        <w:t xml:space="preserve">задавати задатке </w:t>
      </w:r>
      <w:r w:rsidRPr="003D7B5A">
        <w:rPr>
          <w:rFonts w:ascii="Calibri" w:eastAsia="Calibri" w:hAnsi="Calibri" w:cs="Calibri"/>
          <w:noProof/>
          <w:lang w:val="sr-Cyrl-RS"/>
        </w:rPr>
        <w:t xml:space="preserve">у </w:t>
      </w:r>
      <w:r w:rsidRPr="003D7B5A">
        <w:rPr>
          <w:rFonts w:ascii="Calibri" w:eastAsia="Calibri" w:hAnsi="Calibri" w:cs="Calibri"/>
          <w:noProof/>
          <w:spacing w:val="-7"/>
          <w:lang w:val="sr-Cyrl-RS"/>
        </w:rPr>
        <w:t xml:space="preserve">којима </w:t>
      </w:r>
      <w:r w:rsidRPr="003D7B5A">
        <w:rPr>
          <w:rFonts w:ascii="Calibri" w:eastAsia="Calibri" w:hAnsi="Calibri" w:cs="Calibri"/>
          <w:noProof/>
          <w:spacing w:val="-5"/>
          <w:lang w:val="sr-Cyrl-RS"/>
        </w:rPr>
        <w:t xml:space="preserve">треба </w:t>
      </w:r>
      <w:r w:rsidRPr="003D7B5A">
        <w:rPr>
          <w:rFonts w:ascii="Calibri" w:eastAsia="Calibri" w:hAnsi="Calibri" w:cs="Calibri"/>
          <w:noProof/>
          <w:spacing w:val="-3"/>
          <w:lang w:val="sr-Cyrl-RS"/>
        </w:rPr>
        <w:t xml:space="preserve">да </w:t>
      </w:r>
      <w:r w:rsidRPr="003D7B5A">
        <w:rPr>
          <w:rFonts w:ascii="Calibri" w:eastAsia="Calibri" w:hAnsi="Calibri" w:cs="Calibri"/>
          <w:noProof/>
          <w:spacing w:val="-5"/>
          <w:lang w:val="sr-Cyrl-RS"/>
        </w:rPr>
        <w:t xml:space="preserve">допуне </w:t>
      </w:r>
      <w:r w:rsidRPr="003D7B5A">
        <w:rPr>
          <w:rFonts w:ascii="Calibri" w:eastAsia="Calibri" w:hAnsi="Calibri" w:cs="Calibri"/>
          <w:noProof/>
          <w:spacing w:val="-7"/>
          <w:lang w:val="sr-Cyrl-RS"/>
        </w:rPr>
        <w:t xml:space="preserve">реченице одговарајућим </w:t>
      </w:r>
      <w:r w:rsidRPr="003D7B5A">
        <w:rPr>
          <w:rFonts w:ascii="Calibri" w:eastAsia="Calibri" w:hAnsi="Calibri" w:cs="Calibri"/>
          <w:noProof/>
          <w:spacing w:val="-6"/>
          <w:lang w:val="sr-Cyrl-RS"/>
        </w:rPr>
        <w:t xml:space="preserve">јединицама </w:t>
      </w:r>
      <w:r w:rsidRPr="003D7B5A">
        <w:rPr>
          <w:rFonts w:ascii="Calibri" w:eastAsia="Calibri" w:hAnsi="Calibri" w:cs="Calibri"/>
          <w:noProof/>
          <w:spacing w:val="-3"/>
          <w:lang w:val="sr-Cyrl-RS"/>
        </w:rPr>
        <w:t xml:space="preserve">за </w:t>
      </w:r>
      <w:r w:rsidRPr="003D7B5A">
        <w:rPr>
          <w:rFonts w:ascii="Calibri" w:eastAsia="Calibri" w:hAnsi="Calibri" w:cs="Calibri"/>
          <w:noProof/>
          <w:spacing w:val="-5"/>
          <w:lang w:val="sr-Cyrl-RS"/>
        </w:rPr>
        <w:t xml:space="preserve">време, као </w:t>
      </w:r>
      <w:r w:rsidRPr="003D7B5A">
        <w:rPr>
          <w:rFonts w:ascii="Calibri" w:eastAsia="Calibri" w:hAnsi="Calibri" w:cs="Calibri"/>
          <w:noProof/>
          <w:lang w:val="sr-Cyrl-RS"/>
        </w:rPr>
        <w:t xml:space="preserve">и </w:t>
      </w:r>
      <w:r w:rsidRPr="003D7B5A">
        <w:rPr>
          <w:rFonts w:ascii="Calibri" w:eastAsia="Calibri" w:hAnsi="Calibri" w:cs="Calibri"/>
          <w:noProof/>
          <w:spacing w:val="-6"/>
          <w:lang w:val="sr-Cyrl-RS"/>
        </w:rPr>
        <w:t xml:space="preserve">једноставније </w:t>
      </w:r>
      <w:r w:rsidRPr="003D7B5A">
        <w:rPr>
          <w:rFonts w:ascii="Calibri" w:eastAsia="Calibri" w:hAnsi="Calibri" w:cs="Calibri"/>
          <w:noProof/>
          <w:spacing w:val="-7"/>
          <w:lang w:val="sr-Cyrl-RS"/>
        </w:rPr>
        <w:t xml:space="preserve">проблемске </w:t>
      </w:r>
      <w:r w:rsidRPr="003D7B5A">
        <w:rPr>
          <w:rFonts w:ascii="Calibri" w:eastAsia="Calibri" w:hAnsi="Calibri" w:cs="Calibri"/>
          <w:noProof/>
          <w:spacing w:val="-4"/>
          <w:lang w:val="sr-Cyrl-RS"/>
        </w:rPr>
        <w:t>за</w:t>
      </w:r>
      <w:r w:rsidRPr="003D7B5A">
        <w:rPr>
          <w:rFonts w:ascii="Calibri" w:eastAsia="Calibri" w:hAnsi="Calibri" w:cs="Calibri"/>
          <w:noProof/>
          <w:spacing w:val="-7"/>
          <w:lang w:val="sr-Cyrl-RS"/>
        </w:rPr>
        <w:t xml:space="preserve">датке </w:t>
      </w:r>
      <w:r w:rsidRPr="003D7B5A">
        <w:rPr>
          <w:rFonts w:ascii="Calibri" w:eastAsia="Calibri" w:hAnsi="Calibri" w:cs="Calibri"/>
          <w:noProof/>
          <w:lang w:val="sr-Cyrl-RS"/>
        </w:rPr>
        <w:t xml:space="preserve">са </w:t>
      </w:r>
      <w:r w:rsidRPr="003D7B5A">
        <w:rPr>
          <w:rFonts w:ascii="Calibri" w:eastAsia="Calibri" w:hAnsi="Calibri" w:cs="Calibri"/>
          <w:noProof/>
          <w:spacing w:val="-7"/>
          <w:lang w:val="sr-Cyrl-RS"/>
        </w:rPr>
        <w:t xml:space="preserve">рачунањем </w:t>
      </w:r>
      <w:r w:rsidRPr="003D7B5A">
        <w:rPr>
          <w:rFonts w:ascii="Calibri" w:eastAsia="Calibri" w:hAnsi="Calibri" w:cs="Calibri"/>
          <w:noProof/>
          <w:spacing w:val="-6"/>
          <w:lang w:val="sr-Cyrl-RS"/>
        </w:rPr>
        <w:t xml:space="preserve">времена </w:t>
      </w:r>
      <w:r w:rsidRPr="003D7B5A">
        <w:rPr>
          <w:rFonts w:ascii="Calibri" w:eastAsia="Calibri" w:hAnsi="Calibri" w:cs="Calibri"/>
          <w:noProof/>
          <w:spacing w:val="-5"/>
          <w:lang w:val="sr-Cyrl-RS"/>
        </w:rPr>
        <w:t xml:space="preserve">(без </w:t>
      </w:r>
      <w:r w:rsidRPr="003D7B5A">
        <w:rPr>
          <w:rFonts w:ascii="Calibri" w:eastAsia="Calibri" w:hAnsi="Calibri" w:cs="Calibri"/>
          <w:noProof/>
          <w:spacing w:val="-6"/>
          <w:lang w:val="sr-Cyrl-RS"/>
        </w:rPr>
        <w:t xml:space="preserve">претварања јединица </w:t>
      </w:r>
      <w:r w:rsidRPr="003D7B5A">
        <w:rPr>
          <w:rFonts w:ascii="Calibri" w:eastAsia="Calibri" w:hAnsi="Calibri" w:cs="Calibri"/>
          <w:noProof/>
          <w:spacing w:val="-5"/>
          <w:lang w:val="sr-Cyrl-RS"/>
        </w:rPr>
        <w:t xml:space="preserve">мере), </w:t>
      </w:r>
      <w:r w:rsidRPr="003D7B5A">
        <w:rPr>
          <w:rFonts w:ascii="Calibri" w:eastAsia="Calibri" w:hAnsi="Calibri" w:cs="Calibri"/>
          <w:noProof/>
          <w:spacing w:val="-6"/>
          <w:lang w:val="sr-Cyrl-RS"/>
        </w:rPr>
        <w:t>укључу</w:t>
      </w:r>
      <w:r w:rsidRPr="003D7B5A">
        <w:rPr>
          <w:rFonts w:ascii="Calibri" w:eastAsia="Calibri" w:hAnsi="Calibri" w:cs="Calibri"/>
          <w:noProof/>
          <w:spacing w:val="-5"/>
          <w:lang w:val="sr-Cyrl-RS"/>
        </w:rPr>
        <w:t xml:space="preserve">јући </w:t>
      </w:r>
      <w:r w:rsidRPr="003D7B5A">
        <w:rPr>
          <w:rFonts w:ascii="Calibri" w:eastAsia="Calibri" w:hAnsi="Calibri" w:cs="Calibri"/>
          <w:noProof/>
          <w:lang w:val="sr-Cyrl-RS"/>
        </w:rPr>
        <w:t xml:space="preserve">и </w:t>
      </w:r>
      <w:r w:rsidRPr="003D7B5A">
        <w:rPr>
          <w:rFonts w:ascii="Calibri" w:eastAsia="Calibri" w:hAnsi="Calibri" w:cs="Calibri"/>
          <w:noProof/>
          <w:spacing w:val="-7"/>
          <w:lang w:val="sr-Cyrl-RS"/>
        </w:rPr>
        <w:t xml:space="preserve">задатке </w:t>
      </w:r>
      <w:r w:rsidRPr="003D7B5A">
        <w:rPr>
          <w:rFonts w:ascii="Calibri" w:eastAsia="Calibri" w:hAnsi="Calibri" w:cs="Calibri"/>
          <w:noProof/>
          <w:spacing w:val="-6"/>
          <w:lang w:val="sr-Cyrl-RS"/>
        </w:rPr>
        <w:t xml:space="preserve">„планирања времена”. Информације </w:t>
      </w:r>
      <w:r w:rsidRPr="003D7B5A">
        <w:rPr>
          <w:rFonts w:ascii="Calibri" w:eastAsia="Calibri" w:hAnsi="Calibri" w:cs="Calibri"/>
          <w:noProof/>
          <w:lang w:val="sr-Cyrl-RS"/>
        </w:rPr>
        <w:t xml:space="preserve">се у </w:t>
      </w:r>
      <w:r w:rsidRPr="003D7B5A">
        <w:rPr>
          <w:rFonts w:ascii="Calibri" w:eastAsia="Calibri" w:hAnsi="Calibri" w:cs="Calibri"/>
          <w:noProof/>
          <w:spacing w:val="-6"/>
          <w:lang w:val="sr-Cyrl-RS"/>
        </w:rPr>
        <w:t xml:space="preserve">задацима дају </w:t>
      </w:r>
      <w:r w:rsidRPr="003D7B5A">
        <w:rPr>
          <w:rFonts w:ascii="Calibri" w:eastAsia="Calibri" w:hAnsi="Calibri" w:cs="Calibri"/>
          <w:noProof/>
          <w:spacing w:val="-3"/>
          <w:lang w:val="sr-Cyrl-RS"/>
        </w:rPr>
        <w:t>на</w:t>
      </w:r>
      <w:r w:rsidRPr="003D7B5A">
        <w:rPr>
          <w:rFonts w:ascii="Calibri" w:eastAsia="Calibri" w:hAnsi="Calibri" w:cs="Calibri"/>
          <w:noProof/>
          <w:spacing w:val="-34"/>
          <w:lang w:val="sr-Cyrl-RS"/>
        </w:rPr>
        <w:t xml:space="preserve"> </w:t>
      </w:r>
      <w:r w:rsidRPr="003D7B5A">
        <w:rPr>
          <w:rFonts w:ascii="Calibri" w:eastAsia="Calibri" w:hAnsi="Calibri" w:cs="Calibri"/>
          <w:noProof/>
          <w:spacing w:val="-6"/>
          <w:lang w:val="sr-Cyrl-RS"/>
        </w:rPr>
        <w:t xml:space="preserve">различите </w:t>
      </w:r>
      <w:r w:rsidRPr="003D7B5A">
        <w:rPr>
          <w:rFonts w:ascii="Calibri" w:eastAsia="Calibri" w:hAnsi="Calibri" w:cs="Calibri"/>
          <w:noProof/>
          <w:spacing w:val="-7"/>
          <w:lang w:val="sr-Cyrl-RS"/>
        </w:rPr>
        <w:t xml:space="preserve">начине: </w:t>
      </w:r>
      <w:r w:rsidRPr="003D7B5A">
        <w:rPr>
          <w:rFonts w:ascii="Calibri" w:eastAsia="Calibri" w:hAnsi="Calibri" w:cs="Calibri"/>
          <w:noProof/>
          <w:spacing w:val="-6"/>
          <w:lang w:val="sr-Cyrl-RS"/>
        </w:rPr>
        <w:t xml:space="preserve">текстуално, графички </w:t>
      </w:r>
      <w:r w:rsidRPr="003D7B5A">
        <w:rPr>
          <w:rFonts w:ascii="Calibri" w:eastAsia="Calibri" w:hAnsi="Calibri" w:cs="Calibri"/>
          <w:noProof/>
          <w:spacing w:val="-4"/>
          <w:lang w:val="sr-Cyrl-RS"/>
        </w:rPr>
        <w:t xml:space="preserve">или </w:t>
      </w:r>
      <w:r w:rsidRPr="003D7B5A">
        <w:rPr>
          <w:rFonts w:ascii="Calibri" w:eastAsia="Calibri" w:hAnsi="Calibri" w:cs="Calibri"/>
          <w:noProof/>
          <w:spacing w:val="-6"/>
          <w:lang w:val="sr-Cyrl-RS"/>
        </w:rPr>
        <w:t>табеларно.</w:t>
      </w:r>
    </w:p>
    <w:p w:rsidR="003D7B5A" w:rsidRPr="003D7B5A" w:rsidRDefault="003D7B5A" w:rsidP="003D7B5A">
      <w:pPr>
        <w:spacing w:before="7" w:after="120"/>
        <w:ind w:right="118"/>
        <w:rPr>
          <w:rFonts w:ascii="Calibri" w:eastAsia="Calibri" w:hAnsi="Calibri" w:cs="Calibri"/>
          <w:noProof/>
          <w:lang w:val="sr-Cyrl-RS"/>
        </w:rPr>
      </w:pPr>
      <w:r w:rsidRPr="003D7B5A">
        <w:rPr>
          <w:rFonts w:ascii="Calibri" w:eastAsia="Calibri" w:hAnsi="Calibri" w:cs="Calibri"/>
          <w:noProof/>
          <w:spacing w:val="-3"/>
          <w:lang w:val="sr-Cyrl-RS"/>
        </w:rPr>
        <w:tab/>
        <w:t xml:space="preserve">Математичке </w:t>
      </w:r>
      <w:r w:rsidRPr="003D7B5A">
        <w:rPr>
          <w:rFonts w:ascii="Calibri" w:eastAsia="Calibri" w:hAnsi="Calibri" w:cs="Calibri"/>
          <w:noProof/>
          <w:lang w:val="sr-Cyrl-RS"/>
        </w:rPr>
        <w:t>садржаје треба повезивати са садржајима и активностима других предмета (нпр. бројевну полуправу са времен</w:t>
      </w:r>
      <w:r w:rsidRPr="003D7B5A">
        <w:rPr>
          <w:rFonts w:ascii="Calibri" w:eastAsia="Calibri" w:hAnsi="Calibri" w:cs="Calibri"/>
          <w:noProof/>
          <w:spacing w:val="-4"/>
          <w:lang w:val="sr-Cyrl-RS"/>
        </w:rPr>
        <w:t xml:space="preserve">ском </w:t>
      </w:r>
      <w:r w:rsidRPr="003D7B5A">
        <w:rPr>
          <w:rFonts w:ascii="Calibri" w:eastAsia="Calibri" w:hAnsi="Calibri" w:cs="Calibri"/>
          <w:noProof/>
          <w:lang w:val="sr-Cyrl-RS"/>
        </w:rPr>
        <w:t xml:space="preserve">лентом или мерење времена са оријентацијом у времену из Света </w:t>
      </w:r>
      <w:r w:rsidRPr="003D7B5A">
        <w:rPr>
          <w:rFonts w:ascii="Calibri" w:eastAsia="Calibri" w:hAnsi="Calibri" w:cs="Calibri"/>
          <w:noProof/>
          <w:spacing w:val="-4"/>
          <w:lang w:val="sr-Cyrl-RS"/>
        </w:rPr>
        <w:t xml:space="preserve">око </w:t>
      </w:r>
      <w:r w:rsidRPr="003D7B5A">
        <w:rPr>
          <w:rFonts w:ascii="Calibri" w:eastAsia="Calibri" w:hAnsi="Calibri" w:cs="Calibri"/>
          <w:noProof/>
          <w:lang w:val="sr-Cyrl-RS"/>
        </w:rPr>
        <w:t xml:space="preserve">нас). Одређени број часова на крају </w:t>
      </w:r>
      <w:r w:rsidRPr="003D7B5A">
        <w:rPr>
          <w:rFonts w:ascii="Calibri" w:eastAsia="Calibri" w:hAnsi="Calibri" w:cs="Calibri"/>
          <w:noProof/>
          <w:spacing w:val="-3"/>
          <w:lang w:val="sr-Cyrl-RS"/>
        </w:rPr>
        <w:t xml:space="preserve">школске </w:t>
      </w:r>
      <w:r w:rsidRPr="003D7B5A">
        <w:rPr>
          <w:rFonts w:ascii="Calibri" w:eastAsia="Calibri" w:hAnsi="Calibri" w:cs="Calibri"/>
          <w:noProof/>
          <w:lang w:val="sr-Cyrl-RS"/>
        </w:rPr>
        <w:t>години</w:t>
      </w:r>
      <w:r w:rsidRPr="003D7B5A">
        <w:rPr>
          <w:rFonts w:ascii="Calibri" w:eastAsia="Calibri" w:hAnsi="Calibri" w:cs="Calibri"/>
          <w:noProof/>
          <w:spacing w:val="-31"/>
          <w:lang w:val="sr-Cyrl-RS"/>
        </w:rPr>
        <w:t xml:space="preserve"> </w:t>
      </w:r>
      <w:r w:rsidRPr="003D7B5A">
        <w:rPr>
          <w:rFonts w:ascii="Calibri" w:eastAsia="Calibri" w:hAnsi="Calibri" w:cs="Calibri"/>
          <w:noProof/>
          <w:lang w:val="sr-Cyrl-RS"/>
        </w:rPr>
        <w:t>треба одвојити за систематизацију и повезивање градива. На овим</w:t>
      </w:r>
      <w:r w:rsidRPr="003D7B5A">
        <w:rPr>
          <w:rFonts w:ascii="Calibri" w:eastAsia="Calibri" w:hAnsi="Calibri" w:cs="Calibri"/>
          <w:noProof/>
          <w:spacing w:val="-28"/>
          <w:lang w:val="sr-Cyrl-RS"/>
        </w:rPr>
        <w:t xml:space="preserve"> </w:t>
      </w:r>
      <w:r w:rsidRPr="003D7B5A">
        <w:rPr>
          <w:rFonts w:ascii="Calibri" w:eastAsia="Calibri" w:hAnsi="Calibri" w:cs="Calibri"/>
          <w:noProof/>
          <w:lang w:val="sr-Cyrl-RS"/>
        </w:rPr>
        <w:t>часовима треба задавати текстуалне, проблемске задатке, задатке са геометријским</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приказом</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аритметичких</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задатака,</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текстуалне</w:t>
      </w:r>
      <w:r w:rsidRPr="003D7B5A">
        <w:rPr>
          <w:rFonts w:ascii="Calibri" w:eastAsia="Calibri" w:hAnsi="Calibri" w:cs="Calibri"/>
          <w:noProof/>
          <w:spacing w:val="-8"/>
          <w:lang w:val="sr-Cyrl-RS"/>
        </w:rPr>
        <w:t xml:space="preserve"> </w:t>
      </w:r>
      <w:r w:rsidRPr="003D7B5A">
        <w:rPr>
          <w:rFonts w:ascii="Calibri" w:eastAsia="Calibri" w:hAnsi="Calibri" w:cs="Calibri"/>
          <w:noProof/>
          <w:lang w:val="sr-Cyrl-RS"/>
        </w:rPr>
        <w:t>задат</w:t>
      </w:r>
      <w:r w:rsidRPr="003D7B5A">
        <w:rPr>
          <w:rFonts w:ascii="Calibri" w:eastAsia="Calibri" w:hAnsi="Calibri" w:cs="Calibri"/>
          <w:noProof/>
          <w:spacing w:val="-3"/>
          <w:lang w:val="sr-Cyrl-RS"/>
        </w:rPr>
        <w:t xml:space="preserve">ке </w:t>
      </w:r>
      <w:r w:rsidRPr="003D7B5A">
        <w:rPr>
          <w:rFonts w:ascii="Calibri" w:eastAsia="Calibri" w:hAnsi="Calibri" w:cs="Calibri"/>
          <w:noProof/>
          <w:lang w:val="sr-Cyrl-RS"/>
        </w:rPr>
        <w:t xml:space="preserve">у којима су дати и подаци </w:t>
      </w:r>
      <w:r w:rsidRPr="003D7B5A">
        <w:rPr>
          <w:rFonts w:ascii="Calibri" w:eastAsia="Calibri" w:hAnsi="Calibri" w:cs="Calibri"/>
          <w:noProof/>
          <w:spacing w:val="-3"/>
          <w:lang w:val="sr-Cyrl-RS"/>
        </w:rPr>
        <w:t xml:space="preserve">који </w:t>
      </w:r>
      <w:r w:rsidRPr="003D7B5A">
        <w:rPr>
          <w:rFonts w:ascii="Calibri" w:eastAsia="Calibri" w:hAnsi="Calibri" w:cs="Calibri"/>
          <w:noProof/>
          <w:lang w:val="sr-Cyrl-RS"/>
        </w:rPr>
        <w:t xml:space="preserve">нису битни за решавање задатка, логички задаци са одричним реченицама. Циљ оваквих часова је да се утврди и повеже градиво, да се </w:t>
      </w:r>
      <w:r w:rsidRPr="003D7B5A">
        <w:rPr>
          <w:rFonts w:ascii="Calibri" w:eastAsia="Calibri" w:hAnsi="Calibri" w:cs="Calibri"/>
          <w:noProof/>
          <w:spacing w:val="-6"/>
          <w:lang w:val="sr-Cyrl-RS"/>
        </w:rPr>
        <w:t xml:space="preserve">код </w:t>
      </w:r>
      <w:r w:rsidRPr="003D7B5A">
        <w:rPr>
          <w:rFonts w:ascii="Calibri" w:eastAsia="Calibri" w:hAnsi="Calibri" w:cs="Calibri"/>
          <w:noProof/>
          <w:lang w:val="sr-Cyrl-RS"/>
        </w:rPr>
        <w:t>ученика развија способност решавања проблема и логичко-комбинаторно</w:t>
      </w:r>
      <w:r w:rsidRPr="003D7B5A">
        <w:rPr>
          <w:rFonts w:ascii="Calibri" w:eastAsia="Calibri" w:hAnsi="Calibri" w:cs="Calibri"/>
          <w:noProof/>
          <w:spacing w:val="-18"/>
          <w:lang w:val="sr-Cyrl-RS"/>
        </w:rPr>
        <w:t xml:space="preserve"> </w:t>
      </w:r>
      <w:r w:rsidRPr="003D7B5A">
        <w:rPr>
          <w:rFonts w:ascii="Calibri" w:eastAsia="Calibri" w:hAnsi="Calibri" w:cs="Calibri"/>
          <w:noProof/>
          <w:lang w:val="sr-Cyrl-RS"/>
        </w:rPr>
        <w:t>мишљење.</w:t>
      </w:r>
    </w:p>
    <w:p w:rsidR="003D7B5A" w:rsidRPr="003D7B5A" w:rsidRDefault="003D7B5A" w:rsidP="003D7B5A">
      <w:pPr>
        <w:widowControl w:val="0"/>
        <w:tabs>
          <w:tab w:val="left" w:pos="401"/>
        </w:tabs>
        <w:autoSpaceDE w:val="0"/>
        <w:autoSpaceDN w:val="0"/>
        <w:spacing w:before="160" w:after="0" w:line="240" w:lineRule="auto"/>
        <w:outlineLvl w:val="0"/>
        <w:rPr>
          <w:rFonts w:ascii="Calibri" w:eastAsia="Times New Roman" w:hAnsi="Calibri" w:cs="Calibri"/>
          <w:b/>
          <w:bCs/>
          <w:noProof/>
          <w:spacing w:val="-4"/>
          <w:lang w:val="sr-Latn-RS"/>
        </w:rPr>
      </w:pPr>
    </w:p>
    <w:p w:rsidR="003D7B5A" w:rsidRPr="003D7B5A" w:rsidRDefault="003D7B5A" w:rsidP="003D7B5A">
      <w:pPr>
        <w:widowControl w:val="0"/>
        <w:tabs>
          <w:tab w:val="left" w:pos="401"/>
        </w:tabs>
        <w:autoSpaceDE w:val="0"/>
        <w:autoSpaceDN w:val="0"/>
        <w:spacing w:before="160" w:after="0" w:line="240" w:lineRule="auto"/>
        <w:outlineLvl w:val="0"/>
        <w:rPr>
          <w:rFonts w:ascii="Calibri" w:eastAsia="Times New Roman" w:hAnsi="Calibri" w:cs="Calibri"/>
          <w:b/>
          <w:bCs/>
          <w:noProof/>
          <w:lang w:val="sr-Cyrl-RS"/>
        </w:rPr>
      </w:pPr>
      <w:r w:rsidRPr="003D7B5A">
        <w:rPr>
          <w:rFonts w:ascii="Calibri" w:eastAsia="Times New Roman" w:hAnsi="Calibri" w:cs="Calibri"/>
          <w:b/>
          <w:bCs/>
          <w:noProof/>
          <w:spacing w:val="-4"/>
          <w:lang w:val="sr-Latn-RS"/>
        </w:rPr>
        <w:t xml:space="preserve">III  </w:t>
      </w:r>
      <w:r w:rsidRPr="003D7B5A">
        <w:rPr>
          <w:rFonts w:ascii="Calibri" w:eastAsia="Times New Roman" w:hAnsi="Calibri" w:cs="Calibri"/>
          <w:b/>
          <w:bCs/>
          <w:noProof/>
          <w:spacing w:val="-4"/>
          <w:lang w:val="sr-Cyrl-RS"/>
        </w:rPr>
        <w:t xml:space="preserve">ПРАЋЕЊЕ </w:t>
      </w:r>
      <w:r w:rsidRPr="003D7B5A">
        <w:rPr>
          <w:rFonts w:ascii="Calibri" w:eastAsia="Times New Roman" w:hAnsi="Calibri" w:cs="Calibri"/>
          <w:b/>
          <w:bCs/>
          <w:noProof/>
          <w:lang w:val="sr-Cyrl-RS"/>
        </w:rPr>
        <w:t xml:space="preserve">И ВРЕДНОВАЊЕ </w:t>
      </w:r>
      <w:r w:rsidRPr="003D7B5A">
        <w:rPr>
          <w:rFonts w:ascii="Calibri" w:eastAsia="Times New Roman" w:hAnsi="Calibri" w:cs="Calibri"/>
          <w:b/>
          <w:bCs/>
          <w:noProof/>
          <w:spacing w:val="-4"/>
          <w:lang w:val="sr-Cyrl-RS"/>
        </w:rPr>
        <w:t xml:space="preserve">НАСТАВЕ </w:t>
      </w:r>
      <w:r w:rsidRPr="003D7B5A">
        <w:rPr>
          <w:rFonts w:ascii="Calibri" w:eastAsia="Times New Roman" w:hAnsi="Calibri" w:cs="Calibri"/>
          <w:b/>
          <w:bCs/>
          <w:noProof/>
          <w:lang w:val="sr-Cyrl-RS"/>
        </w:rPr>
        <w:t>И</w:t>
      </w:r>
      <w:r w:rsidRPr="003D7B5A">
        <w:rPr>
          <w:rFonts w:ascii="Calibri" w:eastAsia="Times New Roman" w:hAnsi="Calibri" w:cs="Calibri"/>
          <w:b/>
          <w:bCs/>
          <w:noProof/>
          <w:spacing w:val="1"/>
          <w:lang w:val="sr-Cyrl-RS"/>
        </w:rPr>
        <w:t xml:space="preserve"> </w:t>
      </w:r>
      <w:r w:rsidRPr="003D7B5A">
        <w:rPr>
          <w:rFonts w:ascii="Calibri" w:eastAsia="Times New Roman" w:hAnsi="Calibri" w:cs="Calibri"/>
          <w:b/>
          <w:bCs/>
          <w:noProof/>
          <w:lang w:val="sr-Cyrl-RS"/>
        </w:rPr>
        <w:t>УЧЕЊА</w:t>
      </w:r>
    </w:p>
    <w:p w:rsidR="003D7B5A" w:rsidRPr="003D7B5A" w:rsidRDefault="003D7B5A" w:rsidP="003D7B5A">
      <w:pPr>
        <w:spacing w:before="55" w:after="120"/>
        <w:ind w:right="33"/>
        <w:rPr>
          <w:rFonts w:ascii="Calibri" w:eastAsia="Calibri" w:hAnsi="Calibri" w:cs="Calibri"/>
          <w:noProof/>
          <w:lang w:val="sr-Latn-RS"/>
        </w:rPr>
      </w:pPr>
      <w:r w:rsidRPr="003D7B5A">
        <w:rPr>
          <w:rFonts w:ascii="Calibri" w:eastAsia="Calibri" w:hAnsi="Calibri" w:cs="Calibri"/>
          <w:noProof/>
          <w:lang w:val="sr-Cyrl-RS"/>
        </w:rPr>
        <w:tab/>
      </w:r>
    </w:p>
    <w:p w:rsidR="003D7B5A" w:rsidRPr="003D7B5A" w:rsidRDefault="003D7B5A" w:rsidP="003D7B5A">
      <w:pPr>
        <w:spacing w:before="55" w:after="120"/>
        <w:ind w:right="33"/>
        <w:rPr>
          <w:rFonts w:ascii="Calibri" w:eastAsia="Calibri" w:hAnsi="Calibri" w:cs="Calibri"/>
          <w:noProof/>
          <w:lang w:val="sr-Cyrl-RS"/>
        </w:rPr>
      </w:pPr>
      <w:r w:rsidRPr="003D7B5A">
        <w:rPr>
          <w:rFonts w:ascii="Calibri" w:eastAsia="Calibri" w:hAnsi="Calibri" w:cs="Calibri"/>
          <w:noProof/>
          <w:lang w:val="sr-Latn-RS"/>
        </w:rPr>
        <w:tab/>
      </w:r>
      <w:r w:rsidRPr="003D7B5A">
        <w:rPr>
          <w:rFonts w:ascii="Calibri" w:eastAsia="Calibri" w:hAnsi="Calibri" w:cs="Calibri"/>
          <w:noProof/>
          <w:lang w:val="sr-Cyrl-RS"/>
        </w:rPr>
        <w:t xml:space="preserve">Саставни део процеса развоја математичких знања у свим фазама наставе је и праћење и процењивање степена остварености </w:t>
      </w:r>
      <w:r w:rsidRPr="003D7B5A">
        <w:rPr>
          <w:rFonts w:ascii="Calibri" w:eastAsia="Calibri" w:hAnsi="Calibri" w:cs="Calibri"/>
          <w:noProof/>
          <w:spacing w:val="-3"/>
          <w:lang w:val="sr-Cyrl-RS"/>
        </w:rPr>
        <w:t xml:space="preserve">исхода, које </w:t>
      </w:r>
      <w:r w:rsidRPr="003D7B5A">
        <w:rPr>
          <w:rFonts w:ascii="Calibri" w:eastAsia="Calibri" w:hAnsi="Calibri" w:cs="Calibri"/>
          <w:noProof/>
          <w:lang w:val="sr-Cyrl-RS"/>
        </w:rPr>
        <w:t xml:space="preserve">треба да обезбеди што поузданије сагледавање развоја и напредовања ученика. </w:t>
      </w:r>
    </w:p>
    <w:p w:rsidR="003D7B5A" w:rsidRPr="003D7B5A" w:rsidRDefault="003D7B5A" w:rsidP="003D7B5A">
      <w:pPr>
        <w:spacing w:before="55" w:after="120"/>
        <w:ind w:right="33"/>
        <w:rPr>
          <w:rFonts w:ascii="Calibri" w:eastAsia="Calibri" w:hAnsi="Calibri" w:cs="Calibri"/>
          <w:noProof/>
          <w:lang w:val="sr-Cyrl-RS"/>
        </w:rPr>
      </w:pPr>
      <w:r w:rsidRPr="003D7B5A">
        <w:rPr>
          <w:rFonts w:ascii="Calibri" w:eastAsia="Calibri" w:hAnsi="Calibri" w:cs="Calibri"/>
          <w:noProof/>
          <w:lang w:val="sr-Cyrl-RS"/>
        </w:rPr>
        <w:tab/>
        <w:t xml:space="preserve">Тај процес започети иницијалном проценом нивоа на </w:t>
      </w:r>
      <w:r w:rsidRPr="003D7B5A">
        <w:rPr>
          <w:rFonts w:ascii="Calibri" w:eastAsia="Calibri" w:hAnsi="Calibri" w:cs="Calibri"/>
          <w:noProof/>
          <w:spacing w:val="-4"/>
          <w:lang w:val="sr-Cyrl-RS"/>
        </w:rPr>
        <w:t xml:space="preserve">коме </w:t>
      </w:r>
      <w:r w:rsidRPr="003D7B5A">
        <w:rPr>
          <w:rFonts w:ascii="Calibri" w:eastAsia="Calibri" w:hAnsi="Calibri" w:cs="Calibri"/>
          <w:noProof/>
          <w:lang w:val="sr-Cyrl-RS"/>
        </w:rPr>
        <w:t xml:space="preserve">се ученик налази. Прикупљање информација из различитих извора (свакодневна посматрања, активност на </w:t>
      </w:r>
      <w:r w:rsidRPr="003D7B5A">
        <w:rPr>
          <w:rFonts w:ascii="Calibri" w:eastAsia="Calibri" w:hAnsi="Calibri" w:cs="Calibri"/>
          <w:noProof/>
          <w:spacing w:val="-5"/>
          <w:lang w:val="sr-Cyrl-RS"/>
        </w:rPr>
        <w:t xml:space="preserve">часу, </w:t>
      </w:r>
      <w:r w:rsidRPr="003D7B5A">
        <w:rPr>
          <w:rFonts w:ascii="Calibri" w:eastAsia="Calibri" w:hAnsi="Calibri" w:cs="Calibri"/>
          <w:noProof/>
          <w:lang w:val="sr-Cyrl-RS"/>
        </w:rPr>
        <w:t xml:space="preserve">учествовање у разговору и дискусији, самосталан рад, рад у групи, тестови) помаже наставнику да сагледа постигнућа (развој и напредовање) ученика и степен остварености </w:t>
      </w:r>
      <w:r w:rsidRPr="003D7B5A">
        <w:rPr>
          <w:rFonts w:ascii="Calibri" w:eastAsia="Calibri" w:hAnsi="Calibri" w:cs="Calibri"/>
          <w:noProof/>
          <w:spacing w:val="-3"/>
          <w:lang w:val="sr-Cyrl-RS"/>
        </w:rPr>
        <w:t xml:space="preserve">исхода. </w:t>
      </w:r>
      <w:r w:rsidRPr="003D7B5A">
        <w:rPr>
          <w:rFonts w:ascii="Calibri" w:eastAsia="Calibri" w:hAnsi="Calibri" w:cs="Calibri"/>
          <w:noProof/>
          <w:lang w:val="sr-Cyrl-RS"/>
        </w:rPr>
        <w:t xml:space="preserve">Свака активност је добра прилика за процену напредовања и давање повратне информације, а важно је ученике оспособљавати и охрабривати да процењују сопствени напредак у </w:t>
      </w:r>
      <w:r w:rsidRPr="003D7B5A">
        <w:rPr>
          <w:rFonts w:ascii="Calibri" w:eastAsia="Calibri" w:hAnsi="Calibri" w:cs="Calibri"/>
          <w:noProof/>
          <w:spacing w:val="-4"/>
          <w:lang w:val="sr-Cyrl-RS"/>
        </w:rPr>
        <w:t>учењу.</w:t>
      </w:r>
    </w:p>
    <w:p w:rsidR="003D7B5A" w:rsidRPr="003D7B5A" w:rsidRDefault="003D7B5A" w:rsidP="003D7B5A">
      <w:pPr>
        <w:rPr>
          <w:rFonts w:ascii="Calibri" w:eastAsia="Calibri" w:hAnsi="Calibri" w:cs="Times New Roman"/>
          <w:lang w:val="sr-Cyrl-RS"/>
        </w:rPr>
      </w:pPr>
      <w:r w:rsidRPr="003D7B5A">
        <w:rPr>
          <w:rFonts w:ascii="Calibri" w:eastAsia="Calibri" w:hAnsi="Calibri" w:cs="Times New Roman"/>
          <w:lang w:val="sr-Cyrl-RS"/>
        </w:rPr>
        <w:tab/>
        <w:t xml:space="preserve">Формативно вредновање је саставни део савременог приступа настави и подразумева процену знања, вештина, ставова и понашања, као и развијања одговарајуће компетенције током наставе и учења. Резултат оваквог вредновања даје повратну информацију и ученику и наставнику о томе које компетенције су усвојене, а које нису, као и о ефикасности одговарајућих метода које је наставник применио ради остваривања циља. </w:t>
      </w:r>
      <w:r w:rsidRPr="003D7B5A">
        <w:rPr>
          <w:rFonts w:ascii="Calibri" w:eastAsia="Calibri" w:hAnsi="Calibri" w:cs="Times New Roman"/>
          <w:lang w:val="sr-Cyrl-RS"/>
        </w:rPr>
        <w:lastRenderedPageBreak/>
        <w:t xml:space="preserve">Резултати формативног вредновања на крају наставног циклуса треба да буду исказани и бројчаном оценом. </w:t>
      </w:r>
      <w:r w:rsidRPr="003D7B5A">
        <w:rPr>
          <w:rFonts w:ascii="Calibri" w:eastAsia="Calibri" w:hAnsi="Calibri" w:cs="Times New Roman"/>
          <w:lang w:val="sr-Cyrl-RS"/>
        </w:rPr>
        <w:cr/>
      </w:r>
    </w:p>
    <w:p w:rsidR="003D7B5A" w:rsidRDefault="003D7B5A" w:rsidP="003D7B5A">
      <w:pPr>
        <w:rPr>
          <w:rFonts w:ascii="Calibri" w:eastAsia="Calibri" w:hAnsi="Calibri" w:cs="Times New Roman"/>
          <w:lang w:val="sr-Latn-RS"/>
        </w:rPr>
      </w:pPr>
      <w:r w:rsidRPr="003D7B5A">
        <w:rPr>
          <w:rFonts w:ascii="Calibri" w:eastAsia="Calibri" w:hAnsi="Calibri" w:cs="Times New Roman"/>
          <w:lang w:val="sr-Cyrl-RS"/>
        </w:rPr>
        <w:tab/>
        <w:t>Рад сваког наставника састоји се од планирања, остваривања, праћења и вредновања. Важно је да наставник, поред постигнућа ученика, континуирано прати и вреднује властити рад. Све што се покаже добрим и ефикасним, наставник ће користити и даље у својој наставној пракси, а оно што буде процењено као недовољно делотворно, требало би унапредити.</w:t>
      </w:r>
    </w:p>
    <w:p w:rsidR="00781F30" w:rsidRDefault="00781F30" w:rsidP="003D7B5A">
      <w:pPr>
        <w:rPr>
          <w:rFonts w:ascii="Calibri" w:eastAsia="Calibri" w:hAnsi="Calibri" w:cs="Times New Roman"/>
          <w:lang w:val="sr-Latn-RS"/>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b/>
          <w:bCs/>
          <w:color w:val="000000"/>
        </w:rPr>
      </w:pPr>
      <w:r w:rsidRPr="00781F30">
        <w:rPr>
          <w:rFonts w:ascii="Times New Roman" w:eastAsia="Calibri" w:hAnsi="Times New Roman" w:cs="Times New Roman"/>
          <w:bCs/>
          <w:color w:val="000000"/>
        </w:rPr>
        <w:t>Назив предмета</w:t>
      </w:r>
      <w:r w:rsidRPr="00781F30">
        <w:rPr>
          <w:rFonts w:ascii="Times New Roman" w:eastAsia="Calibri" w:hAnsi="Times New Roman" w:cs="Times New Roman"/>
          <w:b/>
          <w:bCs/>
          <w:color w:val="000000"/>
        </w:rPr>
        <w:t xml:space="preserve">:  СРПСКИ ЈЕЗИК </w:t>
      </w:r>
    </w:p>
    <w:p w:rsidR="00781F30" w:rsidRPr="00781F30" w:rsidRDefault="00781F30" w:rsidP="00781F30">
      <w:pPr>
        <w:autoSpaceDE w:val="0"/>
        <w:autoSpaceDN w:val="0"/>
        <w:adjustRightInd w:val="0"/>
        <w:spacing w:after="0" w:line="240" w:lineRule="auto"/>
        <w:ind w:left="5040"/>
        <w:rPr>
          <w:rFonts w:ascii="Times New Roman" w:eastAsia="Calibri" w:hAnsi="Times New Roman" w:cs="Times New Roman"/>
          <w:b/>
          <w:bCs/>
          <w:color w:val="000000"/>
        </w:rPr>
      </w:pPr>
    </w:p>
    <w:p w:rsidR="00781F30" w:rsidRPr="00781F30" w:rsidRDefault="00781F30" w:rsidP="00781F30">
      <w:pPr>
        <w:tabs>
          <w:tab w:val="left" w:pos="2764"/>
        </w:tabs>
        <w:spacing w:before="29"/>
        <w:rPr>
          <w:rFonts w:ascii="Times New Roman" w:eastAsia="Calibri" w:hAnsi="Times New Roman" w:cs="Times New Roman"/>
          <w:b/>
          <w:lang w:val="ru-RU"/>
        </w:rPr>
      </w:pPr>
      <w:r w:rsidRPr="00781F30">
        <w:rPr>
          <w:rFonts w:ascii="Times New Roman" w:eastAsia="Calibri" w:hAnsi="Times New Roman" w:cs="Times New Roman"/>
          <w:lang w:val="ru-RU"/>
        </w:rPr>
        <w:t xml:space="preserve">Разред: </w:t>
      </w:r>
      <w:r w:rsidRPr="00781F30">
        <w:rPr>
          <w:rFonts w:ascii="Times New Roman" w:eastAsia="Calibri" w:hAnsi="Times New Roman" w:cs="Times New Roman"/>
          <w:b/>
          <w:lang w:val="ru-RU"/>
        </w:rPr>
        <w:t>Други</w:t>
      </w:r>
    </w:p>
    <w:p w:rsidR="00781F30" w:rsidRPr="00781F30" w:rsidRDefault="00781F30" w:rsidP="00781F30">
      <w:pPr>
        <w:tabs>
          <w:tab w:val="left" w:pos="2764"/>
        </w:tabs>
        <w:spacing w:before="31"/>
        <w:rPr>
          <w:rFonts w:ascii="Times New Roman" w:eastAsia="Calibri" w:hAnsi="Times New Roman" w:cs="Times New Roman"/>
          <w:b/>
          <w:lang w:val="ru-RU"/>
        </w:rPr>
      </w:pPr>
      <w:r w:rsidRPr="00781F30">
        <w:rPr>
          <w:rFonts w:ascii="Times New Roman" w:eastAsia="Calibri" w:hAnsi="Times New Roman" w:cs="Times New Roman"/>
          <w:spacing w:val="-4"/>
          <w:lang w:val="ru-RU"/>
        </w:rPr>
        <w:t>Годишњи</w:t>
      </w:r>
      <w:r w:rsidRPr="00781F30">
        <w:rPr>
          <w:rFonts w:ascii="Times New Roman" w:eastAsia="Calibri" w:hAnsi="Times New Roman" w:cs="Times New Roman"/>
          <w:lang w:val="ru-RU"/>
        </w:rPr>
        <w:t xml:space="preserve"> фонд часова: </w:t>
      </w:r>
      <w:r w:rsidRPr="00781F30">
        <w:rPr>
          <w:rFonts w:ascii="Times New Roman" w:eastAsia="Calibri" w:hAnsi="Times New Roman" w:cs="Times New Roman"/>
          <w:b/>
          <w:lang w:val="ru-RU"/>
        </w:rPr>
        <w:t>180</w:t>
      </w:r>
      <w:r w:rsidRPr="00781F30">
        <w:rPr>
          <w:rFonts w:ascii="Times New Roman" w:eastAsia="Calibri" w:hAnsi="Times New Roman" w:cs="Times New Roman"/>
          <w:b/>
          <w:spacing w:val="-1"/>
          <w:lang w:val="ru-RU"/>
        </w:rPr>
        <w:t xml:space="preserve"> </w:t>
      </w:r>
      <w:r w:rsidRPr="00781F30">
        <w:rPr>
          <w:rFonts w:ascii="Times New Roman" w:eastAsia="Calibri" w:hAnsi="Times New Roman" w:cs="Times New Roman"/>
          <w:b/>
          <w:lang w:val="ru-RU"/>
        </w:rPr>
        <w:t>часова</w:t>
      </w:r>
    </w:p>
    <w:p w:rsidR="00781F30" w:rsidRPr="00781F30" w:rsidRDefault="00781F30" w:rsidP="00781F30">
      <w:pPr>
        <w:tabs>
          <w:tab w:val="left" w:pos="2764"/>
        </w:tabs>
        <w:spacing w:before="31"/>
        <w:rPr>
          <w:rFonts w:ascii="Times New Roman" w:eastAsia="Calibri" w:hAnsi="Times New Roman" w:cs="Times New Roman"/>
          <w:b/>
          <w:lang w:val="ru-RU"/>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b/>
          <w:bCs/>
          <w:color w:val="000000"/>
        </w:rPr>
        <w:t xml:space="preserve">Циљ  </w:t>
      </w:r>
      <w:r w:rsidRPr="00781F30">
        <w:rPr>
          <w:rFonts w:ascii="Times New Roman" w:eastAsia="Calibri" w:hAnsi="Times New Roman" w:cs="Times New Roman"/>
          <w:color w:val="000000"/>
        </w:rPr>
        <w:t>наставе и учења Српског језика јесте да ученици овладају основним законитостима српског књижевног језика ради правилног усменог и писаног изражавања, негујући свест о значају улоге језика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w:t>
      </w:r>
    </w:p>
    <w:p w:rsidR="00781F30" w:rsidRDefault="00781F30"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D4303A" w:rsidRPr="00D4303A" w:rsidRDefault="00D4303A" w:rsidP="00781F30">
      <w:pPr>
        <w:autoSpaceDE w:val="0"/>
        <w:autoSpaceDN w:val="0"/>
        <w:adjustRightInd w:val="0"/>
        <w:spacing w:after="0" w:line="240" w:lineRule="auto"/>
        <w:rPr>
          <w:rFonts w:ascii="Times New Roman" w:eastAsia="Calibri" w:hAnsi="Times New Roman" w:cs="Times New Roman"/>
          <w:color w:val="000000"/>
          <w:lang w:val="sr-Cyrl-RS"/>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p>
    <w:tbl>
      <w:tblPr>
        <w:tblW w:w="141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3"/>
        <w:gridCol w:w="2322"/>
        <w:gridCol w:w="7371"/>
      </w:tblGrid>
      <w:tr w:rsidR="00781F30" w:rsidRPr="00781F30" w:rsidTr="0086313C">
        <w:trPr>
          <w:trHeight w:val="360"/>
        </w:trPr>
        <w:tc>
          <w:tcPr>
            <w:tcW w:w="4483" w:type="dxa"/>
            <w:tcBorders>
              <w:top w:val="single" w:sz="4" w:space="0" w:color="000000"/>
              <w:left w:val="single" w:sz="4" w:space="0" w:color="000000"/>
              <w:bottom w:val="single" w:sz="4" w:space="0" w:color="000000"/>
              <w:right w:val="single" w:sz="4" w:space="0" w:color="000000"/>
            </w:tcBorders>
            <w:shd w:val="clear" w:color="auto" w:fill="E6E7E8"/>
            <w:hideMark/>
          </w:tcPr>
          <w:p w:rsidR="00781F30" w:rsidRPr="00781F30" w:rsidRDefault="00781F30" w:rsidP="00781F30">
            <w:pPr>
              <w:widowControl w:val="0"/>
              <w:autoSpaceDE w:val="0"/>
              <w:autoSpaceDN w:val="0"/>
              <w:spacing w:before="18" w:after="0" w:line="240" w:lineRule="auto"/>
              <w:ind w:left="517" w:right="507"/>
              <w:jc w:val="center"/>
              <w:rPr>
                <w:rFonts w:ascii="Times New Roman" w:eastAsia="Times New Roman" w:hAnsi="Times New Roman" w:cs="Times New Roman"/>
                <w:b/>
                <w:lang w:val="ru-RU"/>
              </w:rPr>
            </w:pPr>
            <w:r w:rsidRPr="00781F30">
              <w:rPr>
                <w:rFonts w:ascii="Times New Roman" w:eastAsia="Times New Roman" w:hAnsi="Times New Roman" w:cs="Times New Roman"/>
                <w:b/>
                <w:lang w:val="ru-RU"/>
              </w:rPr>
              <w:lastRenderedPageBreak/>
              <w:t>ИСХОДИ</w:t>
            </w:r>
          </w:p>
          <w:p w:rsidR="00781F30" w:rsidRPr="00781F30" w:rsidRDefault="0086313C" w:rsidP="00781F30">
            <w:pPr>
              <w:widowControl w:val="0"/>
              <w:autoSpaceDE w:val="0"/>
              <w:autoSpaceDN w:val="0"/>
              <w:spacing w:after="0" w:line="240" w:lineRule="auto"/>
              <w:ind w:left="517" w:right="507"/>
              <w:jc w:val="center"/>
              <w:rPr>
                <w:rFonts w:ascii="Times New Roman" w:eastAsia="Times New Roman" w:hAnsi="Times New Roman" w:cs="Times New Roman"/>
                <w:lang w:val="ru-RU"/>
              </w:rPr>
            </w:pPr>
            <w:r>
              <w:rPr>
                <w:rFonts w:ascii="Times New Roman" w:eastAsia="Times New Roman" w:hAnsi="Times New Roman" w:cs="Times New Roman"/>
                <w:lang w:val="ru-RU"/>
              </w:rPr>
              <w:t>По завршетку разреда учени</w:t>
            </w:r>
            <w:r>
              <w:rPr>
                <w:rFonts w:ascii="Times New Roman" w:eastAsia="Times New Roman" w:hAnsi="Times New Roman" w:cs="Times New Roman"/>
                <w:lang w:val="sr-Latn-RS"/>
              </w:rPr>
              <w:t xml:space="preserve"> </w:t>
            </w:r>
            <w:r w:rsidR="00781F30" w:rsidRPr="00781F30">
              <w:rPr>
                <w:rFonts w:ascii="Times New Roman" w:eastAsia="Times New Roman" w:hAnsi="Times New Roman" w:cs="Times New Roman"/>
                <w:lang w:val="ru-RU"/>
              </w:rPr>
              <w:t>бити у стању да:</w:t>
            </w:r>
          </w:p>
        </w:tc>
        <w:tc>
          <w:tcPr>
            <w:tcW w:w="2322" w:type="dxa"/>
            <w:tcBorders>
              <w:top w:val="single" w:sz="4" w:space="0" w:color="000000"/>
              <w:left w:val="single" w:sz="4" w:space="0" w:color="000000"/>
              <w:bottom w:val="single" w:sz="4" w:space="0" w:color="000000"/>
              <w:right w:val="single" w:sz="4" w:space="0" w:color="000000"/>
            </w:tcBorders>
            <w:shd w:val="clear" w:color="auto" w:fill="E6E7E8"/>
            <w:hideMark/>
          </w:tcPr>
          <w:p w:rsidR="00781F30" w:rsidRPr="00781F30" w:rsidRDefault="00781F30" w:rsidP="00781F30">
            <w:pPr>
              <w:widowControl w:val="0"/>
              <w:autoSpaceDE w:val="0"/>
              <w:autoSpaceDN w:val="0"/>
              <w:spacing w:before="97" w:after="0" w:line="240" w:lineRule="auto"/>
              <w:ind w:left="60" w:right="50"/>
              <w:jc w:val="center"/>
              <w:rPr>
                <w:rFonts w:ascii="Times New Roman" w:eastAsia="Times New Roman" w:hAnsi="Times New Roman" w:cs="Times New Roman"/>
                <w:b/>
              </w:rPr>
            </w:pPr>
            <w:r w:rsidRPr="00781F30">
              <w:rPr>
                <w:rFonts w:ascii="Times New Roman" w:eastAsia="Times New Roman" w:hAnsi="Times New Roman" w:cs="Times New Roman"/>
                <w:b/>
              </w:rPr>
              <w:t>ОБЛАСТ/ТЕМА</w:t>
            </w:r>
          </w:p>
        </w:tc>
        <w:tc>
          <w:tcPr>
            <w:tcW w:w="7371" w:type="dxa"/>
            <w:tcBorders>
              <w:top w:val="single" w:sz="4" w:space="0" w:color="000000"/>
              <w:left w:val="single" w:sz="4" w:space="0" w:color="000000"/>
              <w:bottom w:val="single" w:sz="4" w:space="0" w:color="000000"/>
              <w:right w:val="single" w:sz="4" w:space="0" w:color="000000"/>
            </w:tcBorders>
            <w:shd w:val="clear" w:color="auto" w:fill="E6E7E8"/>
            <w:hideMark/>
          </w:tcPr>
          <w:p w:rsidR="00781F30" w:rsidRPr="00781F30" w:rsidRDefault="00781F30" w:rsidP="00781F30">
            <w:pPr>
              <w:widowControl w:val="0"/>
              <w:autoSpaceDE w:val="0"/>
              <w:autoSpaceDN w:val="0"/>
              <w:spacing w:before="97" w:after="0" w:line="240" w:lineRule="auto"/>
              <w:ind w:left="1156" w:right="1146"/>
              <w:jc w:val="center"/>
              <w:rPr>
                <w:rFonts w:ascii="Times New Roman" w:eastAsia="Times New Roman" w:hAnsi="Times New Roman" w:cs="Times New Roman"/>
                <w:b/>
              </w:rPr>
            </w:pPr>
            <w:r w:rsidRPr="00781F30">
              <w:rPr>
                <w:rFonts w:ascii="Times New Roman" w:eastAsia="Times New Roman" w:hAnsi="Times New Roman" w:cs="Times New Roman"/>
                <w:b/>
              </w:rPr>
              <w:t>САДРЖАЈИ</w:t>
            </w:r>
          </w:p>
        </w:tc>
      </w:tr>
      <w:tr w:rsidR="00781F30" w:rsidRPr="00781F30" w:rsidTr="0086313C">
        <w:trPr>
          <w:trHeight w:val="4040"/>
        </w:trPr>
        <w:tc>
          <w:tcPr>
            <w:tcW w:w="4483" w:type="dxa"/>
            <w:tcBorders>
              <w:top w:val="single" w:sz="4" w:space="0" w:color="000000"/>
              <w:left w:val="single" w:sz="4" w:space="0" w:color="000000"/>
              <w:bottom w:val="single" w:sz="4" w:space="0" w:color="000000"/>
              <w:right w:val="single" w:sz="4" w:space="0" w:color="000000"/>
            </w:tcBorders>
          </w:tcPr>
          <w:p w:rsidR="00781F30" w:rsidRPr="00781F30" w:rsidRDefault="00781F30" w:rsidP="00781F30">
            <w:pPr>
              <w:widowControl w:val="0"/>
              <w:tabs>
                <w:tab w:val="left" w:pos="162"/>
              </w:tabs>
              <w:autoSpaceDE w:val="0"/>
              <w:autoSpaceDN w:val="0"/>
              <w:spacing w:before="18" w:after="0" w:line="240" w:lineRule="auto"/>
              <w:ind w:left="720"/>
              <w:rPr>
                <w:rFonts w:ascii="Times New Roman" w:eastAsia="Times New Roman" w:hAnsi="Times New Roman" w:cs="Times New Roman"/>
                <w:lang w:val="ru-RU"/>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-разликује књижевне врсте: песму, причу, басну, бајку, драмски текст; </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xml:space="preserve">-одреди главни догађај, време и место дешавања у прочитаном тексту;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-одреди редослед догађаја у тексту;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-уочи главне и споредне ликове и разликује њихове позитивне и негативне особине;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-разликује стих и строфу;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-уочи стихове који се римују;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-објасни значење пословице и поуке коју уочава у басни; </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xml:space="preserve">-наведе једноставне примере поређења из текстова и свакодневног живота; </w:t>
            </w:r>
          </w:p>
          <w:p w:rsidR="00781F30" w:rsidRPr="00781F30" w:rsidRDefault="00781F30" w:rsidP="00781F30">
            <w:pPr>
              <w:rPr>
                <w:rFonts w:ascii="Times New Roman" w:eastAsia="Calibri" w:hAnsi="Times New Roman" w:cs="Times New Roman"/>
              </w:rPr>
            </w:pPr>
          </w:p>
        </w:tc>
        <w:tc>
          <w:tcPr>
            <w:tcW w:w="2322" w:type="dxa"/>
            <w:tcBorders>
              <w:top w:val="single" w:sz="4" w:space="0" w:color="000000"/>
              <w:left w:val="single" w:sz="4" w:space="0" w:color="000000"/>
              <w:bottom w:val="single" w:sz="4" w:space="0" w:color="000000"/>
              <w:right w:val="single" w:sz="4" w:space="0" w:color="000000"/>
            </w:tcBorders>
            <w:vAlign w:val="center"/>
          </w:tcPr>
          <w:p w:rsidR="00781F30" w:rsidRPr="00781F30" w:rsidRDefault="00781F30" w:rsidP="00781F30">
            <w:pPr>
              <w:jc w:val="center"/>
              <w:rPr>
                <w:rFonts w:ascii="Times New Roman" w:eastAsia="Calibri" w:hAnsi="Times New Roman" w:cs="Times New Roman"/>
                <w:b/>
              </w:rPr>
            </w:pPr>
            <w:r w:rsidRPr="00781F30">
              <w:rPr>
                <w:rFonts w:ascii="Times New Roman" w:eastAsia="Calibri" w:hAnsi="Times New Roman" w:cs="Times New Roman"/>
                <w:b/>
              </w:rPr>
              <w:t xml:space="preserve">КЊИЖЕВНОСТ </w:t>
            </w:r>
          </w:p>
          <w:p w:rsidR="00781F30" w:rsidRPr="00781F30" w:rsidRDefault="00781F30" w:rsidP="00781F30">
            <w:pPr>
              <w:jc w:val="center"/>
              <w:rPr>
                <w:rFonts w:ascii="Times New Roman" w:eastAsia="Calibri" w:hAnsi="Times New Roman" w:cs="Times New Roman"/>
              </w:rPr>
            </w:pPr>
          </w:p>
        </w:tc>
        <w:tc>
          <w:tcPr>
            <w:tcW w:w="7371" w:type="dxa"/>
            <w:tcBorders>
              <w:top w:val="single" w:sz="4" w:space="0" w:color="000000"/>
              <w:left w:val="single" w:sz="4" w:space="0" w:color="000000"/>
              <w:bottom w:val="single" w:sz="4" w:space="0" w:color="000000"/>
              <w:right w:val="single" w:sz="4" w:space="0" w:color="000000"/>
            </w:tcBorders>
          </w:tcPr>
          <w:p w:rsidR="00781F30" w:rsidRPr="00781F30" w:rsidRDefault="00781F30" w:rsidP="00781F30">
            <w:pPr>
              <w:widowControl w:val="0"/>
              <w:autoSpaceDE w:val="0"/>
              <w:autoSpaceDN w:val="0"/>
              <w:spacing w:before="1" w:after="0" w:line="240" w:lineRule="auto"/>
              <w:rPr>
                <w:rFonts w:ascii="Times New Roman" w:eastAsia="Times New Roman" w:hAnsi="Times New Roman" w:cs="Times New Roman"/>
                <w:b/>
                <w:lang w:val="ru-RU"/>
              </w:rPr>
            </w:pPr>
            <w:r w:rsidRPr="00781F30">
              <w:rPr>
                <w:rFonts w:ascii="Times New Roman" w:eastAsia="Times New Roman" w:hAnsi="Times New Roman" w:cs="Times New Roman"/>
                <w:b/>
                <w:lang w:val="ru-RU"/>
              </w:rPr>
              <w:t xml:space="preserve">  </w:t>
            </w:r>
          </w:p>
          <w:p w:rsidR="00781F30" w:rsidRPr="00781F30" w:rsidRDefault="00781F30" w:rsidP="00781F30">
            <w:pPr>
              <w:widowControl w:val="0"/>
              <w:autoSpaceDE w:val="0"/>
              <w:autoSpaceDN w:val="0"/>
              <w:spacing w:after="0" w:line="240" w:lineRule="auto"/>
              <w:rPr>
                <w:rFonts w:ascii="Times New Roman" w:eastAsia="Times New Roman" w:hAnsi="Times New Roman" w:cs="Times New Roman"/>
              </w:rPr>
            </w:pPr>
            <w:r w:rsidRPr="00781F30">
              <w:rPr>
                <w:rFonts w:ascii="Times New Roman" w:eastAsia="Times New Roman" w:hAnsi="Times New Roman" w:cs="Times New Roman"/>
              </w:rPr>
              <w:t xml:space="preserve">KЊИЖЕВНОСТ </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ab/>
              <w:t xml:space="preserve">  </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ШКОЛСКА ЛЕКТИРА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Поезија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Народна песма: Да вам певам што истина није/Мишја моба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Народна песма: Мајка Јова у ружи родила/Санак иде низ улицу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Јован Јовановић Змај: Пролећница/Хвала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Војислав Илић: Први снег</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Бранко Ћопић: Огласи „Шумских новина“ (одломци), Болесник на три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спрата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Душан Радовић: Лепо је све што је мало, Мама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Драган Лукић: Школа, Равнотежа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Мирослав Антић: Тајна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Душко Трифуновић: Два јарца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Григор Витез: Дохвати ми, тата, мјесец</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Александар Сергејевич Пушкин: Бајка о рибару и рибици (читање 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наставцима)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Проза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Народна прича: Свети Сава, отац и син/Свети Сава и отац и мати са малим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дететом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Народна прича: Седам прутова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Народна басна: Бик и зец/Коњ и магарац</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Доситеј Обрадовић: Пас и његова сенка/Коњ и магаре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Десанка Максимовић: Бајка о лабуду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Гроздана Олујић: Шаренорепа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Градимир Стојковић: Деда Милоје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Мирјана Стефановић: Златне рибице не праве штету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Ђани Родари: Кад дедица не зна да прича приче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Су Ју Ђин: Свитац тражи пријатеља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Феликс Салтен: Бамби (одломак по избору)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lastRenderedPageBreak/>
              <w:t>Драмски текстови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Александар Поповић: Два писма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Ана Миловановић: Слатка математика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Гвидо Тартаља: Оцене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Тоде Николетић: Шума живот значи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Популарни и информативни текстови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Избор из илустрованих енциклопедија и часописа за децу о значајним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личностима српског језика, књижевности и културе (Доситеј Обрадовић</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(баснописац), Никола Тесла (приче из детињства), знаменита завичајна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личност и др.)</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ДОМАЋА ЛЕКТИРА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1. Избор из кратких народних умотворина (загонетке, пословице,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брзалице, питалице, разбрајалице)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2. Ханс Кристијан Андерсен: Принцеза на зрну грашка, Царево ново</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одело, Девојчица са шибицама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3. Десанка Максимовић: Ако је веровати мојој баки, Прстен 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морском дну, Бајка о трешњи, Сликарка зима, Како су пужу украли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кућу, Три патуљка, Чика-Мраз, Божић-батини цртежи, Траве говоре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бакиним гласом, Орашчићи-палчићи, Кћи вилиног коњица (три бајке по</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избору ученика)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4. Љубивоје Ршумовић, избор из збирке песама Ма шта ми рече (Једног</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дана, Др, Десет љутих гусара, Ишли смо у Африку, Ако желиш мишице,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Уторак вече ма шта ми рече, Има један, Телефонијада, Дете, Вуче вуче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бубо лења, Вук и овца)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5. Драгомир Ђорђевић, избор песама (Кад сам био мали, Бабе су нам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сјајне, Рецепт за деду, Све су мајке, Ја сам био срећно дете,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Једном давно ко зна када, Првоаприлска песма, Ми имамо машту,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Тајанствена песма, Бити пекар то је сјајно, Успон једног лава,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Стонога, Вештице су само трик)</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6. Избор из кратких прича за децу: Бранко Стевановић, Прича из ормана,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Весна Видојевић Гајевић, Бркљача, Дејан Алексић, Једном је један</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дечко зевнуо.</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Књижевни појмови: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стих, строфа, рима;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народна успаванка;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lastRenderedPageBreak/>
              <w:t>− басна;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бајка;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тема, место и време збивања, редослед догађаја;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главни и споредни лик (изглед, основне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особине и поступци);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лица у драмском тексту за децу.</w:t>
            </w:r>
          </w:p>
        </w:tc>
      </w:tr>
      <w:tr w:rsidR="00781F30" w:rsidRPr="00781F30" w:rsidTr="0086313C">
        <w:trPr>
          <w:trHeight w:val="1960"/>
        </w:trPr>
        <w:tc>
          <w:tcPr>
            <w:tcW w:w="4483" w:type="dxa"/>
            <w:tcBorders>
              <w:top w:val="single" w:sz="4" w:space="0" w:color="000000"/>
              <w:left w:val="single" w:sz="4" w:space="0" w:color="000000"/>
              <w:bottom w:val="single" w:sz="4" w:space="0" w:color="000000"/>
              <w:right w:val="single" w:sz="4" w:space="0" w:color="000000"/>
            </w:tcBorders>
          </w:tcPr>
          <w:p w:rsidR="00781F30" w:rsidRPr="00781F30" w:rsidRDefault="00781F30" w:rsidP="00781F30">
            <w:pPr>
              <w:rPr>
                <w:rFonts w:ascii="Times New Roman" w:eastAsia="Calibri" w:hAnsi="Times New Roman" w:cs="Times New Roman"/>
              </w:rPr>
            </w:pPr>
          </w:p>
          <w:p w:rsidR="00781F30" w:rsidRPr="00781F30" w:rsidRDefault="00781F30" w:rsidP="00781F30">
            <w:pPr>
              <w:rPr>
                <w:rFonts w:ascii="Times New Roman" w:eastAsia="Calibri" w:hAnsi="Times New Roman" w:cs="Times New Roman"/>
                <w:lang w:val="ru-RU"/>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-разликује глас и слог и препознаje самогласнике и сугласнике;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-разликује врсте речи у типичним случајевима;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-одређује основне граматичке категорије именица и глагола; </w:t>
            </w:r>
          </w:p>
          <w:p w:rsidR="00781F30" w:rsidRPr="00781F30" w:rsidRDefault="00781F30" w:rsidP="00781F30">
            <w:pPr>
              <w:widowControl w:val="0"/>
              <w:tabs>
                <w:tab w:val="left" w:pos="162"/>
              </w:tabs>
              <w:autoSpaceDE w:val="0"/>
              <w:autoSpaceDN w:val="0"/>
              <w:spacing w:after="0" w:line="240" w:lineRule="auto"/>
              <w:ind w:right="436"/>
              <w:rPr>
                <w:rFonts w:ascii="Times New Roman" w:eastAsia="Times New Roman" w:hAnsi="Times New Roman" w:cs="Times New Roman"/>
                <w:lang w:val="ru-RU"/>
              </w:rPr>
            </w:pPr>
            <w:r w:rsidRPr="00781F30">
              <w:rPr>
                <w:rFonts w:ascii="Times New Roman" w:eastAsia="Times New Roman" w:hAnsi="Times New Roman" w:cs="Times New Roman"/>
              </w:rPr>
              <w:t xml:space="preserve">-разликује реченице по облику и значењу; </w:t>
            </w:r>
          </w:p>
          <w:p w:rsidR="00781F30" w:rsidRPr="00781F30" w:rsidRDefault="00781F30" w:rsidP="00781F30">
            <w:pPr>
              <w:widowControl w:val="0"/>
              <w:tabs>
                <w:tab w:val="left" w:pos="162"/>
              </w:tabs>
              <w:autoSpaceDE w:val="0"/>
              <w:autoSpaceDN w:val="0"/>
              <w:spacing w:after="0" w:line="240" w:lineRule="auto"/>
              <w:ind w:right="436"/>
              <w:rPr>
                <w:rFonts w:ascii="Times New Roman" w:eastAsia="Times New Roman" w:hAnsi="Times New Roman" w:cs="Times New Roman"/>
                <w:lang w:val="ru-RU"/>
              </w:rPr>
            </w:pPr>
            <w:r w:rsidRPr="00781F30">
              <w:rPr>
                <w:rFonts w:ascii="Times New Roman" w:eastAsia="Times New Roman" w:hAnsi="Times New Roman" w:cs="Times New Roman"/>
              </w:rPr>
              <w:t xml:space="preserve">-поштује и примењује основна правописна правила; </w:t>
            </w:r>
          </w:p>
        </w:tc>
        <w:tc>
          <w:tcPr>
            <w:tcW w:w="2322" w:type="dxa"/>
            <w:tcBorders>
              <w:top w:val="single" w:sz="4" w:space="0" w:color="000000"/>
              <w:left w:val="single" w:sz="4" w:space="0" w:color="000000"/>
              <w:bottom w:val="single" w:sz="4" w:space="0" w:color="000000"/>
              <w:right w:val="single" w:sz="4" w:space="0" w:color="000000"/>
            </w:tcBorders>
            <w:vAlign w:val="center"/>
          </w:tcPr>
          <w:p w:rsidR="00781F30" w:rsidRPr="00781F30" w:rsidRDefault="00781F30" w:rsidP="00781F30">
            <w:pPr>
              <w:widowControl w:val="0"/>
              <w:autoSpaceDE w:val="0"/>
              <w:autoSpaceDN w:val="0"/>
              <w:spacing w:before="137" w:after="0" w:line="161" w:lineRule="exact"/>
              <w:ind w:left="60" w:right="50"/>
              <w:jc w:val="center"/>
              <w:rPr>
                <w:rFonts w:ascii="Times New Roman" w:eastAsia="Times New Roman" w:hAnsi="Times New Roman" w:cs="Times New Roman"/>
                <w:b/>
              </w:rPr>
            </w:pPr>
            <w:r w:rsidRPr="00781F30">
              <w:rPr>
                <w:rFonts w:ascii="Times New Roman" w:eastAsia="Times New Roman" w:hAnsi="Times New Roman" w:cs="Times New Roman"/>
                <w:b/>
              </w:rPr>
              <w:t>ЈЕЗИК</w:t>
            </w:r>
          </w:p>
          <w:p w:rsidR="00781F30" w:rsidRPr="00781F30" w:rsidRDefault="00781F30" w:rsidP="00781F30">
            <w:pPr>
              <w:widowControl w:val="0"/>
              <w:autoSpaceDE w:val="0"/>
              <w:autoSpaceDN w:val="0"/>
              <w:spacing w:before="137" w:after="0" w:line="161" w:lineRule="exact"/>
              <w:ind w:left="60" w:right="50"/>
              <w:jc w:val="center"/>
              <w:rPr>
                <w:rFonts w:ascii="Times New Roman" w:eastAsia="Times New Roman" w:hAnsi="Times New Roman" w:cs="Times New Roman"/>
              </w:rPr>
            </w:pPr>
            <w:r w:rsidRPr="00781F30">
              <w:rPr>
                <w:rFonts w:ascii="Times New Roman" w:eastAsia="Times New Roman" w:hAnsi="Times New Roman" w:cs="Times New Roman"/>
              </w:rPr>
              <w:t>Граматика, правопис и ортоепија</w:t>
            </w:r>
          </w:p>
          <w:p w:rsidR="00781F30" w:rsidRPr="00781F30" w:rsidRDefault="00781F30" w:rsidP="00781F30">
            <w:pPr>
              <w:spacing w:after="0"/>
              <w:jc w:val="center"/>
              <w:rPr>
                <w:rFonts w:ascii="Times New Roman" w:eastAsia="Times New Roman" w:hAnsi="Times New Roman" w:cs="Times New Roman"/>
              </w:rPr>
            </w:pPr>
          </w:p>
        </w:tc>
        <w:tc>
          <w:tcPr>
            <w:tcW w:w="7371" w:type="dxa"/>
            <w:tcBorders>
              <w:top w:val="single" w:sz="4" w:space="0" w:color="000000"/>
              <w:left w:val="single" w:sz="4" w:space="0" w:color="000000"/>
              <w:bottom w:val="single" w:sz="4" w:space="0" w:color="000000"/>
              <w:right w:val="single" w:sz="4" w:space="0" w:color="000000"/>
            </w:tcBorders>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ЈЕЗИК</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Граматика, правопис и ортоепија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Глас и слог; самогласници и сугласници.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Врсте речи: именице (властите и заједничке); род и број именица; глаголи;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глаголска времена: прошло, садашње, будуће време; потврдни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одрични глаголски облици; придеви (описни); бројеви (основни и редни).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Реченице: обавештајне, упитне, заповедне и узвичне.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Потврдне и одричне реченице.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Велико слово: писање назива држава, градова и села (једночланих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вишечланих) и једночланих географских назива.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Спојено и одвојено писање речи: писање речце ли и речце не уз глаголе.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Интерпункција: тачка (на крају реченице и иза редног броја); две тачке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и запета у набрајању; писање датума арапским и римским цифрама.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Писање скраћеница: (мерне јединице и опште скраћенице ОШ, бр., итд.,стр. инпр.).</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p>
        </w:tc>
      </w:tr>
      <w:tr w:rsidR="00781F30" w:rsidRPr="00781F30" w:rsidTr="0086313C">
        <w:trPr>
          <w:trHeight w:val="680"/>
        </w:trPr>
        <w:tc>
          <w:tcPr>
            <w:tcW w:w="4483" w:type="dxa"/>
            <w:tcBorders>
              <w:top w:val="single" w:sz="4" w:space="0" w:color="000000"/>
              <w:left w:val="single" w:sz="4" w:space="0" w:color="000000"/>
              <w:bottom w:val="single" w:sz="4" w:space="0" w:color="000000"/>
              <w:right w:val="single" w:sz="4" w:space="0" w:color="000000"/>
            </w:tcBorders>
          </w:tcPr>
          <w:p w:rsidR="00781F30" w:rsidRPr="00781F30" w:rsidRDefault="00781F30" w:rsidP="00781F30">
            <w:pPr>
              <w:rPr>
                <w:rFonts w:ascii="Times New Roman" w:eastAsia="Calibri" w:hAnsi="Times New Roman" w:cs="Times New Roman"/>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-чита текст поштујући интонацију </w:t>
            </w:r>
            <w:r w:rsidRPr="00781F30">
              <w:rPr>
                <w:rFonts w:ascii="Times New Roman" w:eastAsia="Calibri" w:hAnsi="Times New Roman" w:cs="Times New Roman"/>
                <w:color w:val="000000"/>
              </w:rPr>
              <w:lastRenderedPageBreak/>
              <w:t xml:space="preserve">реченице/стиха;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-изражајно рецитује песму;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-изводи драмске текстове;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-износи своје мишљење о тексту;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-влада основном техником читања и писања латиничког текста;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r w:rsidRPr="00781F30">
              <w:rPr>
                <w:rFonts w:ascii="Times New Roman" w:eastAsia="Times New Roman" w:hAnsi="Times New Roman" w:cs="Times New Roman"/>
              </w:rPr>
              <w:t xml:space="preserve">-пронађе експлицитно исказане информације у једноставном тексту (линеарном и нелинеарном);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-користи различите облике усменог и писменог изражавања: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препричавање, причање, описивање;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-правилно састави дужу и потпуну реченицу и споји више реченица у краћу целину;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-учествује у разговору и пажљиво слуша саговорника;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-разликује основне делове текста (наслов, пасус, име аутора, садржај);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 xml:space="preserve">-изражајно чита ћирилички текст.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rPr>
            </w:pPr>
          </w:p>
        </w:tc>
        <w:tc>
          <w:tcPr>
            <w:tcW w:w="2322" w:type="dxa"/>
            <w:tcBorders>
              <w:top w:val="single" w:sz="4" w:space="0" w:color="000000"/>
              <w:left w:val="single" w:sz="4" w:space="0" w:color="000000"/>
              <w:bottom w:val="single" w:sz="4" w:space="0" w:color="000000"/>
              <w:right w:val="single" w:sz="4" w:space="0" w:color="000000"/>
            </w:tcBorders>
            <w:vAlign w:val="center"/>
            <w:hideMark/>
          </w:tcPr>
          <w:p w:rsidR="00781F30" w:rsidRPr="00781F30" w:rsidRDefault="00781F30" w:rsidP="00781F30">
            <w:pPr>
              <w:spacing w:after="0"/>
              <w:jc w:val="center"/>
              <w:rPr>
                <w:rFonts w:ascii="Times New Roman" w:eastAsia="Times New Roman" w:hAnsi="Times New Roman" w:cs="Times New Roman"/>
                <w:b/>
              </w:rPr>
            </w:pPr>
            <w:r w:rsidRPr="00781F30">
              <w:rPr>
                <w:rFonts w:ascii="Times New Roman" w:eastAsia="Times New Roman" w:hAnsi="Times New Roman" w:cs="Times New Roman"/>
                <w:b/>
              </w:rPr>
              <w:lastRenderedPageBreak/>
              <w:t>ЈЕЗИЧКА КУЛТУРА</w:t>
            </w:r>
          </w:p>
        </w:tc>
        <w:tc>
          <w:tcPr>
            <w:tcW w:w="7371" w:type="dxa"/>
            <w:tcBorders>
              <w:top w:val="single" w:sz="4" w:space="0" w:color="000000"/>
              <w:left w:val="single" w:sz="4" w:space="0" w:color="000000"/>
              <w:bottom w:val="single" w:sz="4" w:space="0" w:color="000000"/>
              <w:right w:val="single" w:sz="4" w:space="0" w:color="000000"/>
            </w:tcBorders>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ЈЕЗИЧКА КУЛТУРА</w:t>
            </w:r>
            <w:r w:rsidRPr="00781F30">
              <w:rPr>
                <w:rFonts w:ascii="Times New Roman" w:eastAsia="Times New Roman" w:hAnsi="Times New Roman" w:cs="Times New Roman"/>
              </w:rPr>
              <w:tab/>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Друго писмо (латиница): штампана и писана слова.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lastRenderedPageBreak/>
              <w:t>Разумевање прочитаног кроз одговоре на питања.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План за препричавање кратких текстова (лирских, епских, драмских)</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састављен од уопштених питања.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План описивања на основу непосредног посматрања.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Правописне вежбе: преписивање, диктат и самостално писање.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Језичке вежбе: загонетке, ребуси, укрштене речи, осмосмерке,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асоцијације, састављање реченица, проширивање задатих реченица.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rPr>
            </w:pPr>
            <w:r w:rsidRPr="00781F30">
              <w:rPr>
                <w:rFonts w:ascii="Times New Roman" w:eastAsia="Times New Roman" w:hAnsi="Times New Roman" w:cs="Times New Roman"/>
              </w:rPr>
              <w:t>Лексичко-семантичке вежбе: допуњавање реченица, опис бића и предмета.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rPr>
              <w:t>Сценско приказивање драмског/драматизованог текста</w:t>
            </w:r>
          </w:p>
        </w:tc>
      </w:tr>
    </w:tbl>
    <w:p w:rsidR="00781F30" w:rsidRPr="00781F30" w:rsidRDefault="00781F30" w:rsidP="00781F30">
      <w:pPr>
        <w:ind w:firstLine="720"/>
        <w:rPr>
          <w:rFonts w:ascii="Times New Roman" w:eastAsia="Calibri" w:hAnsi="Times New Roman" w:cs="Times New Roman"/>
          <w:lang w:val="ru-RU"/>
        </w:rPr>
      </w:pPr>
      <w:r w:rsidRPr="00781F30">
        <w:rPr>
          <w:rFonts w:ascii="Times New Roman" w:eastAsia="Calibri" w:hAnsi="Times New Roman" w:cs="Times New Roman"/>
          <w:lang w:val="ru-RU"/>
        </w:rPr>
        <w:lastRenderedPageBreak/>
        <w:t>Кључни појмови садржаја: књижевност, језик, језичка култура, усвајање другог писма (латинице).</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УПУТСТВО ЗА ДИДАКТИЧКО-МЕТОДИЧКО ОСТВАРИВАЊЕ ПРОГРАМА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Програм наставе и учења Српског језика заснован је на исходима, односно на процесу учења и ученичким</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постигнућима. Исходи представљају опис интегрисаних знања, вештина, ставова и вредности које ученик гради, проширује</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и продубљује кроз све три предметне области.</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rPr>
        <w:t>1</w:t>
      </w:r>
      <w:r w:rsidRPr="00781F30">
        <w:rPr>
          <w:rFonts w:ascii="Times New Roman" w:eastAsia="Calibri" w:hAnsi="Times New Roman" w:cs="Times New Roman"/>
          <w:lang w:val="ru-RU"/>
        </w:rPr>
        <w:t>. ПЛАНИРАЊЕ НАСТАВЕ И УЧЕЊА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Планирање наставе и учења обухвата креирање годишњег и оперативних планова, као и развијање припрема за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час/дан/седмицу. Годишњи план креира се у форми гантограма и садржи број часова по областима распоређених по</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lastRenderedPageBreak/>
        <w:t>месецима, а у складу са школским календаром, планирани фондом часова по областима и годишњим фондом часова.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Програм наставе и учења предмета Српски језик у другом разреду основне школе чине три предметне области:</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Књижевност, Језик и Језичка култура (у оквиру које уче и друго писмо – латиницу). Препоручени број часова по</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предметним областима је: Књижевност – 70 часова, Језик – 40 часова и Језичка култура 70 часова. Све области се</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прожимају и ниједна се не може изучавати изоловано и без садејства са другим областима.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Уз годишњи план, формира се листа распоређених текстова по месецима, као и домаћа лектира. Дистрибуција текстова по</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месецима, као и до сада, заснована је на груписању и повезивању текстова према различитим критеријумима –</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природа и улога књижевног дела; врсте текстова; сврха текстова: за описмењавање/читање/разумевање</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/препричавање/тумачење; методе и поступци учења латиничког писма; брзина напредовања ученика; годишња доба;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значајни датуми и празници; посебности ученичког колектива, школе и локалне заједнице; предметна и међупредметна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повезаност садржаја и исхода; међупредметне компетенције итд. Дакле, корелативност је омогућена</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комбиновањем текстова у сродне тематско-мотивске целине према различитим критеријумима. Могући примери</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lang w:val="ru-RU"/>
        </w:rPr>
        <w:t>функционалног повезивања текстова по сродности дела могу бити следећи (никако и једини):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ru-RU"/>
        </w:rPr>
        <w:t>- пријатељство (М. Антић: Тајна – Су Ју Ђин: Свитац тражи пријатеља – Феликс Салтен: Бамби (одломак по избору);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породица (народне успаванке Мајка Јова у ружи родила/Санак иде низ улицу – Душан Радовић: Лепо је све што је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мало, Мама – Григор Витез: Дохвати ми, тата, мјесец – Градимир Стојковић: Деда Милоје – Весна Видојевић Гајевић,</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Бркљача);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ђачко доба (Драган Лукић: Школа – Мирослав Антић: Тајна – Александар Поповић: Два писма – Ана Миловановић:</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Слатка математика – Гвидо Тартаља: Оцене);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хумор (народна песма: Да вам певам што истина није/Мишја моба – Душко Трифуновић: Два јарца – Бранко Ћопић:</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Огласи из Шумских новина (одломци) – Ђани Родари: Кад дедица не зна да прича приче – избор из збирке песама Ма шта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ми рече Љ. Ршумовића – избор песама Драгомира Ђорђевића);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усамљеност и проблеми у одрастању (Гроздана Олујић: Шаренорепа – Андерсен: Девојчица са шибицама);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описивање (Јован Јовановић Змај: Пролећница – Војислав Илић: Први снег – Драган Лукић: Равнотежа – Десанка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Максимовић: Сликарка зима, Чика-Мраз, Божић-батини цртежи);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бајколики свет (Александар Сергејевич Пушкин: Бајка о рибару и рибици, Ханс Кристијан Андерсен: Принцеза на зрну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грашка, Царево ново одело – Десанка Максимовић: Бајка о лабуду, Ако је веровати мојој баки, Прстен на морском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дну, Бајка о трешњи, Сликарка зима, Како су пужу украли кућу, Три патуљка, Чика-Мраз, Божић-батини цртежи, Траве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говоре бакиним гласом, Орашчићи-палчићи, Кћи вилиног коњица);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поучне приче (народна прича: Свети Сава, отац и син/Свети Сава и отац и мати са малим дететом – народна прича: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Седам прутова – Доситеј Обрадовић: Пас и његова сенка, Коњ и магаре).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Наведени примери показују како се исти текст може повезивати са другима на различите начине, према различитим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мотивима или тону приповедања. У другом, као и у првом разреду, чита се текст у наставцима Бајка о рибару и рибици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Александра Сергејевича Пушкина. То подразумева да се на неколико планираних часова, према плану који учитељ сам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осмисли и одговарајућом динамиком, чита и анализира део по део Пушкинове бајке у стиховима.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Оперативни план садржи рубрику са операционализованим исходима, дефинисаним наставним јединицама, рубрику за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планирану међупредметну повезаност и рубрику за евалуацију квалитета испланираног, као и друге елементе према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процени наставника. Приликом креирања годишњег и оперативних планова неопходно је водити рачуна о школском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календару и активностима које прате живот школе. Припрема за час подразумева дефинисање циља часа, дефинисање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исхода у односу на циљ часа, планирање активности ученика и наставника у односу на циљ и дефинисане исходе,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планиране начине провере остварености исхода, избор наставних стратегија, метода и поступака учења и подучавања.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2. ОСТВАРИВАЊЕ НАСТАВЕ И УЧЕЊА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КЊИЖЕВНОСТ</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 настави књижевности најважније је код ученика развијати љубав према читању, градити осећај за лепо и вредно,</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васпитавати укус. Читање тражи време, истрајност и посвећеност, а неговање ових карактеристика представља основ за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сва даља учења. Кроз читање књижевноуметничких текстова и у разговору о њима на часу гради се критичко</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мишљење, јер ученици треба да имају суд о поступцима и особинама ликова, као и о различитим догађајима у тексту.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Посебно је важно што књижевност код деце интензивно развија емпатију, тиме што од читалаца тражи да се ставе 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место другога и да разумеју најразличитије особине и поступке ликова. Настава књижевности јача национални и културни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идентитет ученика, кроз упознавање своје књижевности и културе, као и књижевности и културе других народа.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Школска лектира је разврстана по књижевним родовима – поезија, проза, драмски текстови за децу и обогаћена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избором научнопопуларних и информативних текстова. Обавезни део школске лектире састоји се, углавном, од дела која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припадају основном националном корпусу, али је обогаћен и делима за децу из светске књижевности. Избор дела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примерен је узрасту ученика.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Поједина дела из обавезног корпуса су изборна. Учитељу се пружа могућност да изабере да ли ће на часовима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обрађивати: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народну песму Да вам певам што истина није или Мишја моба;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народну песму Мајка Јова у ружи родила или Санак иде низ улицу;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народну причу Свети Сава, отац и син или Свети Сава и отац и мати са малим дететом;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једну од две народне басне и једну од две басне Доситеја Обрадовића.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Изборност допушта наставнику већу креативност у достизању исхода. Програмом се подстиче упознавање ученика са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значајним личностима српског језика, књижевности и културе (Доситеј Обрадовић, Никола Тесла).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 тумачењу текстова из школске и домаће лектире, али и популарних, информативних текстова из часописа за децу,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eнциклопедија и сл., треба уочити тему, главне догађаје, просторне и временске односе у прочитаном тексту, поуке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битне појединости у описима бића и природе; уочити главне и споредне ликове у књижевном делу, њихове позитивне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негативне особине и поступке; њихова емоционална стања и разликовати појмове добра и зла.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Ученик треба да уочи формалне разлике између поезије, прозе и драмског текста и њихове основне карактеристике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(нпр. одсуство фабуле у лирском делу, ритмичност стихова и строфа, присуство риме или низање догађаја у епском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драмском делу), али не на нивоу дефинисања појмова. Ученик треба да разликује књижевне врсте: лирску песму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(успаванку и шаљиву песму – по тону певања) од приче (басне и бајке) и драмског текста, али без увођења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дефиниција књижевнотеоријских појмова. Детаљније терминолошко одређивање уводи се поступно у старијим разредима.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Ученик треба да разуме пренесено значење загонетке, али се не именују постојећи стилски поступци у њој; да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препозна жанр басне као приче са пренесеним значењем (не уводи се појам алегорије), да у баснама и бајкама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ликови могу бити и животиње, биљке, предмети, антропоморфна бића (Срећа, Нада) или људи, и да разуме пренесено</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значење басне, открије и објасни поуку. Ученици се уводе у тумачење пословица.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Током обраде књижевних текстова ученици развијају прва литерарно-естетска искуства и формирају своје ставове о делу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које слушају или читају. Учитељ подстиче ученике да износе своје ставове и аргументују их примерима из текста.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Поезију (успаванку, шаљиву и описну песму) и прозна дела ученици не уче да разликују на теоријском нивоу.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Поређење као стилска фигура се такође не учи на теоријском нивоу, већ се од ученика очекује да је уочи у тексту (на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пример у песми Мајка Јова у ружи родила) и наводи једностване примере поређења из свакодневног живота (на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пример: румен као ружа, брз као зец, вредан као пчела итд.).</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Приликом обраде драмских текстова за децу ученици се мотивишу на читав низ стваралачких активности које настају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поводом дела (сценски наступ – извођење драмског текста, драмска игра, луткарска игра, драмски дијалози,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гледање дечје позоришне представе, снимање и коментарисање драматизованих одломака). Притом ученици усвајају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 правила примереног понашања у позоришту.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Развијање књижевних појмова код ученика не подразумева учење дефиниција, већ именовање и описно образлагање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појма; уочавање улоге одређеног појма у књижевноуметничком тексту.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Књижевна дела која су доживела екранизацију (Бамби, Бајка о рибару и рибици, Царево ново одело, Принцеза на зрну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грашка, Девојчица са шибицама) могу послужити за компаративну анализу и уочавање разлике између књижевности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филма, чиме ученици могу доћи до закључка о природи два медија и развијати своју медијску писменост. Ученици се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могу упутити и на друге филмове са сличном тематиком (дечје авантуре или авантуре у фантастичном свету, одрастање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усамљеног детета и сл.).</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ЈЕЗИК</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 настави језика, ученици овладавају писаним и усменим стандардним српским језиком. Програм је усмерен 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развијање исхода и ученичких компетенција за примену граматичких правила у писаној и говорној комуникацији.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Граматика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Разликовање гласа и слога у изговорном смислу ‒ слог се објашњава само на основу типичних случајева са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самогласником на крају слога док се други случајеви обрађују у вишим разредима. Пожељно је направити корелацију са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наставом музичке културе (указати им на то да песме певају тако што деле речи на слогове).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Из морфологије се развијају основна знања о именицама, глаголима, придевима и бројевима. За сваку врсту речи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најпре се уводи појам, а затим разликовање подврста. Нпр. најпре треба радити на схватању појма именице као</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врсте речи и то на типичним примерима властитих и заједничких именица. Након тога уводи се разликовање подврста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именица: властитих и заједничких. У вези са глаголима, најпре се обрађује глагол као врста речи, а онда се уводи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разликовање категорије времена. Бројеве као врсту речи треба повезати са наставом математике.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Синтаксичка знања се надовезују на већ научена и проширују разликовањем реченица по облику и значењу.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Правопис</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Правописна правила ученици усвајају постепено, уз понављање и вежбање већ наученог и уз упознавање са новим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садржајима, и то путем различитих вежбања како на нивоу речи тако и на нивоу реченица и текстова. Пожељно је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направити корелацију са наставом математике у вези са писањем скраћеница за мерне јединице ћириличким и латиничким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писмом. Потребно је да ученици усвоје правилно писање општих скраћеница које свакодневно користе, и то само пет:</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ОШ, бр., итд., стр. и нпр.</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Правописне вежбе омогућавају ученицима да посебно обрате пажњу на правописне захтеве и на њихову улогу 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тексту. Системска примена одговарајућих правописних вежби омогућава да теоријско правописно знање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благовремено пређе у умење, као и да правописна правила ученици практично и спонтано примењују. Правописне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вежбе представљају најбољи начин да се правописна правила науче, провере, као и да се уочени недостаци отклоне. Уовом узрасту требало би примењивати просте правописне вежбе које су погодне да се савлада само једно</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правописно правило из једне правописне области. Правописне вежбе је потребно припремити и притом поштовати принцип</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поступности, систематичности, јединства теорије и праксе. Приликом савлађивања правописних начела погодне могу бити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следеће правописне вежбе: преписивање, диктат и самостално писање.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ЈЕЗИЧКА КУЛТУРА (УСМЕНО И ПИСМЕНО ИЗРАЖАВАЊЕ)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Развијање и унапређивање језичке културе ученика представља један од најзначајнијих задатака наставе српског</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језика. Њен крајњи циљ је да ученици буду оспособљени да квалитетно и сврсисходно усмено и писмено комуницирају.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Основни облици усменог и писменог изражавања су препричавање, причање и описивање.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Препричавање – у другом разреду, настава језичке културе усложњава и повећава захтеве на плану овог облика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усменог и писменог изражавања ученика. Потребно је подстицати ученике да уоче шта је битно, а шта може остати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непоменуто када препричавају, како се не би догодило да препричани текст буде дужи од оног који препричавају.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Потребно је, такође, вредновати препричавање, тј. указати ученицима на мање или више успеле сегменте овог облика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изражавања.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Причање – обухвата причање догађаја и доживљаја, причање на основу маште, на задату тему, причање на основу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слике или низа слика.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Описивање – најсложенији облик усменог и писменог изражавања у разредној настави. Због бројних узрасних</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ограничења у раду са најмлађим ученицима, овој врсти језичког изражавања потребно је приступити посебно</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одговорно и поштовати принципе наставне условности и поступности приликом постављања захтева: оспособљавати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ученике да пажљиво посматрају, уочавају, откривају, запажају, упоређују, па тек онда дату предметност да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мисаоно заокруже и језички уобличе. Будући да се описивање често доводи у блиску везу са читањем и тумачењем</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текста (посебно књижевноуметничког), потребно је стално усмеравати пажњу ученика на она места у овој врсти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текстова која обилују описним елементима (опис природе, годишњих доба, предмета, биљака и животиња, књижевних</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ликова и сл.), јер су то и најбољи обрасци за спонтано усвајање техника описивања као трајне вештине.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Језичка култура ученика негује се и кроз игровне активности, посебно кроз језичке вежбе. Врсте игара потребно је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одабрати према интересовањима ученика или у контексту наставног садржаја. То могу бити разговорне игре, 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пример, разговор са књижевним ликом, затим ситуационе игре, односно стварне ситуације, на пример, разговор 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продавници, разговор код лекара. Могу се одабрати и ребуси, загонетке, питалице, брзалице, разбрајалице, једноставне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укрштене речи, осмосмерке, асоцијације, састављање реченица, проширивање задатих реченица.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Лексичко-семантичке вежбе служе да се богати речник ученика и да се укаже на различите могућности приликом избора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речи и израза и упути на њихову сврсисходнију употребу. Применом лексичко-семантичких вежби код ученика се ствара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навика да промишљају и траже адекватан језички израз за оно што желе да искажу (у зависности од комуникативне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ситуације) и повећава се фонд таквих израза у њиховом речнику. Врсте ових вежби, такође, треба усагласити са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интересовањима ученика и наставним садржајима. Смисао за прецизно изражавање и разумевање значења речи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израза развија се кроз различите вежбе, на пример опис бића и предмета, а за ученике овог узраста изазовне могу бити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вежбе допуњавања реченица (на пример, дати реченице у којима недостаје глагол).</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Учење другог писма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Усвајање другог писма – латинице планира се најчешће за друго полугодиште јер су ученици у првом разреду овладали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ћириличким писмом, али је потребо добро утврдити читање и писање ћириличког писма и радити на што бољој техници читања.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Због свега наведеног, учитељ има могућност да самостално одлучи када ће почети са усвајањем другог писма. 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срединама у којима би писање представљало оптерећење за ученике, писана слова другог писма могу се обрадити 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првом полугодишту трећег разреда. Учитељи посебну пажњу треба да обрате на писање слова ч и ћ, џ и ђ, њ и љ.</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Код учења писаних слова латинице посебну пажњу треба посветити графичком увезивању слова у речима. Писање се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може увежбавати кроз преписивање, допуњавање реченица, састављање реченица на основу слике, састављање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реченица на основу низа слика, диктате и самостално писање реченица и краћих текстуалних целина.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3. ПРАЋЕЊЕ И ВРЕДНОВАЊЕ НАСТАВЕ И УЧЕЊА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Праћење напредовања и оцењивање постигнућа ученика је формативно и сумативно и реализује се у складу са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Правилником о оцењивању ученика у основном образовању и васпитању. Процес праћења и вредновања једног</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ученика треба започети иницијалном проценом нивоа на коме се ученик налази. Наставник током процеса наставе 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lastRenderedPageBreak/>
        <w:t>учења континуирано и на примерен начин указује ученику на квалитет његовог постигнућа тако што ће повратна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информација бити прилагођена, довољно јасна и информативна како би имала улогу подстицајне повратне информације.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Свака активност је добра прилика за процену напредовања и давање повратне информације, а ученике треба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оспособљавати и охрабривати да процењују сопствени напредак у остваривању исхода предмета, као и напредак</w:t>
      </w:r>
    </w:p>
    <w:p w:rsidR="00781F30" w:rsidRDefault="00781F30" w:rsidP="00781F30">
      <w:pPr>
        <w:rPr>
          <w:rFonts w:ascii="Times New Roman" w:eastAsia="Calibri" w:hAnsi="Times New Roman" w:cs="Times New Roman"/>
        </w:rPr>
      </w:pPr>
      <w:r w:rsidRPr="00781F30">
        <w:rPr>
          <w:rFonts w:ascii="Times New Roman" w:eastAsia="Calibri" w:hAnsi="Times New Roman" w:cs="Times New Roman"/>
        </w:rPr>
        <w:t>других ученика</w:t>
      </w:r>
      <w:r w:rsidR="0086313C">
        <w:rPr>
          <w:rFonts w:ascii="Times New Roman" w:eastAsia="Calibri" w:hAnsi="Times New Roman" w:cs="Times New Roman"/>
        </w:rPr>
        <w:t>.</w:t>
      </w:r>
    </w:p>
    <w:p w:rsidR="0086313C" w:rsidRDefault="0086313C" w:rsidP="00781F30">
      <w:pPr>
        <w:rPr>
          <w:rFonts w:ascii="Times New Roman" w:eastAsia="Calibri" w:hAnsi="Times New Roman" w:cs="Times New Roman"/>
        </w:rPr>
      </w:pPr>
    </w:p>
    <w:p w:rsidR="0086313C" w:rsidRDefault="0086313C" w:rsidP="00781F30">
      <w:pPr>
        <w:rPr>
          <w:rFonts w:ascii="Times New Roman" w:eastAsia="Calibri" w:hAnsi="Times New Roman" w:cs="Times New Roman"/>
        </w:rPr>
      </w:pPr>
    </w:p>
    <w:p w:rsidR="0086313C" w:rsidRPr="00781F30" w:rsidRDefault="0086313C" w:rsidP="00781F30">
      <w:pPr>
        <w:rPr>
          <w:rFonts w:ascii="Times New Roman" w:eastAsia="Calibri" w:hAnsi="Times New Roman" w:cs="Times New Roman"/>
        </w:rPr>
      </w:pPr>
    </w:p>
    <w:p w:rsidR="00781F30" w:rsidRPr="00781F30" w:rsidRDefault="00781F30" w:rsidP="00781F30">
      <w:pPr>
        <w:tabs>
          <w:tab w:val="left" w:pos="1605"/>
        </w:tabs>
        <w:rPr>
          <w:rFonts w:ascii="Times New Roman" w:eastAsia="Calibri" w:hAnsi="Times New Roman" w:cs="Times New Roman"/>
          <w:lang w:val="sr-Latn-RS"/>
        </w:rPr>
      </w:pPr>
      <w:r w:rsidRPr="00781F30">
        <w:rPr>
          <w:rFonts w:ascii="Times New Roman" w:eastAsia="Calibri" w:hAnsi="Times New Roman" w:cs="Times New Roman"/>
          <w:lang w:val="sr-Cyrl-RS"/>
        </w:rPr>
        <w:t xml:space="preserve">Назив предмета: </w:t>
      </w:r>
      <w:r w:rsidRPr="00781F30">
        <w:rPr>
          <w:rFonts w:ascii="Times New Roman" w:eastAsia="Calibri" w:hAnsi="Times New Roman" w:cs="Times New Roman"/>
          <w:b/>
          <w:lang w:val="sr-Latn-RS"/>
        </w:rPr>
        <w:t>СВЕТ ОКО НАС</w:t>
      </w:r>
    </w:p>
    <w:p w:rsidR="00781F30" w:rsidRPr="00781F30" w:rsidRDefault="00781F30" w:rsidP="00781F30">
      <w:pPr>
        <w:tabs>
          <w:tab w:val="left" w:pos="1605"/>
        </w:tabs>
        <w:rPr>
          <w:rFonts w:ascii="Times New Roman" w:eastAsia="Calibri" w:hAnsi="Times New Roman" w:cs="Times New Roman"/>
          <w:b/>
          <w:lang w:val="sr-Cyrl-RS"/>
        </w:rPr>
      </w:pPr>
      <w:r w:rsidRPr="00781F30">
        <w:rPr>
          <w:rFonts w:ascii="Times New Roman" w:eastAsia="Calibri" w:hAnsi="Times New Roman" w:cs="Times New Roman"/>
          <w:lang w:val="sr-Cyrl-RS"/>
        </w:rPr>
        <w:t xml:space="preserve">Разред: </w:t>
      </w:r>
      <w:r w:rsidRPr="00781F30">
        <w:rPr>
          <w:rFonts w:ascii="Times New Roman" w:eastAsia="Calibri" w:hAnsi="Times New Roman" w:cs="Times New Roman"/>
          <w:b/>
          <w:lang w:val="sr-Cyrl-RS"/>
        </w:rPr>
        <w:t>други</w:t>
      </w:r>
    </w:p>
    <w:p w:rsidR="00781F30" w:rsidRPr="00781F30" w:rsidRDefault="00781F30" w:rsidP="00781F30">
      <w:pPr>
        <w:tabs>
          <w:tab w:val="left" w:pos="1605"/>
        </w:tabs>
        <w:rPr>
          <w:rFonts w:ascii="Times New Roman" w:eastAsia="Calibri" w:hAnsi="Times New Roman" w:cs="Times New Roman"/>
          <w:b/>
          <w:lang w:val="sr-Cyrl-RS"/>
        </w:rPr>
      </w:pPr>
      <w:r w:rsidRPr="00781F30">
        <w:rPr>
          <w:rFonts w:ascii="Times New Roman" w:eastAsia="Calibri" w:hAnsi="Times New Roman" w:cs="Times New Roman"/>
          <w:lang w:val="sr-Cyrl-RS"/>
        </w:rPr>
        <w:t xml:space="preserve">Годишњи фонд часова: </w:t>
      </w:r>
      <w:r w:rsidRPr="00781F30">
        <w:rPr>
          <w:rFonts w:ascii="Times New Roman" w:eastAsia="Calibri" w:hAnsi="Times New Roman" w:cs="Times New Roman"/>
          <w:b/>
          <w:lang w:val="sr-Cyrl-RS"/>
        </w:rPr>
        <w:t>72</w:t>
      </w:r>
    </w:p>
    <w:p w:rsidR="00781F30" w:rsidRPr="00781F30" w:rsidRDefault="00781F30" w:rsidP="00781F30">
      <w:pPr>
        <w:tabs>
          <w:tab w:val="left" w:pos="1605"/>
        </w:tabs>
        <w:rPr>
          <w:rFonts w:ascii="Times New Roman" w:eastAsia="Calibri" w:hAnsi="Times New Roman" w:cs="Times New Roman"/>
          <w:lang w:val="sr-Latn-RS"/>
        </w:rPr>
      </w:pPr>
    </w:p>
    <w:p w:rsidR="00781F30" w:rsidRDefault="00781F30" w:rsidP="00781F30">
      <w:pPr>
        <w:tabs>
          <w:tab w:val="left" w:pos="1605"/>
        </w:tabs>
        <w:rPr>
          <w:rFonts w:ascii="Times New Roman" w:eastAsia="Calibri" w:hAnsi="Times New Roman" w:cs="Times New Roman"/>
          <w:lang w:val="sr-Latn-RS"/>
        </w:rPr>
      </w:pPr>
      <w:r w:rsidRPr="00781F30">
        <w:rPr>
          <w:rFonts w:ascii="Times New Roman" w:eastAsia="Calibri" w:hAnsi="Times New Roman" w:cs="Times New Roman"/>
          <w:b/>
          <w:lang w:val="sr-Latn-RS"/>
        </w:rPr>
        <w:t>Циљ</w:t>
      </w:r>
      <w:r w:rsidRPr="00781F30">
        <w:rPr>
          <w:rFonts w:ascii="Times New Roman" w:eastAsia="Calibri" w:hAnsi="Times New Roman" w:cs="Times New Roman"/>
          <w:lang w:val="sr-Latn-RS"/>
        </w:rPr>
        <w:t xml:space="preserve"> наставе и учења Света око нас јесте упознавање себе, свог природног и друштвеног</w:t>
      </w:r>
      <w:r w:rsidRPr="00781F30">
        <w:rPr>
          <w:rFonts w:ascii="Times New Roman" w:eastAsia="Calibri" w:hAnsi="Times New Roman" w:cs="Times New Roman"/>
          <w:lang w:val="sr-Cyrl-RS"/>
        </w:rPr>
        <w:t xml:space="preserve"> </w:t>
      </w:r>
      <w:r w:rsidRPr="00781F30">
        <w:rPr>
          <w:rFonts w:ascii="Times New Roman" w:eastAsia="Calibri" w:hAnsi="Times New Roman" w:cs="Times New Roman"/>
          <w:lang w:val="sr-Latn-RS"/>
        </w:rPr>
        <w:t>окружења и развијање способности за одговоран живот у њему.</w:t>
      </w:r>
    </w:p>
    <w:p w:rsidR="0086313C" w:rsidRDefault="0086313C" w:rsidP="00781F30">
      <w:pPr>
        <w:tabs>
          <w:tab w:val="left" w:pos="1605"/>
        </w:tabs>
        <w:rPr>
          <w:rFonts w:ascii="Times New Roman" w:eastAsia="Calibri" w:hAnsi="Times New Roman" w:cs="Times New Roman"/>
          <w:lang w:val="sr-Latn-RS"/>
        </w:rPr>
      </w:pPr>
    </w:p>
    <w:p w:rsidR="0086313C" w:rsidRDefault="0086313C" w:rsidP="00781F30">
      <w:pPr>
        <w:tabs>
          <w:tab w:val="left" w:pos="1605"/>
        </w:tabs>
        <w:rPr>
          <w:rFonts w:ascii="Times New Roman" w:eastAsia="Calibri" w:hAnsi="Times New Roman" w:cs="Times New Roman"/>
          <w:lang w:val="sr-Latn-RS"/>
        </w:rPr>
      </w:pPr>
    </w:p>
    <w:p w:rsidR="0086313C" w:rsidRDefault="0086313C" w:rsidP="00781F30">
      <w:pPr>
        <w:tabs>
          <w:tab w:val="left" w:pos="1605"/>
        </w:tabs>
        <w:rPr>
          <w:rFonts w:ascii="Times New Roman" w:eastAsia="Calibri" w:hAnsi="Times New Roman" w:cs="Times New Roman"/>
          <w:lang w:val="sr-Latn-RS"/>
        </w:rPr>
      </w:pPr>
    </w:p>
    <w:p w:rsidR="0086313C" w:rsidRDefault="0086313C" w:rsidP="00781F30">
      <w:pPr>
        <w:tabs>
          <w:tab w:val="left" w:pos="1605"/>
        </w:tabs>
        <w:rPr>
          <w:rFonts w:ascii="Times New Roman" w:eastAsia="Calibri" w:hAnsi="Times New Roman" w:cs="Times New Roman"/>
          <w:lang w:val="sr-Latn-RS"/>
        </w:rPr>
      </w:pPr>
    </w:p>
    <w:p w:rsidR="0086313C" w:rsidRDefault="0086313C" w:rsidP="00781F30">
      <w:pPr>
        <w:tabs>
          <w:tab w:val="left" w:pos="1605"/>
        </w:tabs>
        <w:rPr>
          <w:rFonts w:ascii="Times New Roman" w:eastAsia="Calibri" w:hAnsi="Times New Roman" w:cs="Times New Roman"/>
          <w:lang w:val="sr-Latn-RS"/>
        </w:rPr>
      </w:pPr>
    </w:p>
    <w:p w:rsidR="0086313C" w:rsidRPr="00781F30" w:rsidRDefault="0086313C" w:rsidP="00781F30">
      <w:pPr>
        <w:tabs>
          <w:tab w:val="left" w:pos="1605"/>
        </w:tabs>
        <w:rPr>
          <w:rFonts w:ascii="Times New Roman" w:eastAsia="Calibri" w:hAnsi="Times New Roman" w:cs="Times New Roman"/>
          <w:lang w:val="sr-Cyrl-RS"/>
        </w:rPr>
      </w:pPr>
    </w:p>
    <w:p w:rsidR="00781F30" w:rsidRPr="00781F30" w:rsidRDefault="00781F30" w:rsidP="00781F30">
      <w:pPr>
        <w:tabs>
          <w:tab w:val="left" w:pos="1605"/>
        </w:tabs>
        <w:rPr>
          <w:rFonts w:ascii="Times New Roman" w:eastAsia="Calibri" w:hAnsi="Times New Roman" w:cs="Times New Roman"/>
          <w:lang w:val="sr-Cyrl-RS"/>
        </w:rPr>
      </w:pP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2552"/>
        <w:gridCol w:w="5244"/>
      </w:tblGrid>
      <w:tr w:rsidR="00781F30" w:rsidRPr="00781F30" w:rsidTr="0086313C">
        <w:trPr>
          <w:trHeight w:val="360"/>
        </w:trPr>
        <w:tc>
          <w:tcPr>
            <w:tcW w:w="5387" w:type="dxa"/>
            <w:shd w:val="clear" w:color="auto" w:fill="E6E7E8"/>
          </w:tcPr>
          <w:p w:rsidR="00781F30" w:rsidRPr="00781F30" w:rsidRDefault="00781F30" w:rsidP="00781F30">
            <w:pPr>
              <w:widowControl w:val="0"/>
              <w:autoSpaceDE w:val="0"/>
              <w:autoSpaceDN w:val="0"/>
              <w:spacing w:before="18" w:after="0" w:line="240" w:lineRule="auto"/>
              <w:ind w:left="517" w:right="507"/>
              <w:jc w:val="center"/>
              <w:rPr>
                <w:rFonts w:ascii="Times New Roman" w:eastAsia="Times New Roman" w:hAnsi="Times New Roman" w:cs="Times New Roman"/>
                <w:b/>
                <w:lang w:val="ru-RU"/>
              </w:rPr>
            </w:pPr>
            <w:r w:rsidRPr="00781F30">
              <w:rPr>
                <w:rFonts w:ascii="Times New Roman" w:eastAsia="Times New Roman" w:hAnsi="Times New Roman" w:cs="Times New Roman"/>
                <w:b/>
                <w:lang w:val="ru-RU"/>
              </w:rPr>
              <w:t>ИСХОДИ</w:t>
            </w:r>
          </w:p>
          <w:p w:rsidR="00781F30" w:rsidRPr="00781F30" w:rsidRDefault="00781F30" w:rsidP="00781F30">
            <w:pPr>
              <w:widowControl w:val="0"/>
              <w:autoSpaceDE w:val="0"/>
              <w:autoSpaceDN w:val="0"/>
              <w:spacing w:after="0" w:line="240" w:lineRule="auto"/>
              <w:ind w:left="517" w:right="507"/>
              <w:jc w:val="center"/>
              <w:rPr>
                <w:rFonts w:ascii="Times New Roman" w:eastAsia="Times New Roman" w:hAnsi="Times New Roman" w:cs="Times New Roman"/>
                <w:lang w:val="ru-RU"/>
              </w:rPr>
            </w:pPr>
            <w:r w:rsidRPr="00781F30">
              <w:rPr>
                <w:rFonts w:ascii="Times New Roman" w:eastAsia="Times New Roman" w:hAnsi="Times New Roman" w:cs="Times New Roman"/>
                <w:lang w:val="ru-RU"/>
              </w:rPr>
              <w:t>По завршетку разреда ученик ће бити у стању да:</w:t>
            </w:r>
          </w:p>
        </w:tc>
        <w:tc>
          <w:tcPr>
            <w:tcW w:w="2552" w:type="dxa"/>
            <w:shd w:val="clear" w:color="auto" w:fill="E6E7E8"/>
          </w:tcPr>
          <w:p w:rsidR="00781F30" w:rsidRPr="00781F30" w:rsidRDefault="00781F30" w:rsidP="00781F30">
            <w:pPr>
              <w:widowControl w:val="0"/>
              <w:autoSpaceDE w:val="0"/>
              <w:autoSpaceDN w:val="0"/>
              <w:spacing w:before="97" w:after="0" w:line="240" w:lineRule="auto"/>
              <w:ind w:left="60" w:right="50"/>
              <w:jc w:val="center"/>
              <w:rPr>
                <w:rFonts w:ascii="Times New Roman" w:eastAsia="Times New Roman" w:hAnsi="Times New Roman" w:cs="Times New Roman"/>
                <w:b/>
              </w:rPr>
            </w:pPr>
            <w:r w:rsidRPr="00781F30">
              <w:rPr>
                <w:rFonts w:ascii="Times New Roman" w:eastAsia="Times New Roman" w:hAnsi="Times New Roman" w:cs="Times New Roman"/>
                <w:b/>
              </w:rPr>
              <w:t>ОБЛАСТ/ТЕМА</w:t>
            </w:r>
          </w:p>
        </w:tc>
        <w:tc>
          <w:tcPr>
            <w:tcW w:w="5244" w:type="dxa"/>
            <w:shd w:val="clear" w:color="auto" w:fill="E6E7E8"/>
          </w:tcPr>
          <w:p w:rsidR="00781F30" w:rsidRPr="00781F30" w:rsidRDefault="00781F30" w:rsidP="00781F30">
            <w:pPr>
              <w:widowControl w:val="0"/>
              <w:autoSpaceDE w:val="0"/>
              <w:autoSpaceDN w:val="0"/>
              <w:spacing w:before="97" w:after="0" w:line="240" w:lineRule="auto"/>
              <w:ind w:left="1156" w:right="1146"/>
              <w:jc w:val="center"/>
              <w:rPr>
                <w:rFonts w:ascii="Times New Roman" w:eastAsia="Times New Roman" w:hAnsi="Times New Roman" w:cs="Times New Roman"/>
                <w:b/>
              </w:rPr>
            </w:pPr>
            <w:r w:rsidRPr="00781F30">
              <w:rPr>
                <w:rFonts w:ascii="Times New Roman" w:eastAsia="Times New Roman" w:hAnsi="Times New Roman" w:cs="Times New Roman"/>
                <w:b/>
              </w:rPr>
              <w:t>САДРЖАЈИ</w:t>
            </w:r>
          </w:p>
        </w:tc>
      </w:tr>
      <w:tr w:rsidR="00781F30" w:rsidRPr="00781F30" w:rsidTr="0086313C">
        <w:trPr>
          <w:trHeight w:val="4040"/>
        </w:trPr>
        <w:tc>
          <w:tcPr>
            <w:tcW w:w="5387" w:type="dxa"/>
          </w:tcPr>
          <w:p w:rsidR="00781F30" w:rsidRPr="00781F30" w:rsidRDefault="00781F30" w:rsidP="00781F30">
            <w:pPr>
              <w:rPr>
                <w:rFonts w:ascii="Times New Roman" w:eastAsia="Calibri" w:hAnsi="Times New Roman" w:cs="Times New Roman"/>
                <w:lang w:val="sr-Cyrl-RS"/>
              </w:rPr>
            </w:pPr>
            <w:r w:rsidRPr="00781F30">
              <w:rPr>
                <w:rFonts w:ascii="Times New Roman" w:eastAsia="Calibri" w:hAnsi="Times New Roman" w:cs="Times New Roman"/>
                <w:lang w:val="ru-RU"/>
              </w:rPr>
              <w:t xml:space="preserve">- </w:t>
            </w:r>
            <w:r w:rsidRPr="00781F30">
              <w:rPr>
                <w:rFonts w:ascii="Times New Roman" w:eastAsia="Calibri" w:hAnsi="Times New Roman" w:cs="Times New Roman"/>
              </w:rPr>
              <w:t xml:space="preserve">идентификује групе људи којима припада и своју улогу у њима; </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rPr>
              <w:t xml:space="preserve">– оствари права и изврши обавезе у односу на правила понашања у групама којима припада; – се понаша тако да уважава различитости других људи;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прихвати последице када прекрши правила понашања групе;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сарађује са другима у групи на заједничким активностима; </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rPr>
              <w:t xml:space="preserve">– разликује потребе од жеља на једноставним примерима из сопственог живота; </w:t>
            </w:r>
          </w:p>
        </w:tc>
        <w:tc>
          <w:tcPr>
            <w:tcW w:w="2552" w:type="dxa"/>
          </w:tcPr>
          <w:p w:rsidR="00781F30" w:rsidRPr="00781F30" w:rsidRDefault="00781F30" w:rsidP="00781F30">
            <w:pPr>
              <w:rPr>
                <w:rFonts w:ascii="Times New Roman" w:eastAsia="Calibri" w:hAnsi="Times New Roman" w:cs="Times New Roman"/>
                <w:b/>
                <w:lang w:val="sr-Cyrl-CS"/>
              </w:rPr>
            </w:pPr>
            <w:r w:rsidRPr="00781F30">
              <w:rPr>
                <w:rFonts w:ascii="Times New Roman" w:eastAsia="Calibri" w:hAnsi="Times New Roman" w:cs="Times New Roman"/>
                <w:b/>
                <w:lang w:val="sr-Cyrl-CS"/>
              </w:rPr>
              <w:t>Насеље са околином/Други и ја</w:t>
            </w:r>
          </w:p>
        </w:tc>
        <w:tc>
          <w:tcPr>
            <w:tcW w:w="5244" w:type="dxa"/>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Групе људи: родбина, (ван)</w:t>
            </w:r>
            <w:r w:rsidRPr="00781F30">
              <w:rPr>
                <w:rFonts w:ascii="Times New Roman" w:eastAsia="Times New Roman" w:hAnsi="Times New Roman" w:cs="Times New Roman"/>
                <w:lang w:val="sr-Cyrl-RS"/>
              </w:rPr>
              <w:t xml:space="preserve"> </w:t>
            </w:r>
            <w:r w:rsidRPr="00781F30">
              <w:rPr>
                <w:rFonts w:ascii="Times New Roman" w:eastAsia="Times New Roman" w:hAnsi="Times New Roman" w:cs="Times New Roman"/>
                <w:lang w:val="sr-Latn-RS"/>
              </w:rPr>
              <w:t>школска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заједница, становници насеља.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Права и обавезе чланова група.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Однос потреба и жеља.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Правила понашања појединаца и група.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Породични, школски и празници насеља.</w:t>
            </w:r>
          </w:p>
        </w:tc>
      </w:tr>
      <w:tr w:rsidR="00781F30" w:rsidRPr="00781F30" w:rsidTr="0086313C">
        <w:trPr>
          <w:trHeight w:val="1960"/>
        </w:trPr>
        <w:tc>
          <w:tcPr>
            <w:tcW w:w="5387"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rPr>
            </w:pP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препозна грб, заставу и химну Републике Србије и примерено се понаша према симболима;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одреди тип насеља на основу његових карактеристика;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повеже личну хигијену, боравак у природи, физичку активност и разноврсну исхрану са очувањем здравља; одржава личну хигијену руку, зуба и чулних органа;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примени правила културног и безбедног понашања у саобраћају и превозним средствима у насељу са околином;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безбедно поступа пре и током временских </w:t>
            </w:r>
          </w:p>
          <w:p w:rsidR="00781F30" w:rsidRPr="00781F30" w:rsidRDefault="00781F30" w:rsidP="00781F30">
            <w:pPr>
              <w:widowControl w:val="0"/>
              <w:tabs>
                <w:tab w:val="left" w:pos="162"/>
              </w:tabs>
              <w:autoSpaceDE w:val="0"/>
              <w:autoSpaceDN w:val="0"/>
              <w:spacing w:after="0" w:line="240" w:lineRule="auto"/>
              <w:ind w:right="436"/>
              <w:rPr>
                <w:rFonts w:ascii="Times New Roman" w:eastAsia="Times New Roman" w:hAnsi="Times New Roman" w:cs="Times New Roman"/>
                <w:lang w:val="ru-RU"/>
              </w:rPr>
            </w:pPr>
            <w:r w:rsidRPr="00781F30">
              <w:rPr>
                <w:rFonts w:ascii="Times New Roman" w:eastAsia="Times New Roman" w:hAnsi="Times New Roman" w:cs="Times New Roman"/>
                <w:lang w:val="ru-RU"/>
              </w:rPr>
              <w:t>непогода.</w:t>
            </w:r>
          </w:p>
        </w:tc>
        <w:tc>
          <w:tcPr>
            <w:tcW w:w="2552" w:type="dxa"/>
          </w:tcPr>
          <w:p w:rsidR="00781F30" w:rsidRPr="00781F30" w:rsidRDefault="00781F30" w:rsidP="00781F30">
            <w:pPr>
              <w:rPr>
                <w:rFonts w:ascii="Times New Roman" w:eastAsia="Calibri" w:hAnsi="Times New Roman" w:cs="Times New Roman"/>
                <w:b/>
                <w:lang w:val="sr-Latn-BA"/>
              </w:rPr>
            </w:pPr>
            <w:r w:rsidRPr="00781F30">
              <w:rPr>
                <w:rFonts w:ascii="Times New Roman" w:eastAsia="Calibri" w:hAnsi="Times New Roman" w:cs="Times New Roman"/>
                <w:b/>
                <w:lang w:val="sr-Cyrl-CS"/>
              </w:rPr>
              <w:t>Насеље са околином/Култура живљења</w:t>
            </w:r>
          </w:p>
        </w:tc>
        <w:tc>
          <w:tcPr>
            <w:tcW w:w="5244" w:type="dxa"/>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Симболи Републике Србије: грб, застава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химна.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Типови насеља: село, град.</w:t>
            </w:r>
            <w:r w:rsidRPr="00781F30">
              <w:rPr>
                <w:rFonts w:ascii="Times New Roman" w:eastAsia="Times New Roman" w:hAnsi="Times New Roman" w:cs="Times New Roman"/>
              </w:rPr>
              <w:t xml:space="preserve"> </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Здрав начин живота: хиијена тела, разноврсна исхрана, број оброка, боравак у природи и физичка активност.</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Врсте саобраћаја (копнени, водни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ваздушни и одговарајућа превозна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средства).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Безбедно понашање у саобраћају 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насељу (кретање улицом и путем без</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тротоара, прелажење улице и пута без</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lastRenderedPageBreak/>
              <w:t>пешачког прелаза.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Правила понашања у превозним средствима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(аутомобил и јавни превоз).</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Временске непогоде (олуја, град,</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мећава) и безбедно понашање 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затвореном и на отвореном простору.</w:t>
            </w:r>
          </w:p>
        </w:tc>
      </w:tr>
      <w:tr w:rsidR="00781F30" w:rsidRPr="00781F30" w:rsidTr="0086313C">
        <w:trPr>
          <w:trHeight w:val="680"/>
        </w:trPr>
        <w:tc>
          <w:tcPr>
            <w:tcW w:w="5387"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lastRenderedPageBreak/>
              <w:t xml:space="preserve">– истезањем, савијањем и сабијањем одреди својства материјала;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r w:rsidRPr="00781F30">
              <w:rPr>
                <w:rFonts w:ascii="Times New Roman" w:eastAsia="Times New Roman" w:hAnsi="Times New Roman" w:cs="Times New Roman"/>
              </w:rPr>
              <w:t xml:space="preserve">– одабере материјале који својим својствима највише одговарају употреби предмета; – пронађе нову намену коришћеним предметима; </w:t>
            </w:r>
          </w:p>
        </w:tc>
        <w:tc>
          <w:tcPr>
            <w:tcW w:w="2552" w:type="dxa"/>
          </w:tcPr>
          <w:p w:rsidR="00781F30" w:rsidRPr="00781F30" w:rsidRDefault="00781F30" w:rsidP="00781F30">
            <w:pPr>
              <w:rPr>
                <w:rFonts w:ascii="Times New Roman" w:eastAsia="Calibri" w:hAnsi="Times New Roman" w:cs="Times New Roman"/>
                <w:b/>
                <w:lang w:val="sr-Latn-BA"/>
              </w:rPr>
            </w:pPr>
            <w:r w:rsidRPr="00781F30">
              <w:rPr>
                <w:rFonts w:ascii="Times New Roman" w:eastAsia="Calibri" w:hAnsi="Times New Roman" w:cs="Times New Roman"/>
                <w:b/>
                <w:lang w:val="sr-Cyrl-CS"/>
              </w:rPr>
              <w:t>Насеље са околином/Човек ствара</w:t>
            </w:r>
          </w:p>
        </w:tc>
        <w:tc>
          <w:tcPr>
            <w:tcW w:w="5244" w:type="dxa"/>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Материјали (дрво, камен, метал, стакло,</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гума, пластика, папир, тканина,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глина/пластелин) и производи људског рада.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Еластичност материјала.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Својства материјала одређују њихову</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употребу.</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Нова намена предмета направљених од</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различитих материјала.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Занимања људи у граду и селу.</w:t>
            </w:r>
          </w:p>
        </w:tc>
      </w:tr>
      <w:tr w:rsidR="00781F30" w:rsidRPr="00781F30" w:rsidTr="0086313C">
        <w:trPr>
          <w:trHeight w:val="680"/>
        </w:trPr>
        <w:tc>
          <w:tcPr>
            <w:tcW w:w="5387"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lang w:val="sr-Cyrl-RS"/>
              </w:rPr>
            </w:pPr>
          </w:p>
          <w:p w:rsidR="00781F30" w:rsidRPr="00781F30" w:rsidRDefault="00781F30" w:rsidP="00781F30">
            <w:pPr>
              <w:rPr>
                <w:rFonts w:ascii="Times New Roman" w:eastAsia="Calibri" w:hAnsi="Times New Roman" w:cs="Times New Roman"/>
                <w:lang w:val="sr-Latn-BA"/>
              </w:rPr>
            </w:pPr>
            <w:r w:rsidRPr="00781F30">
              <w:rPr>
                <w:rFonts w:ascii="Times New Roman" w:eastAsia="Calibri" w:hAnsi="Times New Roman" w:cs="Times New Roman"/>
                <w:lang w:val="sr-Cyrl-RS"/>
              </w:rPr>
              <w:t>-</w:t>
            </w:r>
            <w:r w:rsidRPr="00781F30">
              <w:rPr>
                <w:rFonts w:ascii="Times New Roman" w:eastAsia="Calibri" w:hAnsi="Times New Roman" w:cs="Times New Roman"/>
              </w:rPr>
              <w:t>наводи</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примере</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различитих</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облика</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кретања</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у</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окружењу</w:t>
            </w:r>
            <w:r w:rsidRPr="00781F30">
              <w:rPr>
                <w:rFonts w:ascii="Times New Roman" w:eastAsia="Calibri" w:hAnsi="Times New Roman" w:cs="Times New Roman"/>
                <w:lang w:val="sr-Latn-BA"/>
              </w:rPr>
              <w:t>;</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одабере начин кретања тела, узимајући у обзир облик тела, врсту подлоге и средину у којој се тело креће;</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измери растојање које тело пређе током свог кретања;</w:t>
            </w:r>
          </w:p>
          <w:p w:rsidR="00781F30" w:rsidRPr="00781F30" w:rsidRDefault="00781F30" w:rsidP="00781F30">
            <w:pPr>
              <w:rPr>
                <w:rFonts w:ascii="Times New Roman" w:eastAsia="Calibri" w:hAnsi="Times New Roman" w:cs="Times New Roman"/>
                <w:lang w:val="sr-Latn-BA"/>
              </w:rPr>
            </w:pPr>
            <w:r w:rsidRPr="00781F30">
              <w:rPr>
                <w:rFonts w:ascii="Times New Roman" w:eastAsia="Calibri" w:hAnsi="Times New Roman" w:cs="Times New Roman"/>
                <w:lang w:val="sr-Cyrl-RS"/>
              </w:rPr>
              <w:t>-</w:t>
            </w:r>
            <w:r w:rsidRPr="00781F30">
              <w:rPr>
                <w:rFonts w:ascii="Times New Roman" w:eastAsia="Calibri" w:hAnsi="Times New Roman" w:cs="Times New Roman"/>
              </w:rPr>
              <w:t>пронађе</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тражени</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објекат</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у</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насељу</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помоћу</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адресе</w:t>
            </w:r>
            <w:r w:rsidRPr="00781F30">
              <w:rPr>
                <w:rFonts w:ascii="Times New Roman" w:eastAsia="Calibri" w:hAnsi="Times New Roman" w:cs="Times New Roman"/>
                <w:lang w:val="sr-Latn-BA"/>
              </w:rPr>
              <w:t>/</w:t>
            </w:r>
            <w:r w:rsidRPr="00781F30">
              <w:rPr>
                <w:rFonts w:ascii="Times New Roman" w:eastAsia="Calibri" w:hAnsi="Times New Roman" w:cs="Times New Roman"/>
              </w:rPr>
              <w:t>карактеристичних</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објеката</w:t>
            </w:r>
            <w:r w:rsidRPr="00781F30">
              <w:rPr>
                <w:rFonts w:ascii="Times New Roman" w:eastAsia="Calibri" w:hAnsi="Times New Roman" w:cs="Times New Roman"/>
                <w:lang w:val="sr-Latn-BA"/>
              </w:rPr>
              <w:t>;</w:t>
            </w:r>
          </w:p>
          <w:p w:rsidR="00781F30" w:rsidRPr="00781F30" w:rsidRDefault="00781F30" w:rsidP="00781F30">
            <w:pPr>
              <w:rPr>
                <w:rFonts w:ascii="Times New Roman" w:eastAsia="Calibri" w:hAnsi="Times New Roman" w:cs="Times New Roman"/>
                <w:lang w:val="sr-Latn-BA"/>
              </w:rPr>
            </w:pPr>
            <w:r w:rsidRPr="00781F30">
              <w:rPr>
                <w:rFonts w:ascii="Times New Roman" w:eastAsia="Calibri" w:hAnsi="Times New Roman" w:cs="Times New Roman"/>
                <w:lang w:val="sr-Cyrl-RS"/>
              </w:rPr>
              <w:t>-</w:t>
            </w:r>
            <w:r w:rsidRPr="00781F30">
              <w:rPr>
                <w:rFonts w:ascii="Times New Roman" w:eastAsia="Calibri" w:hAnsi="Times New Roman" w:cs="Times New Roman"/>
              </w:rPr>
              <w:t>одреди</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време</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помоћу</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часовника</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и</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календара</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користећи</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временске</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одреднице</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сат</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дан</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седмицу</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месец</w:t>
            </w:r>
            <w:r w:rsidRPr="00781F30">
              <w:rPr>
                <w:rFonts w:ascii="Times New Roman" w:eastAsia="Calibri" w:hAnsi="Times New Roman" w:cs="Times New Roman"/>
                <w:lang w:val="sr-Latn-BA"/>
              </w:rPr>
              <w:t xml:space="preserve">, </w:t>
            </w:r>
            <w:r w:rsidRPr="00781F30">
              <w:rPr>
                <w:rFonts w:ascii="Times New Roman" w:eastAsia="Calibri" w:hAnsi="Times New Roman" w:cs="Times New Roman"/>
              </w:rPr>
              <w:t>годину</w:t>
            </w:r>
            <w:r w:rsidRPr="00781F30">
              <w:rPr>
                <w:rFonts w:ascii="Times New Roman" w:eastAsia="Calibri" w:hAnsi="Times New Roman" w:cs="Times New Roman"/>
                <w:lang w:val="sr-Latn-BA"/>
              </w:rPr>
              <w:t>;</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r w:rsidRPr="00781F30">
              <w:rPr>
                <w:rFonts w:ascii="Times New Roman" w:eastAsia="Times New Roman" w:hAnsi="Times New Roman" w:cs="Times New Roman"/>
                <w:lang w:val="sr-Cyrl-RS"/>
              </w:rPr>
              <w:t>-</w:t>
            </w:r>
            <w:r w:rsidRPr="00781F30">
              <w:rPr>
                <w:rFonts w:ascii="Times New Roman" w:eastAsia="Times New Roman" w:hAnsi="Times New Roman" w:cs="Times New Roman"/>
              </w:rPr>
              <w:t>забележи и прочита податке из личног живота помоћу ленте времена;</w:t>
            </w:r>
          </w:p>
        </w:tc>
        <w:tc>
          <w:tcPr>
            <w:tcW w:w="2552" w:type="dxa"/>
          </w:tcPr>
          <w:p w:rsidR="00781F30" w:rsidRPr="00781F30" w:rsidRDefault="00781F30" w:rsidP="00781F30">
            <w:pPr>
              <w:rPr>
                <w:rFonts w:ascii="Times New Roman" w:eastAsia="Calibri" w:hAnsi="Times New Roman" w:cs="Times New Roman"/>
                <w:b/>
                <w:lang w:val="sr-Latn-BA"/>
              </w:rPr>
            </w:pPr>
            <w:r w:rsidRPr="00781F30">
              <w:rPr>
                <w:rFonts w:ascii="Times New Roman" w:eastAsia="Calibri" w:hAnsi="Times New Roman" w:cs="Times New Roman"/>
                <w:b/>
                <w:lang w:val="sr-Cyrl-CS"/>
              </w:rPr>
              <w:t>Насеље са околином/Кретање и оријентација у простору и времену</w:t>
            </w:r>
          </w:p>
        </w:tc>
        <w:tc>
          <w:tcPr>
            <w:tcW w:w="5244" w:type="dxa"/>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Различити облици кретања тела (хода, скаче,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трчи, пада, лети, плива, котрља се, клизи).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Утицај облика тела, подлоге и средине на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кретање по равној подлози и пређено</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растојање тела.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Сналажење у насељу помоћу адресе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(улица, кућни број) 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карактеристичних објеката.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Сналажење у времену у односу на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временске одреднице: минут, сат, дан,</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седмица, месец, година, датум, годишња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доба.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Средства за мерење времена: часовник,</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календар, лента времена.</w:t>
            </w:r>
          </w:p>
        </w:tc>
      </w:tr>
      <w:tr w:rsidR="00781F30" w:rsidRPr="00781F30" w:rsidTr="0086313C">
        <w:trPr>
          <w:trHeight w:val="680"/>
        </w:trPr>
        <w:tc>
          <w:tcPr>
            <w:tcW w:w="5387" w:type="dxa"/>
          </w:tcPr>
          <w:p w:rsidR="00781F30" w:rsidRPr="00781F30" w:rsidRDefault="00781F30" w:rsidP="00781F30">
            <w:pPr>
              <w:rPr>
                <w:rFonts w:ascii="Times New Roman" w:eastAsia="Calibri" w:hAnsi="Times New Roman" w:cs="Times New Roman"/>
                <w:lang w:val="sr-Cyrl-CS"/>
              </w:rPr>
            </w:pPr>
            <w:r w:rsidRPr="00781F30">
              <w:rPr>
                <w:rFonts w:ascii="Times New Roman" w:eastAsia="Calibri" w:hAnsi="Times New Roman" w:cs="Times New Roman"/>
                <w:lang w:val="sr-Cyrl-CS"/>
              </w:rPr>
              <w:lastRenderedPageBreak/>
              <w:t>-разликује облике рељефа у свом насељу и околини;</w:t>
            </w:r>
          </w:p>
          <w:p w:rsidR="00781F30" w:rsidRPr="00781F30" w:rsidRDefault="00781F30" w:rsidP="00781F30">
            <w:pPr>
              <w:rPr>
                <w:rFonts w:ascii="Times New Roman" w:eastAsia="Calibri" w:hAnsi="Times New Roman" w:cs="Times New Roman"/>
                <w:lang w:val="sr-Cyrl-CS"/>
              </w:rPr>
            </w:pPr>
            <w:r w:rsidRPr="00781F30">
              <w:rPr>
                <w:rFonts w:ascii="Times New Roman" w:eastAsia="Calibri" w:hAnsi="Times New Roman" w:cs="Times New Roman"/>
                <w:lang w:val="sr-Cyrl-CS"/>
              </w:rPr>
              <w:t>-разликује облике и делове површинских вода у свом насељу и околини;</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идентификује заједничке особине живих бића на примерима из окружења;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повеже делове тела живих бића са њиховом улогом/улогама;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разврста биљке из окружења на основу изгледа листа и стабла;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разврста животиње из окружења на основу начина живота и начина исхране;</w:t>
            </w:r>
          </w:p>
          <w:p w:rsidR="00781F30" w:rsidRPr="00781F30" w:rsidRDefault="00781F30" w:rsidP="00781F30">
            <w:pPr>
              <w:rPr>
                <w:rFonts w:ascii="Times New Roman" w:eastAsia="Calibri" w:hAnsi="Times New Roman" w:cs="Times New Roman"/>
                <w:lang w:val="sr-Cyrl-RS"/>
              </w:rPr>
            </w:pPr>
            <w:r w:rsidRPr="00781F30">
              <w:rPr>
                <w:rFonts w:ascii="Times New Roman" w:eastAsia="Calibri" w:hAnsi="Times New Roman" w:cs="Times New Roman"/>
                <w:lang w:val="sr-Cyrl-RS"/>
              </w:rPr>
              <w:t>-</w:t>
            </w:r>
            <w:r w:rsidRPr="00781F30">
              <w:rPr>
                <w:rFonts w:ascii="Times New Roman" w:eastAsia="Calibri" w:hAnsi="Times New Roman" w:cs="Times New Roman"/>
              </w:rPr>
              <w:t>наведе примере који показују значај биљака и животиња за човека;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rPr>
              <w:t xml:space="preserve"> </w:t>
            </w:r>
            <w:r w:rsidRPr="00781F30">
              <w:rPr>
                <w:rFonts w:ascii="Times New Roman" w:eastAsia="Calibri" w:hAnsi="Times New Roman" w:cs="Times New Roman"/>
                <w:lang w:val="sr-Cyrl-RS"/>
              </w:rPr>
              <w:t>-</w:t>
            </w:r>
            <w:r w:rsidRPr="00781F30">
              <w:rPr>
                <w:rFonts w:ascii="Times New Roman" w:eastAsia="Calibri" w:hAnsi="Times New Roman" w:cs="Times New Roman"/>
              </w:rPr>
              <w:t>штедљиво троши производе које користи у свакодневним ситуац</w:t>
            </w:r>
            <w:r w:rsidRPr="00781F30">
              <w:rPr>
                <w:rFonts w:ascii="Times New Roman" w:eastAsia="Calibri" w:hAnsi="Times New Roman" w:cs="Times New Roman"/>
                <w:lang w:val="sr-Cyrl-RS"/>
              </w:rPr>
              <w:t>и</w:t>
            </w:r>
            <w:r w:rsidRPr="00781F30">
              <w:rPr>
                <w:rFonts w:ascii="Times New Roman" w:eastAsia="Calibri" w:hAnsi="Times New Roman" w:cs="Times New Roman"/>
              </w:rPr>
              <w:t>јама;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разврста отпад на предвиђена места;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негује и својим понашањем не угрожава биљке и животиње у окружењу;</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препозна примере повезаности живих бића са условима за живот;</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 xml:space="preserve">повеже промене у природи и активности људи са годишњим добима; </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lastRenderedPageBreak/>
              <w:t>-</w:t>
            </w:r>
            <w:r w:rsidRPr="00781F30">
              <w:rPr>
                <w:rFonts w:ascii="Times New Roman" w:eastAsia="Calibri" w:hAnsi="Times New Roman" w:cs="Times New Roman"/>
              </w:rPr>
              <w:t>изведе једноставне огледе пратећи упутства;</w:t>
            </w:r>
          </w:p>
          <w:p w:rsidR="00781F30" w:rsidRPr="00781F30" w:rsidRDefault="00781F30" w:rsidP="00781F30">
            <w:pPr>
              <w:rPr>
                <w:rFonts w:ascii="Times New Roman" w:eastAsia="Calibri" w:hAnsi="Times New Roman" w:cs="Times New Roman"/>
              </w:rPr>
            </w:pPr>
            <w:r w:rsidRPr="00781F30">
              <w:rPr>
                <w:rFonts w:ascii="Times New Roman" w:eastAsia="Calibri" w:hAnsi="Times New Roman" w:cs="Times New Roman"/>
                <w:lang w:val="sr-Cyrl-RS"/>
              </w:rPr>
              <w:t>-</w:t>
            </w:r>
            <w:r w:rsidRPr="00781F30">
              <w:rPr>
                <w:rFonts w:ascii="Times New Roman" w:eastAsia="Calibri" w:hAnsi="Times New Roman" w:cs="Times New Roman"/>
              </w:rPr>
              <w:t>повеже резултате рада са уложеним трудом.</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p>
        </w:tc>
        <w:tc>
          <w:tcPr>
            <w:tcW w:w="2552" w:type="dxa"/>
          </w:tcPr>
          <w:p w:rsidR="00781F30" w:rsidRPr="00781F30" w:rsidRDefault="00781F30" w:rsidP="00781F30">
            <w:pPr>
              <w:rPr>
                <w:rFonts w:ascii="Times New Roman" w:eastAsia="Calibri" w:hAnsi="Times New Roman" w:cs="Times New Roman"/>
                <w:b/>
                <w:lang w:val="sr-Cyrl-CS"/>
              </w:rPr>
            </w:pPr>
            <w:r w:rsidRPr="00781F30">
              <w:rPr>
                <w:rFonts w:ascii="Times New Roman" w:eastAsia="Calibri" w:hAnsi="Times New Roman" w:cs="Times New Roman"/>
                <w:b/>
                <w:lang w:val="sr-Cyrl-CS"/>
              </w:rPr>
              <w:lastRenderedPageBreak/>
              <w:t>Насеље са околином/Разноврсност природе</w:t>
            </w:r>
          </w:p>
        </w:tc>
        <w:tc>
          <w:tcPr>
            <w:tcW w:w="5244" w:type="dxa"/>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Рељеф и облици рељефа: узвишења, (брдо,</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планина) удубљења (долине, котлине) 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равнице.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Рељеф у насељу и околини.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Облици појављивања воде: површинске воде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(текуће, стајаће) и њихови делови (извор,</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ток, корито, обала).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Површинске воде у насељу и околини.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Заједничке особине живих бића (дисање,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исхрана, раст, остављање потомства).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Функције (улога) делова тела живих бића.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Разноврсност биљака у окружењу (зељасте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и дрвенасте; лишћарске и четинарске).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Разноврсност животиња у околини (домаће 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дивље; биљоједи, месоједи и сваштоједи).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Значај биљака и животиња за човека.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Улога човека у очувању природе (штедња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производа који се користе у свакодневном</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животу, разврставање отпада на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предвиђена места, брига о биљкама 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животињама).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Сунчева светлост и топлота, вода, ваздух и</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земљиште – неопходни услови за живот.</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Промене у природи и активности људи у</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зависности од годишњих доба.</w:t>
            </w:r>
          </w:p>
        </w:tc>
      </w:tr>
    </w:tbl>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lastRenderedPageBreak/>
        <w:t>Кључни појмови садржаја: природа, оријентација у простору и времену, кретање, култура живљења.</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УПУТСТВО ЗА ДИДАКТИЧКО-МЕТОДИЧКО ОСТВАРИВАЊЕ ПРОГРАМА</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Програм наставе и учења Света око нас задржао је постојећи оквир од два часа недељно, односно 72 часа годишње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и досадашњи завичајни принцип.</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Завичајни принцип (принцип животне близине) одређује просторну и временску блискост природних и друштвених појава 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процеса и као такав представља једну од суштинских одлика овог предмета. У првом разреду се креће од просторно 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временски најближих феномена за ученика, док се у старијим разредима просторни и временски оквир постепено шири.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Конкретно, оквир унутар ког се остварују предметни исходи у првом разреду чине садржаји из најближег и непосредног</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окружења ученика – дома, школе, насеља/дела насеља у коме ученик живи. У другом разреду просторни оквир се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проширује на Насеље са околином, у трећем разреду на Завичај2 (природно и друштвено окружење, крај3 односно</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крајина4), а завршиће се у четвртом разреду државом Србијом.</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Завичајни принцип овом предмету обезбеђује високу осетљивост на контекст у коме ученици живе, односно</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отвореност за садржаје из дететовог окружења и флексибилност за уважавање карактеристика и одлика најразличитијих</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средина у којима деца из Србије живе. У том смислу, предмет Свет око нас подразумева отвореност и за садржаје од</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значаја за националне мањине у складу са простором проучавања природних и друштвених појава у првом разреду –</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непосредно окружење. Поред тога, код свих ученика треба развијати осећај богатства у различитостима међу</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lastRenderedPageBreak/>
        <w:t>припадницима различитих националности указивањем на постојање људи који славе другачије празнике, имају различите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обичаје, културу становања, исхрану, облачење и сл.</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Уважавање окружења у којем ученици живе директно је у вези са уважавањем искустава и знања ученика. Ученици у</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школу долазе са идејама о свету, себи и свему другом што их окружује. Изградили су их личним ангажовањем у</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свакодневним активностима – играњем, слушањем, посматрањем, размишљањем, разговарањем, неки и читањем</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итд. Зато је веома важно да полазне тачке у развоју научних идеја о природним и друштвеним појавама и процесима</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у настави буду управо идеје и искуства са којима ученици долазе у школу. Кроз разноврсне активности којима се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уважава средина у којој ученици живе и њихово непосредно свакодневно искуство из конкретне средине, ученицима се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омогућава да доживе и разумеју сложеност, разноликост и међусобну повезаност свих чинилаца који делују у</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њиховом природном и друштвеном окружењу. Истовремено се подстиче њихова радозналост за откривање појава 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процеса у природној и друштвеној заједници.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Основна интенција наставе Света око нас усмерена је на развој интелектуалних, психофизичких, когнитивно-конативних 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социјално-афективних сфера личности ученика, што се одражава у наведеном циљу за крај циклуса и датим предметним</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исходима.</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Предметни исходи Света око нас показују шта су ученици оспособљени да учине, предузму, изведу и обаве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захваљујући знањима, ставовима и вештинама које су развили током године учења овог наставног предмета. Исходи</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се остварују у спрези садржаја, метода наставе и учења и активности ученика некад унутар једне теме, а најчешће</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кроз више тема. Зато границе међу темама проучавања треба схватити условно и флексибилно. Неки исходи су по својој</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lastRenderedPageBreak/>
        <w:t>природи међупредметни и оствариваће се кроз активности у оквиру више наставних предмета, као на пример исход: По</w:t>
      </w:r>
    </w:p>
    <w:p w:rsidR="00781F30" w:rsidRPr="00781F30" w:rsidRDefault="00781F30" w:rsidP="00781F30">
      <w:pPr>
        <w:ind w:firstLine="720"/>
        <w:rPr>
          <w:rFonts w:ascii="Times New Roman" w:eastAsia="Calibri" w:hAnsi="Times New Roman" w:cs="Times New Roman"/>
          <w:lang w:val="sr-Latn-RS"/>
        </w:rPr>
      </w:pPr>
      <w:r w:rsidRPr="00781F30">
        <w:rPr>
          <w:rFonts w:ascii="Times New Roman" w:eastAsia="Calibri" w:hAnsi="Times New Roman" w:cs="Times New Roman"/>
          <w:lang w:val="sr-Latn-RS"/>
        </w:rPr>
        <w:t>завршетку разреда ученик ће бити у стању да повезује резултате учења и рада са уложеним трудом. Треба, такође,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Latn-RS"/>
        </w:rPr>
        <w:t>имати у виду да је редослед програмских тема и груписаних садржаја унутар тема урађен искључиво ради прегледности</w:t>
      </w:r>
      <w:r w:rsidRPr="00781F30">
        <w:rPr>
          <w:rFonts w:ascii="Times New Roman" w:eastAsia="Calibri" w:hAnsi="Times New Roman" w:cs="Times New Roman"/>
          <w:lang w:val="sr-Cyrl-RS"/>
        </w:rPr>
        <w:t xml:space="preserve"> </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препоручених програмских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Завичај представља географски простор краја, односно крајине, у чијим границама се крећу програмски исходи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препоручени садржаји.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Крај – два или више суседних предела који се међусобно разликују, али заједно представљају одређену територијалну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целину (Мачва са Поцерином, Подриње, Полимље, Гружа, Пештер...).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4 Крајина – два или више крајева сличних географских карактеристика који заједно сачињавају одређену територијалну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целину (Срем, Банат, Бачка, Шумадија, Неготинска крајина...).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садржаја и не препоручује се као редослед приликом креирања годишњих и оперативних планова, већ као помоћ</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наставнику да их креира. Иста препорука се односи и на уџбенике. Није пожељно да структура садржаја уџбеника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буде основ за планирање наставе.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Ученике треба оспособљавати да самостално истражују и анализирају природне и друштвене појаве и процесе.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зависности од исхода који се жели остварити, учитељ треба да подстакне ученике на различите врсте активности које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ангажују како поједина чула, тако и више чула паралелно. Синхронизација чулних утисака даје целовиту слику објеката,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процеса, појава и њихову интеграцију у комплексну слику света, а уважава различитости у склоностима ученика при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упознавању света и процесу учења. Ипак, учење се не завршава на чулним утисцима, већ се наставља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уопштавањем уоченог кроз описивање, поређење, формулисање закључака итд. У наставном процесу се, дакле,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полази од несистематизованих искуствених сазнања и иде се ка општим, научно заснованим, систематизованим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знањима из области природе, друштва и културе. Активности ученика потребно је прилагодити предметним исходима,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специфичностима изабраних садржаја и узрасту ученика. Постепено треба повећавати ниво захтева и самосталности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ученика приликом упознавања природних и друштвених појава.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Стварност (природна и друштвена) која нас окружује и из које произлази садржај овог предмета, заснована је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повезаности различитих појава и процеса. Због тога садржаји Света око нас, а касније и Природе и друштва морају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буду одраз те целовитости и повезаности појава које се изучавају. Ради формирања елементарних појмова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постављања мреже за систем појмова, при избору и распореду програмске грађе примењен је спирално-узлазни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модел, а у складу са узрасним карактеристикама ученика. То значи да се иста тематика из разреда у разред проширује,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продубљује и посматра са различитих аспеката. Изградња система у настави, последица је постојања система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стварности. Улога учитеља је управо да код ученика осветли и креира ту целовиту слику, а не да наставне садржаје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тумачи само као биолошке, географске, историјске и друге садржаје.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Поред тога, приступ настави и учењу треба да буде повезан и са логиком и методологијом научне дисцилине одакле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произлази одређени садржај. Тако изучавање биолошких садржаја нужно треба да укључи посматрање и праћење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биолошких феномена; изучавање садржаја хемије и физике – закључивање на основу спроведеног огледа или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експеримента, итд. Развијање система појмова подразумева континуиран рад учитеља на успостављању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хоризонталне (унутар једног разреда) и вертикалне повезаности (између разреда) садржаја унутар Света око нас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касније, Природе и друштва. Важно је да се кадгод је могуће приступи корелацији и интегрисаном приступу садржајима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 међупредметном нивоу кроз наставне и ваннаставне облике рада и активности у школи и изван ње. Због природе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садржаја предмета и датих исхода пожељно је активности организовати што чешће изван учионице, односно у ближем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природном и друштвеном окружењу. За потребе овог предмета посебно су погодни: организоване посете, шетње,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излети, настава у природи.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Поред коришћења званично одобрених уџбеничких комплета, у остваривању програма за Свет око нас препоручује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коришћење шире литературе и осталих извора информација: штампаних, аудио-визуелних и електронских медија. Посебно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препоручује коришћење аутентичних природних и друштвених извора, као најверодостојнијих показатеља стварности,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појава и процеса у конкретном непосредном окружењу, као и дидактичких материјала који одражавају посебности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датог окружења/контекста у коме ученици живе.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Учитељ остварује постављени циљ и исходе кроз наставу и остале организационе форме рада у школи, без додатног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оптерећења родитеља и њиховог обавезног ангажовања у остваривању програма. Родитељи могу бити добровољно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ангажовани као расположиви потенцијал локалне средине, у зависности од њихових знања, могућности и хтења.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w:t>
      </w:r>
      <w:r w:rsidRPr="00781F30">
        <w:rPr>
          <w:rFonts w:ascii="Times New Roman" w:eastAsia="Calibri" w:hAnsi="Times New Roman" w:cs="Times New Roman"/>
        </w:rPr>
        <w:t xml:space="preserve"> </w:t>
      </w:r>
      <w:r w:rsidRPr="00781F30">
        <w:rPr>
          <w:rFonts w:ascii="Times New Roman" w:eastAsia="Calibri" w:hAnsi="Times New Roman" w:cs="Times New Roman"/>
          <w:lang w:val="sr-Cyrl-RS"/>
        </w:rPr>
        <w:t>ПЛАНИРАЊЕ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Планирање обухвата креирање годишњег и оперативних планова, као и развијање припрема за час/дан/седмицу.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Годишњи план креира се у форми гантограма и садржи број часова по темама распоређених по месецима, а у складу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 школским календаром, планираним фондом часова по темама и годишњим фондом часова.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Полазећи од датих предметних исхода и препоручених садржаја од наставника се очекује да дати програм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контекстуализује према потребама конкретног одељења имајући у виду карактеристике ученика, уџбенике и друге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наставне материјале које ће користити, техничке услове, наставна средства и медије којима школа располаже као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друге ресурсе школе и локалне средине.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Приликом планирања наставе и учења потребно је руководити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индивидуалним разликама међу ученицима у погледу начина, темпа учења и брзине напредовања;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интегрисаним приступом у којем постоји хоризонтална и вертикална повезаност унутар истог предмета и различитих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наставних предмета;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партиципативним и кооперативним активностима које омогућавају сарадњу;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превасходно активним и искуственим методама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уважавањем свакодневног искуства и знања које је ученик изградио ван школе, повезивањем активности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садржаја учења са животним искуствима ученика и подстицањем примене наученог и свакодневном животу;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неговањем радозналости, одржавањем и подстицањем интересовања за учење и континуирано сазнавање;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редовним и осмишљеним прикупљањем релевантних података о напредовању ученика, остваривању предметних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исхода и постигнутом степену развоја компетенција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Полазећи од датих исхода и садржаја наставник најпре, као и до сада, креира свој годишњи (глобални) план рада из кога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касније развија своје оперативне планове. Како су исходи дефинисани за крај наставне године, наставник треба да 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операционализује прво у оперативним плановима, а потом и на нивоу конкретне наставне јединице.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ОСТВАРИВАЊЕ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Однос циља, исхода, препоручених програмских садржаја, метода наставе и учења и активности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 остваривању циља и предметних исхода Света око нас мора се имати у виду да су садржаји, методе наставе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учења и активности ученика неодвојиви у наставном процесу. У програму су дефинисани исходи које треба развијати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помоћу препоручених садржаја, адекватних метода наставе и учења и активности ученика. Концепт наставе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засноване на исходима подразумева наставу чији превасходни циљ није преношење предметних садржаја, већ развој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овладавање знањима као основе на којој се развијају разноврсна умења. У том смислу, програм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нуди садржински оквир, а учитељ има слободу да уместо њих изабере и неке друге садржаје уколико сматра да су 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садржаји примеренији средини у којој ученици живе, узрасним и развојним карактеристикама ученика и њиховим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интересовањима. Суштина је у томе да садржаји буду у функцији остваривања исхода, а не сами себи циљ. Учитељ 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значајан простор за слободу избора и повезивање садржаја, метода наставе и учења и активности ученика како би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водио ученике ка остваривању датог исхода.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Већина предметних исхода постиже се кроз непосредну истраживачку активност деце и ненаметљив подстицај и подршку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наставника. Пожељне су активности које омогућују интеракцију са физичком и социјалном средином, јер доприносе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спознавању света око нас, тако што се откривају односи и упознају својства и карактеристике предмета, бића, појава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 процеса и стичу се социјалне вештине. Најефикасније методе учења јесу оне методе које ученика стављају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адекватну активну позицију у процесу развијања знања. Потребно је стварање ситуација учења у којима ће доћи до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изражаја различите активности ученика које омогућују различите начине учења. Значајне активности ученика у оквиру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предмета Свет око нас су: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 посматрање са усмереном и концентрисаном пажњом ради јасног запажања и уочавања света у окружењу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(уочавање видних карактеристика);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описивање – вербално или ликовно изражавање спољашњих и унутрашњих запажања;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процењивање – самостално одмеравање;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груписање – уочавање сличности и различитости ради класификовања;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праћење – континуирано посматрање ради запажања промена;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бележење – записивање графичко, симболичко, електронско бележење опажања;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практиковање – у настави, свакодневном животу и спонтаној игри и раду;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експериментисање – намерно модификоване активности, огледи које изводи сам ученик;</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истраживање – испитивање својстава и особина, веза и узрочно-последичних односа;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сакупљање – прављење колекција, збирки, албума из природног и друштвеног окружења;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стварање – креативна продукција;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играње – дидактичке, едукативне и спонтане игре;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активности у оквиру мини-пројекта – осмишљавање и реализација.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Ради прегледности, препоручени садржаји су дати у темама.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Потребно је приликом тумачења исхода учења и препоручених садржаја у другом разреду стално имати у виду да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садржаји и одговарајући примери истражују и проналазе у оквиру насеља у коме ученици живе и његовој околини. Још</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једну карактеристику Света око нас у другом разреду чини истраживање феномена/појма кретање у различитим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контекстима и кроз различите теме – кретање и оријентација у насељу и времену; кретање, односно физичка активност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као један од предуслова за развијање здравих животних навика; кретање тела различитих облика по различитим подлогама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 кроз различите средине; различити начини (по)кретања живих бића; кретање превозних средстава и класификација саобраћаја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складу са средином кроз коју се крећу превозна средства.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оквиру теме Други и ја налазе се садржаји интердисциплинарног карактера који се односе на ученика као друштвено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биће, његова права и обавезе у окружењу и друштвеним групама којима припада. У односу на први разред, када су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фукусу били права и обавезе у оквиру породице, школе и вршњачких група, сада су то: родбина, (ван)школске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заједнице, односно права и обавезе становника насеља. Појам (ван)школске заједнице односи се, како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припадност, улоге и односе унутар школе, тако и на припадност, улоге и односе ученика у различитим групама у које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 укључује у складу са својим интересовањима и склоностима – спортски тимови, позоришне и фолклорне групе,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групе за учење страних језика, математички клубови и сл.</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Наставак изучавања животних потреба наставља се у правцу разликовања потреба и жеља ученика, на ученицима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блиским примерима (нпр. да ли су нове патике заиста потребне или су само последица жеље ученика за новим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актуелним моделом). Кроз разматрање таквих примера ученицима се приближава концепт рационалне и штедљиве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потрошње, што је повезано и са исходом који се односи на подстицање ученика на дуготрајнију употребу предмета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кроз проналажење нове намене за већ коришћене предмете. И даље је потребно подстицати размишљање и дискусију 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само о својим потребама већ и уважавање потреба и осећања других, што представља једну од суштински важних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васпитних компоненти, не само овог предмета, већ и свих осталих.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И у овом разреду налазе се исходи и садржаји који се односе на здравље и безбедност. И даље је акценат на развијању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навика здравог живљења (хигијена тела, разноврсна и редовна исхрана, боравак у природи и физичка активност), али и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оспособљавању ученика да препознају и адекватно реагују у потенцијално опасним ситуацијама по њихово здравље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 живот. Посебну пажњу у овом сегменту потребно је обратити на оспособљавање ученика за безбедно учешће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саобраћају (кретање пешака кроз насеље и правила понашања у превозним средствима) и адекватно понашање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током временских непогода.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Захваљујући концепцији развоја садржаја по спирално-узлазном моделу, наставља се изучавање човека као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друштвеног бића које ради и ствара, бира и користи различите материјале због њихових својства која су важна приликом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израде различитих предмета. У том смислу, пожељно је бавити се анализом ученицима блиских предмета и тумачењем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разлога због којих су направљени од одређеног/одређених материјала, као и разматрањем других могућих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материјала од којих може да буде направљен одређени предмет, а да његова сврха остане иста. Осим базичних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својстава материјала која су уведена у првом разреду, у другом разреду уводи се испитивање еластичности као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сложенијег својства неких материјала. Садржаји о материјалима су такви да омогућавају висок ниво активности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коришћење различитих чула, непосредно (механичко) деловање на материјале, бележење уоченог, извођење огледа,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описивање, итд.</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Кретање и сналажење у простору и времену је тема од великог значаја и у другом разреду. Ученици већ имају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развијена искуства везана за ову тему , а задатак наставника је да та несистематизована, искуствена знања буду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структурисана и освешћена и да омогуће ученику безбедно кретање и сналажење у непосредном окружењу. Приликом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истраживања кретања као физичког феномена (облици кретања, утицај облика тела на кретање...) пожељно је да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кретање тела по равној подлози изучава кроз практичне активности (огледе или експерименте). Утицај облика тела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подлоге по којој се тело креће разматра се кроз удаљеност коју тела прелазе у различитим ситуацијама, при чему 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пожељно укључити не само процену растојања, већ и њено прецизно мерење уз коришћење мерних јединица за дужину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које се уводе у математици у другом разреду. Ученике другог  разреда је потребно оспособљавати да ове и друге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практичне активности реализују пратећи упутства (наставника или уџбеника), бележећи уочено и да, на крају, уз мању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или већу помоћ наставника формулишу једноставне закључке.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 обзиром на просторни оквир садржаја у другом разреду, истражују се карактеристике насеља у којем ученик живи са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становишта базичне типологије насеља (село/град), односно уочавања карактеристика које одређено насеље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сврставају у сеоско или градско (укључујући и занимања људи у њима). Посебан значај има оспособљавање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 сналажење у насељу помоћу адресе, кућног броја и карактеристичних објеката, што је пожељно реализовати кроз</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практичне активности, како у учионици тако и ван ње. Наставља се и припрема за картографско описмењавање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млађих разреда основне школе увођењем појмова рељеф и облици рељефа кроз посматрање насеља и околине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упоређивањем географских објеката и појава у окружењу (узвишења, удубљења и равнице, површинске воде).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Сналажење у времену конципирано је тако да се надовезује на основне појмове усвојене у првом разреду (делови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дана; сада, пре, после; прекјуче, јуче, данас, сутра, прекосутра; дани у недељи), који се сада проширују временским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одредницама: минут, сат, дан, седмица, месец, година, датум, годишња доба. Овакав редослед увођења</w:t>
      </w:r>
      <w:r w:rsidRPr="00781F30">
        <w:rPr>
          <w:rFonts w:ascii="Times New Roman" w:eastAsia="Calibri" w:hAnsi="Times New Roman" w:cs="Times New Roman"/>
        </w:rPr>
        <w:t xml:space="preserve"> </w:t>
      </w:r>
      <w:r w:rsidRPr="00781F30">
        <w:rPr>
          <w:rFonts w:ascii="Times New Roman" w:eastAsia="Calibri" w:hAnsi="Times New Roman" w:cs="Times New Roman"/>
          <w:lang w:val="sr-Cyrl-RS"/>
        </w:rPr>
        <w:t xml:space="preserve">временских одредница </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представља пример поштовања дидактичког правила од познатог ка непознатом и од ближег 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даљем. Нове временске јединице уводе се тако да се мањом (већ познатом) мерном јединицом објашњава већа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(нова) мерна јединица. Један од кључних задатака учитеља у овом сегменту је да оспособи ученике да правилно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користе средства за мерење времена: часовник, календар и ленту времена. Лента времена представља средство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разумевање хронологије догађаја и уводи се кроз приказивање различитих временских периода из личног живота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(редослед дневних или недељних активности, кључни догађаји из живота ученика – са колико година је научио/ла да вози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бицикл, пошао/ла у први разред, научио/ла да плива и сл.). И даље је важно указивати на цикличноствременских одредница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појава у природи (дан, седмица, година, годишња доба). Касније ће се појам цикличности јављати и у другим појавама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(животни циклус живих бића, ланац исхране, кружење воде у природи итд.), што је у складу са основним принципима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законима природних наука.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Област под називом Разноврсност природе односи се на узајамно дејство живе и неживе природе. Појмови који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односе на живи свет надограђују се на први разред кроз уочавање и апстраховање заједничких карактеристика живих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бића и повезивање делова тела живих бића са њиховим улогама. Нове класификације биљака и животиња односе се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делове тела биљака (стабло и лист), начин исхране животиња (што представља припрему за увођење ланца исхране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трећем разреду) и начин живота животиња (домаће/дивље). Однос човека и живог света разматра се из различитих углова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значаја које биљке и животиње имају за опстанак и лакши живот људи, уз препознавање и практиковање понашања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које не угрожава биљке и животиње у окружењу. У складу са интересовањима ученика, могу се детаљније истражити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улоге неких делова тела човека, тако да се ученици не оптерећују фактографским знањем, него сагледавањем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улоге тих делова тела у свакодневним активностима, нези и бризи о њима. Другу димензију односа у природи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представља повезаност живих бића са елементима неживе природе као основним условима за живот.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Концепт одрживог развоја и активно учешће ученика у заштити животне средине заједнички су и за Свет око нас и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Природу и друштво. У разреду акценат треба да буде на подстицању ученика да у свакодневним активностима (у школи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 ван ње) примењују неке од основних принципа рационалне потрошње – рационално троше производе, односно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материјале које користе у свакодневном животу; ако су у прилици, разврставају отпад на предвиђена места; брину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 биљкама и животињама. Допринос развоју овог концепта представља и раније објашњена разлика између потреба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жеља. Пуно разумевање концепта одрживог развоја могуће је тек на каснијем узрасту ученика, али је потребно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континуирано развија, и то не само на нивоу знања, већ првенствено на нивоу усвојених вредности, ставова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навика. На тај начин се интегришу вредности и утиче на развој ставова важних за опстанак и будућност.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Приликом изучавања природних и друштвених феномена нужно је и даље примењивати истраживачки приступ и оспособљавати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ученике за различите начине прикупљања података о окружењу, њихову анализу, сврставање у групе и категорије по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различитим карактеристикама, вођење белешки и закључивање. Посматрање се проширује праћењем појава које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понављају у одређеним временским периодима (нпр. током годишњих доба). Учествовање у једноставним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огледима, које је било наглашено у првом разреду, сада се усложњава реализацијом огледа/експеримента на основу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упутства – индивидуално, у пару или групи.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ПРАЋЕЊЕ И ВРЕДНОВАЊЕ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Праћење напредовања и оцењивање постигнућа ученика само је део праћења и вредновања образовно-васпитне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праксе. Резултате целокупног праћења и вредновања наставник узима као основу за планирање наредних корака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раду са ученицима и развијању своје образовно-васпитне праксе.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Праћење напредовања и оцењивање постигнућа ученика је формативно и сумативно и реализује се у складу са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Правилником о оцењивању ученика у основном образовању и васпитању. Потребно је да наставник континуирано и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примерен начин указује ученику на квалитет његовог постигнућа тако што ће повратна информација бити прилагођена,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довољно јасна и информативна како би имала улогу подстицајне повратне информације. Свака активност је добра прилика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 процену напредовања и давање повратне информације, а ученике треба оспособљавати и охрабривати да процењују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сопствени напредак у остваривању исхода предмета, као и напредак других ученика.</w:t>
      </w:r>
    </w:p>
    <w:p w:rsidR="00781F30" w:rsidRPr="00781F30" w:rsidRDefault="00781F30" w:rsidP="00781F30">
      <w:pPr>
        <w:rPr>
          <w:rFonts w:ascii="Times New Roman" w:eastAsia="Calibri" w:hAnsi="Times New Roman" w:cs="Times New Roman"/>
        </w:rPr>
      </w:pPr>
    </w:p>
    <w:p w:rsidR="00781F30" w:rsidRPr="00781F30" w:rsidRDefault="00781F30" w:rsidP="00781F30">
      <w:pPr>
        <w:tabs>
          <w:tab w:val="left" w:pos="1605"/>
        </w:tabs>
        <w:rPr>
          <w:rFonts w:ascii="Times New Roman" w:eastAsia="Calibri" w:hAnsi="Times New Roman" w:cs="Times New Roman"/>
          <w:lang w:val="sr-Cyrl-RS"/>
        </w:rPr>
      </w:pPr>
      <w:r w:rsidRPr="00781F30">
        <w:rPr>
          <w:rFonts w:ascii="Times New Roman" w:eastAsia="Calibri" w:hAnsi="Times New Roman" w:cs="Times New Roman"/>
          <w:lang w:val="sr-Cyrl-RS"/>
        </w:rPr>
        <w:t xml:space="preserve">Назив предмета: </w:t>
      </w:r>
      <w:r w:rsidRPr="00781F30">
        <w:rPr>
          <w:rFonts w:ascii="Times New Roman" w:eastAsia="Calibri" w:hAnsi="Times New Roman" w:cs="Times New Roman"/>
          <w:b/>
          <w:lang w:val="sr-Cyrl-RS"/>
        </w:rPr>
        <w:t>ЛИКОВНА КУЛТУРА</w:t>
      </w:r>
    </w:p>
    <w:p w:rsidR="00781F30" w:rsidRPr="00781F30" w:rsidRDefault="00781F30" w:rsidP="00781F30">
      <w:pPr>
        <w:tabs>
          <w:tab w:val="left" w:pos="1605"/>
        </w:tabs>
        <w:rPr>
          <w:rFonts w:ascii="Times New Roman" w:eastAsia="Calibri" w:hAnsi="Times New Roman" w:cs="Times New Roman"/>
          <w:b/>
          <w:lang w:val="sr-Cyrl-RS"/>
        </w:rPr>
      </w:pPr>
      <w:r w:rsidRPr="00781F30">
        <w:rPr>
          <w:rFonts w:ascii="Times New Roman" w:eastAsia="Calibri" w:hAnsi="Times New Roman" w:cs="Times New Roman"/>
          <w:lang w:val="sr-Cyrl-RS"/>
        </w:rPr>
        <w:t xml:space="preserve">Разред: </w:t>
      </w:r>
      <w:r w:rsidRPr="00781F30">
        <w:rPr>
          <w:rFonts w:ascii="Times New Roman" w:eastAsia="Calibri" w:hAnsi="Times New Roman" w:cs="Times New Roman"/>
          <w:b/>
          <w:lang w:val="sr-Cyrl-RS"/>
        </w:rPr>
        <w:t>други</w:t>
      </w:r>
    </w:p>
    <w:p w:rsidR="00781F30" w:rsidRPr="00781F30" w:rsidRDefault="00781F30" w:rsidP="00781F30">
      <w:pPr>
        <w:tabs>
          <w:tab w:val="left" w:pos="1605"/>
        </w:tabs>
        <w:rPr>
          <w:rFonts w:ascii="Times New Roman" w:eastAsia="Calibri" w:hAnsi="Times New Roman" w:cs="Times New Roman"/>
          <w:b/>
          <w:lang w:val="sr-Cyrl-RS"/>
        </w:rPr>
      </w:pPr>
      <w:r w:rsidRPr="00781F30">
        <w:rPr>
          <w:rFonts w:ascii="Times New Roman" w:eastAsia="Calibri" w:hAnsi="Times New Roman" w:cs="Times New Roman"/>
          <w:lang w:val="sr-Cyrl-RS"/>
        </w:rPr>
        <w:t xml:space="preserve">Годишњи фонд часова: </w:t>
      </w:r>
      <w:r w:rsidRPr="00781F30">
        <w:rPr>
          <w:rFonts w:ascii="Times New Roman" w:eastAsia="Calibri" w:hAnsi="Times New Roman" w:cs="Times New Roman"/>
          <w:b/>
          <w:lang w:val="sr-Cyrl-RS"/>
        </w:rPr>
        <w:t>72</w:t>
      </w:r>
    </w:p>
    <w:p w:rsidR="00781F30" w:rsidRPr="00781F30" w:rsidRDefault="00781F30" w:rsidP="00781F30">
      <w:pPr>
        <w:tabs>
          <w:tab w:val="left" w:pos="1605"/>
        </w:tabs>
        <w:rPr>
          <w:rFonts w:ascii="Times New Roman" w:eastAsia="Calibri" w:hAnsi="Times New Roman" w:cs="Times New Roman"/>
          <w:lang w:val="sr-Latn-RS"/>
        </w:rPr>
      </w:pPr>
    </w:p>
    <w:p w:rsidR="00781F30" w:rsidRPr="00781F30" w:rsidRDefault="00781F30" w:rsidP="00781F30">
      <w:pPr>
        <w:tabs>
          <w:tab w:val="left" w:pos="1605"/>
        </w:tabs>
        <w:rPr>
          <w:rFonts w:ascii="Times New Roman" w:eastAsia="Calibri" w:hAnsi="Times New Roman" w:cs="Times New Roman"/>
          <w:lang w:val="sr-Latn-RS"/>
        </w:rPr>
      </w:pPr>
      <w:r w:rsidRPr="00781F30">
        <w:rPr>
          <w:rFonts w:ascii="Times New Roman" w:eastAsia="Calibri" w:hAnsi="Times New Roman" w:cs="Times New Roman"/>
          <w:b/>
          <w:lang w:val="sr-Latn-RS"/>
        </w:rPr>
        <w:t>Циљ</w:t>
      </w:r>
      <w:r w:rsidRPr="00781F30">
        <w:rPr>
          <w:rFonts w:ascii="Times New Roman" w:eastAsia="Calibri" w:hAnsi="Times New Roman" w:cs="Times New Roman"/>
          <w:lang w:val="sr-Latn-RS"/>
        </w:rPr>
        <w:t xml:space="preserve"> наставе и учења Ликовне културе је да се ученик, развијајући стваралачко мишљење и естетичке</w:t>
      </w:r>
      <w:r w:rsidRPr="00781F30">
        <w:rPr>
          <w:rFonts w:ascii="Times New Roman" w:eastAsia="Calibri" w:hAnsi="Times New Roman" w:cs="Times New Roman"/>
          <w:lang w:val="sr-Cyrl-RS"/>
        </w:rPr>
        <w:t xml:space="preserve"> </w:t>
      </w:r>
      <w:r w:rsidRPr="00781F30">
        <w:rPr>
          <w:rFonts w:ascii="Times New Roman" w:eastAsia="Calibri" w:hAnsi="Times New Roman" w:cs="Times New Roman"/>
          <w:lang w:val="sr-Latn-RS"/>
        </w:rPr>
        <w:t>критеријуме кроз практични рад, оспособљава за комуникацију и да изграђује позитиван однос према</w:t>
      </w:r>
      <w:r w:rsidRPr="00781F30">
        <w:rPr>
          <w:rFonts w:ascii="Times New Roman" w:eastAsia="Calibri" w:hAnsi="Times New Roman" w:cs="Times New Roman"/>
          <w:lang w:val="sr-Cyrl-RS"/>
        </w:rPr>
        <w:t xml:space="preserve"> </w:t>
      </w:r>
      <w:r w:rsidRPr="00781F30">
        <w:rPr>
          <w:rFonts w:ascii="Times New Roman" w:eastAsia="Calibri" w:hAnsi="Times New Roman" w:cs="Times New Roman"/>
          <w:lang w:val="sr-Latn-RS"/>
        </w:rPr>
        <w:t>култури и уметничком наслеђу свог и других народа.</w:t>
      </w:r>
    </w:p>
    <w:p w:rsidR="00781F30" w:rsidRPr="00781F30" w:rsidRDefault="00781F30" w:rsidP="00781F30">
      <w:pPr>
        <w:tabs>
          <w:tab w:val="left" w:pos="1605"/>
        </w:tabs>
        <w:rPr>
          <w:rFonts w:ascii="Times New Roman" w:eastAsia="Calibri" w:hAnsi="Times New Roman" w:cs="Times New Roman"/>
          <w:lang w:val="sr-Latn-RS"/>
        </w:rPr>
      </w:pP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5"/>
        <w:gridCol w:w="2178"/>
        <w:gridCol w:w="6520"/>
      </w:tblGrid>
      <w:tr w:rsidR="00781F30" w:rsidRPr="00781F30" w:rsidTr="0086313C">
        <w:trPr>
          <w:trHeight w:val="360"/>
        </w:trPr>
        <w:tc>
          <w:tcPr>
            <w:tcW w:w="4485" w:type="dxa"/>
            <w:shd w:val="clear" w:color="auto" w:fill="E6E7E8"/>
          </w:tcPr>
          <w:p w:rsidR="00781F30" w:rsidRPr="00781F30" w:rsidRDefault="00781F30" w:rsidP="00781F30">
            <w:pPr>
              <w:widowControl w:val="0"/>
              <w:autoSpaceDE w:val="0"/>
              <w:autoSpaceDN w:val="0"/>
              <w:spacing w:before="18" w:after="0" w:line="240" w:lineRule="auto"/>
              <w:ind w:left="517" w:right="507"/>
              <w:jc w:val="center"/>
              <w:rPr>
                <w:rFonts w:ascii="Times New Roman" w:eastAsia="Times New Roman" w:hAnsi="Times New Roman" w:cs="Times New Roman"/>
                <w:b/>
                <w:lang w:val="ru-RU"/>
              </w:rPr>
            </w:pPr>
            <w:r w:rsidRPr="00781F30">
              <w:rPr>
                <w:rFonts w:ascii="Times New Roman" w:eastAsia="Times New Roman" w:hAnsi="Times New Roman" w:cs="Times New Roman"/>
                <w:b/>
                <w:lang w:val="ru-RU"/>
              </w:rPr>
              <w:t>ИСХОДИ</w:t>
            </w:r>
          </w:p>
          <w:p w:rsidR="00781F30" w:rsidRPr="00781F30" w:rsidRDefault="00781F30" w:rsidP="00781F30">
            <w:pPr>
              <w:widowControl w:val="0"/>
              <w:autoSpaceDE w:val="0"/>
              <w:autoSpaceDN w:val="0"/>
              <w:spacing w:after="0" w:line="240" w:lineRule="auto"/>
              <w:ind w:left="517" w:right="507"/>
              <w:jc w:val="center"/>
              <w:rPr>
                <w:rFonts w:ascii="Times New Roman" w:eastAsia="Times New Roman" w:hAnsi="Times New Roman" w:cs="Times New Roman"/>
                <w:lang w:val="ru-RU"/>
              </w:rPr>
            </w:pPr>
            <w:r w:rsidRPr="00781F30">
              <w:rPr>
                <w:rFonts w:ascii="Times New Roman" w:eastAsia="Times New Roman" w:hAnsi="Times New Roman" w:cs="Times New Roman"/>
                <w:lang w:val="ru-RU"/>
              </w:rPr>
              <w:t>По завршетку разреда ученик ће бити у стању да:</w:t>
            </w:r>
          </w:p>
        </w:tc>
        <w:tc>
          <w:tcPr>
            <w:tcW w:w="2178" w:type="dxa"/>
            <w:shd w:val="clear" w:color="auto" w:fill="E6E7E8"/>
          </w:tcPr>
          <w:p w:rsidR="00781F30" w:rsidRPr="00781F30" w:rsidRDefault="00781F30" w:rsidP="00781F30">
            <w:pPr>
              <w:widowControl w:val="0"/>
              <w:autoSpaceDE w:val="0"/>
              <w:autoSpaceDN w:val="0"/>
              <w:spacing w:before="97" w:after="0" w:line="240" w:lineRule="auto"/>
              <w:ind w:left="60" w:right="50"/>
              <w:jc w:val="center"/>
              <w:rPr>
                <w:rFonts w:ascii="Times New Roman" w:eastAsia="Times New Roman" w:hAnsi="Times New Roman" w:cs="Times New Roman"/>
                <w:b/>
              </w:rPr>
            </w:pPr>
            <w:r w:rsidRPr="00781F30">
              <w:rPr>
                <w:rFonts w:ascii="Times New Roman" w:eastAsia="Times New Roman" w:hAnsi="Times New Roman" w:cs="Times New Roman"/>
                <w:b/>
              </w:rPr>
              <w:t>ОБЛАСТ/ТЕМА</w:t>
            </w:r>
          </w:p>
        </w:tc>
        <w:tc>
          <w:tcPr>
            <w:tcW w:w="6520" w:type="dxa"/>
            <w:shd w:val="clear" w:color="auto" w:fill="E6E7E8"/>
          </w:tcPr>
          <w:p w:rsidR="00781F30" w:rsidRPr="00781F30" w:rsidRDefault="00781F30" w:rsidP="00781F30">
            <w:pPr>
              <w:widowControl w:val="0"/>
              <w:autoSpaceDE w:val="0"/>
              <w:autoSpaceDN w:val="0"/>
              <w:spacing w:before="97" w:after="0" w:line="240" w:lineRule="auto"/>
              <w:ind w:left="1156" w:right="1146"/>
              <w:jc w:val="center"/>
              <w:rPr>
                <w:rFonts w:ascii="Times New Roman" w:eastAsia="Times New Roman" w:hAnsi="Times New Roman" w:cs="Times New Roman"/>
                <w:b/>
              </w:rPr>
            </w:pPr>
            <w:r w:rsidRPr="00781F30">
              <w:rPr>
                <w:rFonts w:ascii="Times New Roman" w:eastAsia="Times New Roman" w:hAnsi="Times New Roman" w:cs="Times New Roman"/>
                <w:b/>
              </w:rPr>
              <w:t>САДРЖАЈИ</w:t>
            </w:r>
          </w:p>
        </w:tc>
      </w:tr>
      <w:tr w:rsidR="00781F30" w:rsidRPr="00781F30" w:rsidTr="0086313C">
        <w:trPr>
          <w:trHeight w:val="404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lastRenderedPageBreak/>
              <w:t xml:space="preserve">– користи материјал и прибор на безбедан и одговоран начин;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изрази, одабраним материјалом и техникама своје емоције, машту, сећања и замисли;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користи једноставне информације и одабрана ликовна дела као подстицај за стваралачки рад;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изражава, светлим или тамним бојама, свој доживљај уметничког дела; идентификује истакнути део целине и визуелне супротности у свом окружењу; </w:t>
            </w:r>
          </w:p>
          <w:p w:rsidR="00781F30" w:rsidRPr="00781F30" w:rsidRDefault="00781F30" w:rsidP="00781F30">
            <w:pPr>
              <w:rPr>
                <w:rFonts w:ascii="Times New Roman" w:eastAsia="Calibri" w:hAnsi="Times New Roman" w:cs="Times New Roman"/>
                <w:lang w:val="ru-RU"/>
              </w:rPr>
            </w:pPr>
            <w:r w:rsidRPr="00781F30">
              <w:rPr>
                <w:rFonts w:ascii="Times New Roman" w:eastAsia="Calibri" w:hAnsi="Times New Roman" w:cs="Times New Roman"/>
              </w:rPr>
              <w:t xml:space="preserve">– преобликује, самостално или у сарадњи са другима, материјале и предмете за рециклажу. </w:t>
            </w:r>
          </w:p>
        </w:tc>
        <w:tc>
          <w:tcPr>
            <w:tcW w:w="2178" w:type="dxa"/>
          </w:tcPr>
          <w:p w:rsidR="00781F30" w:rsidRPr="00781F30" w:rsidRDefault="00781F30" w:rsidP="00781F30">
            <w:pPr>
              <w:jc w:val="center"/>
              <w:rPr>
                <w:rFonts w:ascii="Times New Roman" w:eastAsia="Calibri" w:hAnsi="Times New Roman" w:cs="Times New Roman"/>
                <w:b/>
                <w:noProof/>
                <w:lang w:val="sr-Latn-RS"/>
              </w:rPr>
            </w:pPr>
            <w:r w:rsidRPr="00781F30">
              <w:rPr>
                <w:rFonts w:ascii="Times New Roman" w:eastAsia="Calibri" w:hAnsi="Times New Roman" w:cs="Times New Roman"/>
                <w:b/>
                <w:noProof/>
                <w:lang w:val="sr-Cyrl-RS"/>
              </w:rPr>
              <w:t>ОБЛИЦИ</w:t>
            </w:r>
          </w:p>
        </w:tc>
        <w:tc>
          <w:tcPr>
            <w:tcW w:w="6520" w:type="dxa"/>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Облици (светлост као услов за опажање облика; визуелне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карактеристике природних и вештачких облика; дизајн</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предмета за свакодневну употребу).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Супротности (обојено и безбојно, једноставно и сложено,</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испупчено и удубљено, ближе и даље...).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Облик и целина (истакнути део целине; везивање и спајање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облика).</w:t>
            </w:r>
          </w:p>
        </w:tc>
      </w:tr>
      <w:tr w:rsidR="00781F30" w:rsidRPr="00781F30" w:rsidTr="0086313C">
        <w:trPr>
          <w:trHeight w:val="196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тумачи једноставне визуелне информације које опажа у свакодневном животу; </w:t>
            </w:r>
          </w:p>
          <w:p w:rsidR="00781F30" w:rsidRPr="00781F30" w:rsidRDefault="00781F30" w:rsidP="00781F30">
            <w:pPr>
              <w:widowControl w:val="0"/>
              <w:tabs>
                <w:tab w:val="left" w:pos="162"/>
              </w:tabs>
              <w:autoSpaceDE w:val="0"/>
              <w:autoSpaceDN w:val="0"/>
              <w:spacing w:after="0" w:line="240" w:lineRule="auto"/>
              <w:ind w:right="436"/>
              <w:rPr>
                <w:rFonts w:ascii="Times New Roman" w:eastAsia="Times New Roman" w:hAnsi="Times New Roman" w:cs="Times New Roman"/>
                <w:lang w:val="ru-RU"/>
              </w:rPr>
            </w:pPr>
          </w:p>
        </w:tc>
        <w:tc>
          <w:tcPr>
            <w:tcW w:w="2178" w:type="dxa"/>
          </w:tcPr>
          <w:p w:rsidR="00781F30" w:rsidRPr="00781F30" w:rsidRDefault="00781F30" w:rsidP="00781F30">
            <w:pPr>
              <w:jc w:val="center"/>
              <w:rPr>
                <w:rFonts w:ascii="Times New Roman" w:eastAsia="Calibri" w:hAnsi="Times New Roman" w:cs="Times New Roman"/>
                <w:b/>
                <w:noProof/>
                <w:lang w:val="sr-Cyrl-RS"/>
              </w:rPr>
            </w:pPr>
            <w:r w:rsidRPr="00781F30">
              <w:rPr>
                <w:rFonts w:ascii="Times New Roman" w:eastAsia="Calibri" w:hAnsi="Times New Roman" w:cs="Times New Roman"/>
                <w:b/>
                <w:noProof/>
                <w:lang w:val="sr-Cyrl-RS"/>
              </w:rPr>
              <w:t xml:space="preserve">СПОРАЗУМЕВАЊЕ </w:t>
            </w:r>
          </w:p>
        </w:tc>
        <w:tc>
          <w:tcPr>
            <w:tcW w:w="6520" w:type="dxa"/>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Тумачење (невербално и визуелно изражавање; садржај</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визуелних информација).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Слика и реч (редослед радње у стрипу; знаци; лепо писање;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честитке).</w:t>
            </w:r>
          </w:p>
        </w:tc>
      </w:tr>
      <w:tr w:rsidR="00781F30" w:rsidRPr="00781F30" w:rsidTr="0086313C">
        <w:trPr>
          <w:trHeight w:val="68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lang w:val="sr-Cyrl-RS"/>
              </w:rPr>
            </w:pPr>
            <w:r w:rsidRPr="00781F30">
              <w:rPr>
                <w:rFonts w:ascii="Times New Roman" w:eastAsia="Calibri" w:hAnsi="Times New Roman" w:cs="Times New Roman"/>
                <w:color w:val="000000"/>
              </w:rPr>
              <w:t xml:space="preserve">– изражава мимиком и/или телом различита расположења, покрете и кретања;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упоређује свој и туђи естетски доживљај простора, дизајна и уметничких дела;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p>
        </w:tc>
        <w:tc>
          <w:tcPr>
            <w:tcW w:w="2178" w:type="dxa"/>
          </w:tcPr>
          <w:p w:rsidR="00781F30" w:rsidRPr="00781F30" w:rsidRDefault="00781F30" w:rsidP="00781F30">
            <w:pPr>
              <w:jc w:val="center"/>
              <w:rPr>
                <w:rFonts w:ascii="Times New Roman" w:eastAsia="Calibri" w:hAnsi="Times New Roman" w:cs="Times New Roman"/>
                <w:b/>
                <w:noProof/>
                <w:lang w:val="sr-Cyrl-RS"/>
              </w:rPr>
            </w:pPr>
            <w:r w:rsidRPr="00781F30">
              <w:rPr>
                <w:rFonts w:ascii="Times New Roman" w:eastAsia="Calibri" w:hAnsi="Times New Roman" w:cs="Times New Roman"/>
                <w:b/>
                <w:noProof/>
                <w:lang w:val="sr-Cyrl-RS"/>
              </w:rPr>
              <w:t>ЛИКОВНЕ ИГРЕ</w:t>
            </w:r>
          </w:p>
        </w:tc>
        <w:tc>
          <w:tcPr>
            <w:tcW w:w="6520" w:type="dxa"/>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Боја (светле и тамне боје; боја и облик; боја и звук).</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Замишљања (стварност и машта).</w:t>
            </w:r>
          </w:p>
        </w:tc>
      </w:tr>
      <w:tr w:rsidR="00781F30" w:rsidRPr="00781F30" w:rsidTr="0086313C">
        <w:trPr>
          <w:trHeight w:val="68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повезује уметничко занимање и одговарајуће продукте;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пружи основне информације о одабраном музеју;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r w:rsidRPr="00781F30">
              <w:rPr>
                <w:rFonts w:ascii="Times New Roman" w:eastAsia="Times New Roman" w:hAnsi="Times New Roman" w:cs="Times New Roman"/>
              </w:rPr>
              <w:t xml:space="preserve">– разматра, у групи, шта и како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је учио/ла и где та знања може применити.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p>
        </w:tc>
        <w:tc>
          <w:tcPr>
            <w:tcW w:w="2178" w:type="dxa"/>
          </w:tcPr>
          <w:p w:rsidR="00781F30" w:rsidRPr="00781F30" w:rsidRDefault="00781F30" w:rsidP="00781F30">
            <w:pPr>
              <w:jc w:val="center"/>
              <w:rPr>
                <w:rFonts w:ascii="Times New Roman" w:eastAsia="Calibri" w:hAnsi="Times New Roman" w:cs="Times New Roman"/>
                <w:b/>
                <w:noProof/>
                <w:lang w:val="sr-Cyrl-RS"/>
              </w:rPr>
            </w:pPr>
            <w:r w:rsidRPr="00781F30">
              <w:rPr>
                <w:rFonts w:ascii="Times New Roman" w:eastAsia="Calibri" w:hAnsi="Times New Roman" w:cs="Times New Roman"/>
                <w:b/>
                <w:noProof/>
                <w:lang w:val="sr-Cyrl-RS"/>
              </w:rPr>
              <w:lastRenderedPageBreak/>
              <w:t>ПРОСТОР</w:t>
            </w:r>
          </w:p>
        </w:tc>
        <w:tc>
          <w:tcPr>
            <w:tcW w:w="6520" w:type="dxa"/>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Простор (обликовање простора – школа, учионица, соба;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музеј).</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Кретање (кретање једног облика у простору; кретање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више облика у простору).</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Сцена (маске, костими, реквизити).</w:t>
            </w:r>
          </w:p>
        </w:tc>
      </w:tr>
    </w:tbl>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Кључни појмови садржаја: простор, облик, линија, боја.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УПУТСТВО ЗА ДИДАКТИЧКО-МЕТОДИЧКО ОСТВАРИВАЊЕ ПРОГРАМА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другом разреду ученици се развијају и уче кроз разноврсне активности и задатке који подстичу радозналост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задовољство у истраживању, експериментисању, размишљању, повезивању, изражавању, стварању, дружењу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сарадњи.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Кључни појмови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Кључни појмови чине конструкцију, основу за развијање програма. Централни појам је простор, јер се све што видимо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 доживљавамо налази у простору. Из овог појма су изведени остали кључни појмови. У првом разреду кључних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појмова има три: простор – облик, линија; у другом разреду четири: простор – облик, линија, боја; у трећем пет: простор</w:t>
      </w:r>
      <w:r w:rsidRPr="00781F30">
        <w:rPr>
          <w:rFonts w:ascii="Times New Roman" w:eastAsia="Calibri" w:hAnsi="Times New Roman" w:cs="Times New Roman"/>
        </w:rPr>
        <w:t xml:space="preserve"> </w:t>
      </w:r>
      <w:r w:rsidRPr="00781F30">
        <w:rPr>
          <w:rFonts w:ascii="Times New Roman" w:eastAsia="Calibri" w:hAnsi="Times New Roman" w:cs="Times New Roman"/>
          <w:lang w:val="sr-Cyrl-RS"/>
        </w:rPr>
        <w:t xml:space="preserve">– облик, </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линија, боја, текстура и од четвртог шест: простор – облик, линија, боја, текстура, светлина.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Централни појам, простор, указује на то да програм није усмерен на ускостручне садржаје, већ на свет у коме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 живи и одраста и који треба свесно да опажа, доживљава и истражује из различитих углова. Сви садржаји везани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визуелну уметност (укључујући и уметничка остварења из ближе и даље прошлости) у блиској су вези са савременим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светом и ученици треба постепено, до краја школовања, да истражују и откривају те везе.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Кључни појмови су међусобно чврсто повезани и могу се повезати са појмовима из свакодневног живота,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уметности и других програма. Приликом планирања интегрисане наставе наставник одређује кључне појмове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потпојмове наставне јединице тако што их бира из програма свих предмета. На пример, полази се од централног појма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„простор” за који се везује појам „природа”. За појам „природа” везује се појам „рељеф”. За појам „рељеф” везује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појам „облик”, са којим су повезани потпојмови „испупчено”, „удубљено”, „узвишења” и „удубљења”. Овако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одабрани појмови и потпојмови обезбеђују да ученици граде знања постепено. На пример, појам „природа”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обезбеђује да се појам „рељеф” не повезује одмах са појмовима из уметности. Ученици могу да обликују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испупчене и удубљене облике у глини, као и да самостално надограђују појмове путем асоцијација, али наставник нуди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само објашњења појмова који су одабрани за ту наставну јединицу. У следећим наставним јединицама појмови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постепено надограђују и појмовима из уметности.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Опште међупредметне компетенције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другом разреду се нарочито развијају: компетенција за комуникацију, естетичка компетенција, компетенција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рад са подацима и информацијама, компетенција за учење и компетенција за сарадњу.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Компетенција за рад са подацима и информацијама развија се на јединствени начин. Ученици користе информације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податке (визуелне, аудитивне, аудиовизуелне, текстуалне, вербалне, тактилне...) као подстицај (мотивацију)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стварање.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ПЛАНИРАЊЕ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Називи, број и редослед наставних тема нису фиксни (прописани или препоручени) да би се омогућило планирање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интегрисане и пројектне наставе. Наставник планира број и редослед наставних тема, као и број часова за реализацију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сваке теме. У настави треба да доминирају ликовни задаци који циљају више исхода и међупредметних компетенција.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ОСТВАРИВАЊЕ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ОБЛИЦИ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Наставник прво показује ученицима како да истражују, а затим их подстиче да то раде самостално.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Облици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Облици се истражују посматрањем предмета из свих углова и/или са свих страна. Наставник пита ученике по чему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препознају облик, на пример, флаше. Затим, тражи да поставе флашу у одговарајући положај тако да се види само дно.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Ученици разговарају о томе да ли би препознали предмет да су видели само дно. Истраживање се током године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наставља тако што ученици окрећу предмете за свакодневну употребу или облике из природе све док не пронађу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положај када предмет/облик више не може да се препозна. Исто може да се ради са текстуром. Када се увелича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фотографија текстуре, да ли се препознаје облик? На пример, када се посматрају увеличане шаре на крилима лептира или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годови на пању? Наставник може да организује игру трагања за познатим облицима. Ученици посматрају мрље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поду, шаре на тлу, испупчења и удубљења на зидовима... и у њима траже познате облике. Ако у најближем окружењу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има облутака, могу да цртају и сликају на њима лица или шаре... Могу да истражују облик и боју бачене сенке.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Наставник може да покаже ученицима фотографије неколико дизајнираних предмета исте намене. На пример, торбе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уметника Теда Нотена (Тед Нотен), Мери Френсис (Марy Францес) или Катлин Дастин (Катхлеен Дустин). Ученици треба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уоче како је уметник дошао до такве идеје, где је пронашао подстицај за стварање... Ове активности подстичу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ученике да размишљају о облицима, да пажљивије посматрају и да самостално проналазе мотивацију за ликовни рад.</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Симетрија се учи искуствено. Ученици могу да савијају једноставне оригами фигуре. Почиње се од најједноставнијих: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вртешка, писмо, обележивач страница... Важно је да вежбају прецизно савијање папира на пола (по дужини, ширини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дијагонали). Треба да испробају колико пута могу да пресавију папир различитих димензија. Додатни захтеви који могу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да се поставе (уколико наставник процени да су реално изводљиви у конкретном одељењу) је истовремено цртање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левом и десном руком или сликање одраза предела у води (као припрема, јер ће у старијим разредима учити 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асиметричној равнотежи).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По чему препознајемо неки облик? У ком положају облик изгледа чудно? Како нам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изгледају предмети када их осветљавамо из различитих углова? Да ли можемо да препознамо облик на основу његове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сенке? Да ли постоје линије у облицима? Да ли облици могу да буду досадни и занимљиви? Да ли су лева и десна страна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нашег лица исте? Како можемо да користимо облике из природе? Да ли неки предмети личе на жива бића?...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Супротности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Парови очигледних визуелних супротности уче се искуствено. Уочавање, поређење и приказивање супротности су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активности везане за принцип компоновања, контраст, који ће се учити у старијим разредима. У другом разреду се 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нуди стручни термин. Један од задатака може да буде заједнички цртеж на натрон-папиру постављеном на зид или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цртање на школској табли. Ученици се деле у две групе. Један ученик из прве групе црта неки познати облик. Друга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група се договара шта би била очигледна супротност том облику, а затим један ученик из друге групе црта договорени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облик поред првог. Игра се наставља све док има места на папиру/табли. Рад се бележи фотографијом. Основна сврха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ове игре је самостална изградња мреже појмова путем асоцијација и сарадња. Међутим, ако је ученицима игра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занимљива и желе да је понове, наставник треба да повећа захтеве (квалитет линије и цртежа, организација композиције,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повезивање мотива у причу и сл.).</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Предлог тема за разговор: О чему мислимо када кажемо: супротно? Шта значи: различито, а шта супротно? Да ли 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бела овца супротност црној овци? Да ли бели предмет поцрни када искључимо светло? Да ли прво примећујемо црну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фигуру или белу позадину?...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Облик и целина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Принцип компоновања, доминанта, учи се опажањем истакнутог дела (бића, предмета, боје, линије...) неке целине,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без дефиниције и усвајања стручног термина. Наставник може да покаже ученицима неки непознати садржај (рекламну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фотографију, фреску, илустрацију, кадар стрипа...) на кратко, да уклони садржај и провери шта су ученици упамтили, шта су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прво видели. Наставник поново приказује садржај, тражи од ученика да уоче шта све нису одмах запазили, пита их шта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мисле да је најважније на слици...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ликовним задацима ученици спајају различите материјале и предмете комбинованим поступцима који укључују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везивање чвора и/или машне. Могу да уче како да пакују поклоне, како да ушију дугме, спајају суве гранчице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концем у скулптуру коју ће касније осликати темперама...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Шта смо данас прво угледали када смо изашли из куће? Шта прво видимо када посматрамо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нечије лице? Шта прво видимо када посматрамо уметничко дело? Шта значе речи везивање и повезивање? Да ли смо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везани за место у коме живимо? Да ли се уметници везују за своја дела? Како можемо да повежемо предмете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нову целину?...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СПОРАЗУМЕВАЊЕ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Тумачење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Невербално изражавање се реализује на интегрисаним часовима или у корелацији са часовима Физичког и здравственог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васпитања (драматизација вежбања). Наставник прича причу коју ученик прати одговарајућим покретима, мимиком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кретањем. На пример, опонаша кретање животиња (зеца, змије, кокошке...); радње (махање, руковање,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дириговање, чишћење...); кретање услед струјања ваздуха (њихање крошње...) и слично. Ове активности су важне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целокупни развој, за укључивање интровертних ученика, као припрема за сценски наступ и за касније презентовање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радова и пројеката.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Тумачење слике учи се постепено. Користе се стрип и анимирани филм за одређивање редоследа радње, главних јунака,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особина и изгледа јунака... Уводи се и разговор о теми, односно (једноставном) садржају ликовног дела, при чему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наставник не нуди тумачења, већ дозвољава да ученици слободно исказују мишљење.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Ученици треба да обраћају више пажње на знаке у окружењу, почев од важних саобраћајних знака за пешаке, до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ознака на зградама поште, ресторана, апотеке... Могу да добију основне информације о томе како се знаци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смишљају и ко их смишља.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Зашто је важно да се разумемо? Како саопштавамо оно што нам је важно? Да 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можемо да причамо без речи? Шта нам слике говоре? Да ли сваки знак нешто значи? Да ли свако може да разуме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знак? Зашто људи праве печате и грбове?...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Слика и реч</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је везан за значај учтиве и добронамерне комуникације. Ученици треба да повезују речи и реченице које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изговарају и одговарајућу мимику и гест. Такође, треба да усклађују текст и слику. На крају полугодишта могу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дизајнирају честитке. Додатни захтеви су, као и у првом разреду, украшавање слова (иницијала), које ће нацртати или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насликати и на мањем и на већем формату папира.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Шта је учтива комуникација и зашто је важна? Шта је најлепше што смо икада чули? Шта 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најлепше што смо данас неком рекли? Како можемо да нацртамо лепу реч? Ко смишља изглед украсних слова? Како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да смислимо позитивне поруке за честитке?...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ЛИКОВНЕ ИГРЕ</w:t>
      </w:r>
    </w:p>
    <w:p w:rsidR="00781F30" w:rsidRPr="00781F30" w:rsidRDefault="00781F30" w:rsidP="00781F30">
      <w:pPr>
        <w:ind w:left="720"/>
        <w:rPr>
          <w:rFonts w:ascii="Times New Roman" w:eastAsia="Calibri" w:hAnsi="Times New Roman" w:cs="Times New Roman"/>
          <w:lang w:val="sr-Cyrl-RS"/>
        </w:rPr>
      </w:pPr>
      <w:r w:rsidRPr="00781F30">
        <w:rPr>
          <w:rFonts w:ascii="Times New Roman" w:eastAsia="Calibri" w:hAnsi="Times New Roman" w:cs="Times New Roman"/>
          <w:lang w:val="sr-Cyrl-RS"/>
        </w:rPr>
        <w:t>У овој целини су груписани предлози који се односе на индивидуално изражавање и истраживање изражајних могућности</w:t>
      </w:r>
      <w:r w:rsidRPr="00781F30">
        <w:rPr>
          <w:rFonts w:ascii="Times New Roman" w:eastAsia="Calibri" w:hAnsi="Times New Roman" w:cs="Times New Roman"/>
        </w:rPr>
        <w:t xml:space="preserve"> </w:t>
      </w:r>
      <w:r w:rsidRPr="00781F30">
        <w:rPr>
          <w:rFonts w:ascii="Times New Roman" w:eastAsia="Calibri" w:hAnsi="Times New Roman" w:cs="Times New Roman"/>
          <w:lang w:val="sr-Cyrl-RS"/>
        </w:rPr>
        <w:t xml:space="preserve"> материјала и техника.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Боја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Ученици још увек уче о боји истраживањем, наставник не нуди дефиниције и објашњења шта су основне боје и како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направе изведене боје. Уколико то већ знају, наставник може да тражи да експериментом провере да ли мешањем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различитих боја могу да добију основне боје. Тонове које добију треба да нанесу на папир, једне до других (папир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касније могу да употребе за колаж). У току године се планира више задатака везаних за изражавање утиска или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расположења светлим или тамним бојама, односно за повезивање светлих и тамних боја са неким појмом (радост,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одмор, туга, смиреност, брзина, бука, детињство...). Боја се повезује и са звуком. Наставник бира композиције без</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текста и тражи од ученика да насликају светлим или тамним бојама свој доживљај музичког дела. На исти начин могу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светлим или тамним бојама да изразе доживљај књижевног, ликовног или филмског дела. Било би добро да се ликовни задаци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не реализују само сликањем, већ и отискивањем (импровизованим печатима, згужваном кесом, дном пластичне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флаше...).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Предлог тема за разговор: Које боје називамо светлим, а које тамним бојама? Када користимо светле, а када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тамне боје? Да ли се неке боје лепо слажу? Зашто нам се нека боја више свиђа од других? Да ли постоје боје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дечаке и боје за девојчице? Да ли постоје боје за децу и боје за одрасле? Да ли постоје јестиве боје? Како природа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мења боју? Која бића мењају боју? Која је разлика између бојења и сликања? Чиме можемо да бојимо, а 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можемо да сликамо? Ако насликамо љубичасту банану, да ли смо погрешили? Шта све можемо да отискујемо?......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Замишљања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Сврха задатака који се раде на основу разноврсних и непотпуних информација (фотографија, део текста, музичка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вињета...), а које ученици треба да допуне и изразе у ликовном раду је развој маште. Од другог разреда и надаље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ученици смишљају називе својих радова, јер се и на тај начин развија креативност.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Шта је стварност, а шта машта? Када јесте, а када није пожељно да измишљамо? Како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себе замишљамо у будућности? О чему размишљамо када посматрамо непознату фотографију? Шта замишљамо када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слушамо музичко дело?...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ПРОСТОР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овој целини су предложени пројекти везани за обликовање простора, који могу да се реализују било када у току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године.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Простор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 амбијенту се учи тако што се ученицима постављају питања: какав утисак неки простор оставља на њих, како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осећају у том простору, шта им привлачи пажњу, а шта им смета, шта би променили и сл. Не нуде се дефиниције и 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наводе елементи који чине амбијент. О амбијенту (утиску о простору) разговара се у свакој прилици која се укаже.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Ученике би требало упознати са једним одређеним музејом, не само са изгледом зграде и локацијом, већ са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ентеријером и врстом експоната, са сврхом чувања експоната, са активностима, односно шта могу да очекују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музеју (тематске изложбе, едукативни програм...), на шта је потребно обратити пажњу...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Пројекти везани за обликовање простора могу да буду обликовање макета и обликовање дела простора у школи.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Најједноставније макете обликују се техником клуаж. Ученици обликују куће, зграде и друге делове насеља од</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разноврсне амбалаже (кутијице од лекова, кутије од кекса...), појединачне елементе лепе на картонску подлогу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премазују белом бојом (еколошка боја за зидове). Касније могу фломастерима да доцртају детаље (прозоре,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врата...), али је важно да композиција не буде шарена. Осим насеља које им је познато, могу да обликују и насеља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 прошлости, насеља других култура или насеље из маште. Основна сврха овог пројекта је организација композиције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простору и сарадња.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Шта нам се највише свиђа у нашој околини? Како се живело некад, а како сад? Како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изгледају насеља у неким културама? Шта можемо да научимо у музеју? Како можемо сами да украсимо своју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собу?...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Кретање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Ученици треба да опажају кретање бића и машина. На пример, како лети једна птица, а како јато птица; како се креће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један пешак, а како група пешака... Затим, које материјале може да покрене струјање ваздуха у затвореном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простору (лишће, папир, картон, камен, пластика...). Обликовање дела простора у школи може да буде израда мобилне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скулптуре (и да се веже за кретање услед струјања ваздуха). Идеје за планирање пројекта могу се пронаћи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интернету ако се у претраживач унесе: „мобиле арт лессон планс” или „хангинг арт ин сцхоол”.</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Шта се све креће у природи? Шта могу да покрену вода и ваздух? Шта се све само креће?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Сцена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Обликовање елемената сцене, маски и костима за школску представу реализује се у пројектној настави (није нужно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представа буде реализована, важно је припремање). Ученици обликују маске, костиме и реквизите према садржају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одабраног текста (бајке, песме, драмског текста...).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Предлог тема за разговор: Шта је сцена? Од чега све можемо да направимо маске? Како од старе одеће можемо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да направимо костим за представу? Ко и како шминка глумце? Како можемо да уредимо сцену у школи?...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ПРАЋЕЊЕ И ВРЕДНОВАЊЕ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настави Ликовне културе исходи су процесни. Формулисани су тако да до краја разреда сви ученици могу да 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достигну (у мањој или већој мери) уколико су радили разноврсне задатке од којих сваки циља више исхода.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Могући елементи за процењивање напредовања и оцењивање постигнућа су: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Однос према раду (ученик је припремљен за час, одговорно користи материјал, прибор и алатке, одржава прибор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радни простор...);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Однос према себи (поставља питања, труди се, учи на грешкама, самосталан је у индивидуалном раду, истрајан</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Однос према другима (поштује договорена правила понашања, спреман је да помогне и да сарађује, уважава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туђе радове, начин размишљања, доживљавања, опажања...);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Разумевање (разуме задатак, разуме појмове, разуме процес, разуме визуелне информације...);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Повезивање (повезује и пореди познате и нове информације, људе, места, догађаје, идеје, дела...);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Оригиналност (оригиналан је у односу на туђе радове, оригиналан је у односу на своје претходне радове...);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Вербално изражавање (учтиво комуницира, кратко и јасно образлаже свој рад, замисао, утисак, опажање,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емоције...);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Употреба техника (примењује одговарајући процес, контролише однос воде и боје, бира подлогу у односу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технику)...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Елементи могу и другачије да се формулишу. Бирају се према типу ликовног задатка и циљевима задатка. На пример,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када се уче временске одреднице ученици могу да обликују сат од картонских тањира, амбалаже за топљени сир,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сламчица за сок... Неизоставни елементи за процењивање су разумевање концепта (мерења времена) и однос</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према раду, а наставник може да процењује и друге елементе, уколико је ученицима поставио јасне захтеве.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пример, да не копирају једни друге (у ликовном раду).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Самопроцена радова је вербална и писана, а захтеви се уводе постепено. Наставник прво тражи од ученика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усмено опише свој рад, а касније и да напише две до три реченице о свом раду.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Уколико наставник процени да су ученици спремни, може да користи прилагођену методу 3, 2, 1. У интегрисаној настави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 на листићу пише: 3 ствари које сам научио/научила на часу, 2 примера која илуструју то што сам научио/научила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ствар која ми није јасна или питање које бих поставио/поставила. Када се ученик ликовно изражава, може да напише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листићу: 3 ствари о којима сам размишљао током рада; 2 ствари које ми се свиђају на мом раду и 1 ствар коју бих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променио или бих урадио другачије. На листићу се уписује име и презиме и назив рада, а листић се лепи на полеђину рада или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чува у блоку. Ученик не треба да наводи више од једне нејасноће или грешке, ни у случају када му ништа није јасно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или сматра да је рад упропашћен. Издвајање само једне нејасноће или грешке постепено оспособљава ученика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идентификује најважнији пропуст и да се фокусира на његово уклањање. Листићи за самопроцену омогућавају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наставнику потпунију слику о напредовању ученика.</w:t>
      </w:r>
    </w:p>
    <w:p w:rsidR="00781F30" w:rsidRDefault="00781F30" w:rsidP="003D7B5A">
      <w:pPr>
        <w:rPr>
          <w:rFonts w:ascii="Calibri" w:eastAsia="Calibri" w:hAnsi="Calibri" w:cs="Times New Roman"/>
          <w:lang w:val="sr-Latn-RS"/>
        </w:rPr>
      </w:pPr>
    </w:p>
    <w:p w:rsidR="00781F30" w:rsidRPr="00781F30" w:rsidRDefault="00781F30" w:rsidP="00781F30">
      <w:pPr>
        <w:tabs>
          <w:tab w:val="left" w:pos="1605"/>
        </w:tabs>
        <w:rPr>
          <w:rFonts w:ascii="Times New Roman" w:eastAsia="Calibri" w:hAnsi="Times New Roman" w:cs="Times New Roman"/>
          <w:lang w:val="sr-Cyrl-RS"/>
        </w:rPr>
      </w:pPr>
      <w:r w:rsidRPr="00781F30">
        <w:rPr>
          <w:rFonts w:ascii="Times New Roman" w:eastAsia="Calibri" w:hAnsi="Times New Roman" w:cs="Times New Roman"/>
          <w:lang w:val="sr-Cyrl-RS"/>
        </w:rPr>
        <w:t xml:space="preserve">Назив предмета: </w:t>
      </w:r>
      <w:r w:rsidRPr="00781F30">
        <w:rPr>
          <w:rFonts w:ascii="Times New Roman" w:eastAsia="Calibri" w:hAnsi="Times New Roman" w:cs="Times New Roman"/>
          <w:b/>
          <w:lang w:val="sr-Cyrl-RS"/>
        </w:rPr>
        <w:t>МУЗИЧКА КУЛТУРА</w:t>
      </w:r>
    </w:p>
    <w:p w:rsidR="00781F30" w:rsidRPr="00781F30" w:rsidRDefault="00781F30" w:rsidP="00781F30">
      <w:pPr>
        <w:tabs>
          <w:tab w:val="left" w:pos="1605"/>
        </w:tabs>
        <w:rPr>
          <w:rFonts w:ascii="Times New Roman" w:eastAsia="Calibri" w:hAnsi="Times New Roman" w:cs="Times New Roman"/>
          <w:b/>
          <w:lang w:val="sr-Cyrl-RS"/>
        </w:rPr>
      </w:pPr>
      <w:r w:rsidRPr="00781F30">
        <w:rPr>
          <w:rFonts w:ascii="Times New Roman" w:eastAsia="Calibri" w:hAnsi="Times New Roman" w:cs="Times New Roman"/>
          <w:lang w:val="sr-Cyrl-RS"/>
        </w:rPr>
        <w:t xml:space="preserve">Разред: </w:t>
      </w:r>
      <w:r w:rsidRPr="00781F30">
        <w:rPr>
          <w:rFonts w:ascii="Times New Roman" w:eastAsia="Calibri" w:hAnsi="Times New Roman" w:cs="Times New Roman"/>
          <w:b/>
          <w:lang w:val="sr-Cyrl-RS"/>
        </w:rPr>
        <w:t>други</w:t>
      </w:r>
    </w:p>
    <w:p w:rsidR="00781F30" w:rsidRPr="00781F30" w:rsidRDefault="00781F30" w:rsidP="00781F30">
      <w:pPr>
        <w:tabs>
          <w:tab w:val="left" w:pos="1605"/>
        </w:tabs>
        <w:rPr>
          <w:rFonts w:ascii="Times New Roman" w:eastAsia="Calibri" w:hAnsi="Times New Roman" w:cs="Times New Roman"/>
          <w:b/>
          <w:lang w:val="sr-Cyrl-RS"/>
        </w:rPr>
      </w:pPr>
      <w:r w:rsidRPr="00781F30">
        <w:rPr>
          <w:rFonts w:ascii="Times New Roman" w:eastAsia="Calibri" w:hAnsi="Times New Roman" w:cs="Times New Roman"/>
          <w:lang w:val="sr-Cyrl-RS"/>
        </w:rPr>
        <w:t xml:space="preserve">Годишњи фонд часова: </w:t>
      </w:r>
      <w:r w:rsidRPr="00781F30">
        <w:rPr>
          <w:rFonts w:ascii="Times New Roman" w:eastAsia="Calibri" w:hAnsi="Times New Roman" w:cs="Times New Roman"/>
          <w:b/>
          <w:lang w:val="sr-Cyrl-RS"/>
        </w:rPr>
        <w:t>36</w:t>
      </w:r>
    </w:p>
    <w:p w:rsidR="00781F30" w:rsidRPr="00781F30" w:rsidRDefault="00781F30" w:rsidP="00781F30">
      <w:pPr>
        <w:tabs>
          <w:tab w:val="left" w:pos="1605"/>
        </w:tabs>
        <w:rPr>
          <w:rFonts w:ascii="Times New Roman" w:eastAsia="Calibri" w:hAnsi="Times New Roman" w:cs="Times New Roman"/>
          <w:lang w:val="sr-Latn-RS"/>
        </w:rPr>
      </w:pPr>
    </w:p>
    <w:p w:rsidR="00781F30" w:rsidRPr="00781F30" w:rsidRDefault="00781F30" w:rsidP="00781F30">
      <w:pPr>
        <w:tabs>
          <w:tab w:val="left" w:pos="1605"/>
        </w:tabs>
        <w:rPr>
          <w:rFonts w:ascii="Times New Roman" w:eastAsia="Calibri" w:hAnsi="Times New Roman" w:cs="Times New Roman"/>
          <w:lang w:val="sr-Latn-RS"/>
        </w:rPr>
      </w:pPr>
      <w:r w:rsidRPr="00781F30">
        <w:rPr>
          <w:rFonts w:ascii="Times New Roman" w:eastAsia="Calibri" w:hAnsi="Times New Roman" w:cs="Times New Roman"/>
          <w:b/>
          <w:lang w:val="sr-Latn-RS"/>
        </w:rPr>
        <w:t>Циљ</w:t>
      </w:r>
      <w:r w:rsidRPr="00781F30">
        <w:rPr>
          <w:rFonts w:ascii="Times New Roman" w:eastAsia="Calibri" w:hAnsi="Times New Roman" w:cs="Times New Roman"/>
          <w:lang w:val="sr-Latn-RS"/>
        </w:rPr>
        <w:t xml:space="preserve">  наставе и учења Музичке културе је да код ученика развије интересовање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заједништва, као и одговорног односа према очувању музичког наслеђа и културе свога и других народа.</w:t>
      </w:r>
    </w:p>
    <w:p w:rsidR="00781F30" w:rsidRPr="00781F30" w:rsidRDefault="00781F30" w:rsidP="00781F30">
      <w:pPr>
        <w:tabs>
          <w:tab w:val="left" w:pos="1605"/>
        </w:tabs>
        <w:rPr>
          <w:rFonts w:ascii="Times New Roman" w:eastAsia="Calibri" w:hAnsi="Times New Roman" w:cs="Times New Roman"/>
          <w:lang w:val="sr-Latn-RS"/>
        </w:rPr>
      </w:pP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5"/>
        <w:gridCol w:w="2178"/>
        <w:gridCol w:w="6520"/>
      </w:tblGrid>
      <w:tr w:rsidR="00781F30" w:rsidRPr="00781F30" w:rsidTr="0086313C">
        <w:trPr>
          <w:trHeight w:val="360"/>
        </w:trPr>
        <w:tc>
          <w:tcPr>
            <w:tcW w:w="4485" w:type="dxa"/>
            <w:shd w:val="clear" w:color="auto" w:fill="E6E7E8"/>
          </w:tcPr>
          <w:p w:rsidR="00781F30" w:rsidRPr="00781F30" w:rsidRDefault="00781F30" w:rsidP="00781F30">
            <w:pPr>
              <w:widowControl w:val="0"/>
              <w:autoSpaceDE w:val="0"/>
              <w:autoSpaceDN w:val="0"/>
              <w:spacing w:before="18" w:after="0" w:line="240" w:lineRule="auto"/>
              <w:ind w:left="517" w:right="507"/>
              <w:jc w:val="center"/>
              <w:rPr>
                <w:rFonts w:ascii="Times New Roman" w:eastAsia="Times New Roman" w:hAnsi="Times New Roman" w:cs="Times New Roman"/>
                <w:b/>
                <w:lang w:val="ru-RU"/>
              </w:rPr>
            </w:pPr>
            <w:r w:rsidRPr="00781F30">
              <w:rPr>
                <w:rFonts w:ascii="Times New Roman" w:eastAsia="Times New Roman" w:hAnsi="Times New Roman" w:cs="Times New Roman"/>
                <w:b/>
                <w:lang w:val="ru-RU"/>
              </w:rPr>
              <w:t>ИСХОДИ</w:t>
            </w:r>
          </w:p>
          <w:p w:rsidR="00781F30" w:rsidRPr="00781F30" w:rsidRDefault="00781F30" w:rsidP="00781F30">
            <w:pPr>
              <w:widowControl w:val="0"/>
              <w:autoSpaceDE w:val="0"/>
              <w:autoSpaceDN w:val="0"/>
              <w:spacing w:after="0" w:line="240" w:lineRule="auto"/>
              <w:ind w:left="517" w:right="507"/>
              <w:jc w:val="center"/>
              <w:rPr>
                <w:rFonts w:ascii="Times New Roman" w:eastAsia="Times New Roman" w:hAnsi="Times New Roman" w:cs="Times New Roman"/>
                <w:lang w:val="ru-RU"/>
              </w:rPr>
            </w:pPr>
            <w:r w:rsidRPr="00781F30">
              <w:rPr>
                <w:rFonts w:ascii="Times New Roman" w:eastAsia="Times New Roman" w:hAnsi="Times New Roman" w:cs="Times New Roman"/>
                <w:lang w:val="ru-RU"/>
              </w:rPr>
              <w:t>По завршетку разреда ученик ће бити у стању да:</w:t>
            </w:r>
          </w:p>
        </w:tc>
        <w:tc>
          <w:tcPr>
            <w:tcW w:w="2178" w:type="dxa"/>
            <w:shd w:val="clear" w:color="auto" w:fill="E6E7E8"/>
          </w:tcPr>
          <w:p w:rsidR="00781F30" w:rsidRPr="00781F30" w:rsidRDefault="00781F30" w:rsidP="00781F30">
            <w:pPr>
              <w:widowControl w:val="0"/>
              <w:autoSpaceDE w:val="0"/>
              <w:autoSpaceDN w:val="0"/>
              <w:spacing w:before="97" w:after="0" w:line="240" w:lineRule="auto"/>
              <w:ind w:left="60" w:right="50"/>
              <w:jc w:val="center"/>
              <w:rPr>
                <w:rFonts w:ascii="Times New Roman" w:eastAsia="Times New Roman" w:hAnsi="Times New Roman" w:cs="Times New Roman"/>
                <w:b/>
              </w:rPr>
            </w:pPr>
            <w:r w:rsidRPr="00781F30">
              <w:rPr>
                <w:rFonts w:ascii="Times New Roman" w:eastAsia="Times New Roman" w:hAnsi="Times New Roman" w:cs="Times New Roman"/>
                <w:b/>
              </w:rPr>
              <w:t>ОБЛАСТ/ТЕМА</w:t>
            </w:r>
          </w:p>
        </w:tc>
        <w:tc>
          <w:tcPr>
            <w:tcW w:w="6520" w:type="dxa"/>
            <w:shd w:val="clear" w:color="auto" w:fill="E6E7E8"/>
          </w:tcPr>
          <w:p w:rsidR="00781F30" w:rsidRPr="00781F30" w:rsidRDefault="00781F30" w:rsidP="00781F30">
            <w:pPr>
              <w:widowControl w:val="0"/>
              <w:autoSpaceDE w:val="0"/>
              <w:autoSpaceDN w:val="0"/>
              <w:spacing w:before="97" w:after="0" w:line="240" w:lineRule="auto"/>
              <w:ind w:left="1156" w:right="1146"/>
              <w:jc w:val="center"/>
              <w:rPr>
                <w:rFonts w:ascii="Times New Roman" w:eastAsia="Times New Roman" w:hAnsi="Times New Roman" w:cs="Times New Roman"/>
                <w:b/>
              </w:rPr>
            </w:pPr>
            <w:r w:rsidRPr="00781F30">
              <w:rPr>
                <w:rFonts w:ascii="Times New Roman" w:eastAsia="Times New Roman" w:hAnsi="Times New Roman" w:cs="Times New Roman"/>
                <w:b/>
              </w:rPr>
              <w:t>САДРЖАЈИ</w:t>
            </w:r>
          </w:p>
        </w:tc>
      </w:tr>
      <w:tr w:rsidR="00781F30" w:rsidRPr="00781F30" w:rsidTr="0086313C">
        <w:trPr>
          <w:trHeight w:val="404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lastRenderedPageBreak/>
              <w:t xml:space="preserve">– oбјасни својим речима утиске о слушаном делу, особине тона, доживљај прегласне музике и њеног утицаја на тело;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разликује различитe инструменте по боји звука и изражајним могућностима; </w:t>
            </w:r>
          </w:p>
          <w:p w:rsidR="00781F30" w:rsidRPr="00781F30" w:rsidRDefault="00781F30" w:rsidP="00781F30">
            <w:pPr>
              <w:rPr>
                <w:rFonts w:ascii="Times New Roman" w:eastAsia="Calibri" w:hAnsi="Times New Roman" w:cs="Times New Roman"/>
                <w:lang w:val="sr-Cyrl-RS"/>
              </w:rPr>
            </w:pPr>
            <w:r w:rsidRPr="00781F30">
              <w:rPr>
                <w:rFonts w:ascii="Times New Roman" w:eastAsia="Calibri" w:hAnsi="Times New Roman" w:cs="Times New Roman"/>
              </w:rPr>
              <w:t xml:space="preserve">– издвоји основне музичке изражајне елементе;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препозна музичку тему или карактеристични мотив који се понавља у слушаном делу; </w:t>
            </w:r>
          </w:p>
          <w:p w:rsidR="00781F30" w:rsidRPr="00781F30" w:rsidRDefault="00781F30" w:rsidP="00781F30">
            <w:pPr>
              <w:rPr>
                <w:rFonts w:ascii="Times New Roman" w:eastAsia="Calibri" w:hAnsi="Times New Roman" w:cs="Times New Roman"/>
                <w:lang w:val="sr-Cyrl-RS"/>
              </w:rPr>
            </w:pPr>
            <w:r w:rsidRPr="00781F30">
              <w:rPr>
                <w:rFonts w:ascii="Times New Roman" w:eastAsia="Calibri" w:hAnsi="Times New Roman" w:cs="Times New Roman"/>
              </w:rPr>
              <w:t xml:space="preserve">– повезује карактер дела са изражајним музичким елементима и инструментима; </w:t>
            </w:r>
          </w:p>
        </w:tc>
        <w:tc>
          <w:tcPr>
            <w:tcW w:w="2178" w:type="dxa"/>
            <w:vAlign w:val="center"/>
          </w:tcPr>
          <w:p w:rsidR="00781F30" w:rsidRPr="00781F30" w:rsidRDefault="00781F30" w:rsidP="00781F30">
            <w:pPr>
              <w:jc w:val="center"/>
              <w:rPr>
                <w:rFonts w:ascii="Times New Roman" w:eastAsia="Calibri" w:hAnsi="Times New Roman" w:cs="Times New Roman"/>
                <w:b/>
                <w:lang w:val="sr-Cyrl-CS"/>
              </w:rPr>
            </w:pPr>
            <w:r w:rsidRPr="00781F30">
              <w:rPr>
                <w:rFonts w:ascii="Times New Roman" w:eastAsia="Calibri" w:hAnsi="Times New Roman" w:cs="Times New Roman"/>
                <w:b/>
              </w:rPr>
              <w:t>СЛУШАЊЕ МУЗИКЕ</w:t>
            </w:r>
          </w:p>
        </w:tc>
        <w:tc>
          <w:tcPr>
            <w:tcW w:w="6520" w:type="dxa"/>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Cyrl-RS"/>
              </w:rPr>
              <w:t>У</w:t>
            </w:r>
            <w:r w:rsidRPr="00781F30">
              <w:rPr>
                <w:rFonts w:ascii="Times New Roman" w:eastAsia="Times New Roman" w:hAnsi="Times New Roman" w:cs="Times New Roman"/>
                <w:lang w:val="sr-Latn-RS"/>
              </w:rPr>
              <w:t>метничка музика у цртаним и анимираним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филмовима. Однос звук-лик, музика-радња.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Композиције које илуструју различита осећања.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Звук и тон (извори) – звуци из природе и окружења.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Тон: боја (различити гласови и инструменти), трајање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(кратак-дуг), јачина (гласан-тих), висина (високдубок).</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Композиције које илуструју различите боје људског</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гласа и инструмената.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Музички дијалог (хор, глас и хор, глас и инструмент,</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два гласа, два инструмента, један свирач, група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свирача, оркестар).</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Различити жанрови везани за ситуације значајне 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животу ученика.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Музичка прича.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Композиције различитог карактера и елементи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музичке изражајности (мелодијска линија, темпо,</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ритам, динамика).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Музички бонтон.</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Музика и здравље.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Latn-RS"/>
              </w:rPr>
              <w:t>Носиоци звука (цеде плејер, рачунар...).</w:t>
            </w:r>
          </w:p>
        </w:tc>
      </w:tr>
      <w:tr w:rsidR="00781F30" w:rsidRPr="00781F30" w:rsidTr="0086313C">
        <w:trPr>
          <w:trHeight w:val="196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изговара бројалице у ритму, уз покрет;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пева по слуху песме различитог садржаја и расположења;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изводи уз покрет музичке и традиционалне игре;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примењује правилан начин певања и договорена правила понашања у групном певању и свирању; </w:t>
            </w:r>
          </w:p>
          <w:p w:rsidR="00781F30" w:rsidRPr="00781F30" w:rsidRDefault="00781F30" w:rsidP="00781F30">
            <w:pPr>
              <w:widowControl w:val="0"/>
              <w:tabs>
                <w:tab w:val="left" w:pos="162"/>
              </w:tabs>
              <w:autoSpaceDE w:val="0"/>
              <w:autoSpaceDN w:val="0"/>
              <w:spacing w:after="0" w:line="240" w:lineRule="auto"/>
              <w:ind w:right="436"/>
              <w:rPr>
                <w:rFonts w:ascii="Times New Roman" w:eastAsia="Times New Roman" w:hAnsi="Times New Roman" w:cs="Times New Roman"/>
                <w:lang w:val="ru-RU"/>
              </w:rPr>
            </w:pPr>
            <w:r w:rsidRPr="00781F30">
              <w:rPr>
                <w:rFonts w:ascii="Times New Roman" w:eastAsia="Times New Roman" w:hAnsi="Times New Roman" w:cs="Times New Roman"/>
              </w:rPr>
              <w:t>– свира по слуху ритмичку пратњу уз бројалице и песме, једноставне</w:t>
            </w:r>
            <w:r w:rsidRPr="00781F30">
              <w:rPr>
                <w:rFonts w:ascii="Times New Roman" w:eastAsia="Times New Roman" w:hAnsi="Times New Roman" w:cs="Times New Roman"/>
                <w:lang w:val="sr-Cyrl-RS"/>
              </w:rPr>
              <w:t xml:space="preserve"> </w:t>
            </w:r>
            <w:r w:rsidRPr="00781F30">
              <w:rPr>
                <w:rFonts w:ascii="Times New Roman" w:eastAsia="Times New Roman" w:hAnsi="Times New Roman" w:cs="Times New Roman"/>
              </w:rPr>
              <w:t xml:space="preserve">аранжмане, свирачке деонице у музичким играма;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повезује почетне тонове песама-модела и једноставних наменских песама са бојама;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повезује ритам са графичким приказом;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lastRenderedPageBreak/>
              <w:t xml:space="preserve">– објашњава својим речима доживљај свог и туђег извођења; </w:t>
            </w:r>
          </w:p>
          <w:p w:rsidR="00781F30" w:rsidRPr="00781F30" w:rsidRDefault="00781F30" w:rsidP="00781F30">
            <w:pPr>
              <w:widowControl w:val="0"/>
              <w:tabs>
                <w:tab w:val="left" w:pos="162"/>
              </w:tabs>
              <w:autoSpaceDE w:val="0"/>
              <w:autoSpaceDN w:val="0"/>
              <w:spacing w:after="0" w:line="240" w:lineRule="auto"/>
              <w:ind w:right="436"/>
              <w:rPr>
                <w:rFonts w:ascii="Times New Roman" w:eastAsia="Times New Roman" w:hAnsi="Times New Roman" w:cs="Times New Roman"/>
                <w:lang w:val="ru-RU"/>
              </w:rPr>
            </w:pPr>
            <w:r w:rsidRPr="00781F30">
              <w:rPr>
                <w:rFonts w:ascii="Times New Roman" w:eastAsia="Times New Roman" w:hAnsi="Times New Roman" w:cs="Times New Roman"/>
              </w:rPr>
              <w:t xml:space="preserve">– учествује у школским приредбама и манифестацијама </w:t>
            </w:r>
          </w:p>
        </w:tc>
        <w:tc>
          <w:tcPr>
            <w:tcW w:w="2178" w:type="dxa"/>
            <w:vAlign w:val="center"/>
          </w:tcPr>
          <w:p w:rsidR="00781F30" w:rsidRPr="00781F30" w:rsidRDefault="00781F30" w:rsidP="00781F30">
            <w:pPr>
              <w:jc w:val="center"/>
              <w:rPr>
                <w:rFonts w:ascii="Times New Roman" w:eastAsia="Calibri" w:hAnsi="Times New Roman" w:cs="Times New Roman"/>
                <w:b/>
              </w:rPr>
            </w:pPr>
            <w:r w:rsidRPr="00781F30">
              <w:rPr>
                <w:rFonts w:ascii="Times New Roman" w:eastAsia="Calibri" w:hAnsi="Times New Roman" w:cs="Times New Roman"/>
                <w:b/>
              </w:rPr>
              <w:lastRenderedPageBreak/>
              <w:t>ИЗВОЂЕЊЕ МУЗИКЕ</w:t>
            </w:r>
          </w:p>
        </w:tc>
        <w:tc>
          <w:tcPr>
            <w:tcW w:w="6520" w:type="dxa"/>
          </w:tcPr>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Изговор бројалице у ритму уз покрет.</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Звучне ономатопеје и илустрације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Latn-RS"/>
              </w:rPr>
            </w:pPr>
            <w:r w:rsidRPr="00781F30">
              <w:rPr>
                <w:rFonts w:ascii="Times New Roman" w:eastAsia="Times New Roman" w:hAnsi="Times New Roman" w:cs="Times New Roman"/>
                <w:lang w:val="sr-Cyrl-RS"/>
              </w:rPr>
              <w:t>Правилан начин певања – држање тела и диса</w:t>
            </w:r>
            <w:r w:rsidRPr="00781F30">
              <w:rPr>
                <w:rFonts w:ascii="Times New Roman" w:eastAsia="Times New Roman" w:hAnsi="Times New Roman" w:cs="Times New Roman"/>
                <w:lang w:val="sr-Latn-RS"/>
              </w:rPr>
              <w:t>ње.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Правилна дикција – изговарање брзалица и бројалица.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Певање песама по слуху различитог садржаја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карактера.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Певање песама уз покрет – песме уз игру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народне песме.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Певање модела и наменских песама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повезивање њихових почетних тонова уз боју (а1</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бела, ха1љубичаста боја).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Дечји и алтернативни инструменти и начини свирања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на њима.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Инструментална пратња по слуху уз бројалице и</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песме – пулс, ритам, груписање удара.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lastRenderedPageBreak/>
              <w:t>Певање и извођење музичких игара уз свирање на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дечјим инструментима – песме уз игру,</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дидактичке игре, музичке драматизације.</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Свирање инструменталних аранжмана на дечјим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ритмичким инструментима и на алтернативним</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изворима звука.</w:t>
            </w:r>
          </w:p>
          <w:p w:rsidR="00781F30" w:rsidRPr="00781F30" w:rsidRDefault="00781F30" w:rsidP="00781F30">
            <w:pPr>
              <w:widowControl w:val="0"/>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lang w:val="sr-Cyrl-RS"/>
              </w:rPr>
              <w:t>Музички бонтон.</w:t>
            </w:r>
          </w:p>
        </w:tc>
      </w:tr>
      <w:tr w:rsidR="00781F30" w:rsidRPr="00781F30" w:rsidTr="0086313C">
        <w:trPr>
          <w:trHeight w:val="680"/>
        </w:trPr>
        <w:tc>
          <w:tcPr>
            <w:tcW w:w="4485" w:type="dxa"/>
          </w:tcPr>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lastRenderedPageBreak/>
              <w:t xml:space="preserve">– направи дечје ритмичке инструменте;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осмисли покрете уз музику;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осмисли ритмичку пратњу за бројалице, песме и музичке игре помоћу различитих извора звука;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ru-RU"/>
              </w:rPr>
            </w:pPr>
            <w:r w:rsidRPr="00781F30">
              <w:rPr>
                <w:rFonts w:ascii="Times New Roman" w:eastAsia="Times New Roman" w:hAnsi="Times New Roman" w:cs="Times New Roman"/>
              </w:rPr>
              <w:t xml:space="preserve">– осмисли одговор на музичко питање;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осмисли једноставну мелодију на краћи задати текст;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према литерарном садржају изабере од понуђених, одговарајући музички садржај; </w:t>
            </w:r>
          </w:p>
          <w:p w:rsidR="00781F30" w:rsidRPr="00781F30" w:rsidRDefault="00781F30" w:rsidP="00781F30">
            <w:pPr>
              <w:autoSpaceDE w:val="0"/>
              <w:autoSpaceDN w:val="0"/>
              <w:adjustRightInd w:val="0"/>
              <w:spacing w:after="0" w:line="240" w:lineRule="auto"/>
              <w:rPr>
                <w:rFonts w:ascii="Times New Roman" w:eastAsia="Calibri" w:hAnsi="Times New Roman" w:cs="Times New Roman"/>
                <w:color w:val="000000"/>
              </w:rPr>
            </w:pPr>
            <w:r w:rsidRPr="00781F30">
              <w:rPr>
                <w:rFonts w:ascii="Times New Roman" w:eastAsia="Calibri" w:hAnsi="Times New Roman" w:cs="Times New Roman"/>
                <w:color w:val="000000"/>
              </w:rPr>
              <w:t xml:space="preserve">– поштује договорена правила понашања при слушању и извођењу музике; </w:t>
            </w:r>
          </w:p>
          <w:p w:rsidR="00781F30" w:rsidRPr="00781F30" w:rsidRDefault="00781F30" w:rsidP="00781F30">
            <w:pPr>
              <w:widowControl w:val="0"/>
              <w:tabs>
                <w:tab w:val="left" w:pos="162"/>
              </w:tabs>
              <w:autoSpaceDE w:val="0"/>
              <w:autoSpaceDN w:val="0"/>
              <w:spacing w:after="0" w:line="240" w:lineRule="auto"/>
              <w:ind w:left="56"/>
              <w:rPr>
                <w:rFonts w:ascii="Times New Roman" w:eastAsia="Times New Roman" w:hAnsi="Times New Roman" w:cs="Times New Roman"/>
                <w:lang w:val="sr-Cyrl-RS"/>
              </w:rPr>
            </w:pPr>
            <w:r w:rsidRPr="00781F30">
              <w:rPr>
                <w:rFonts w:ascii="Times New Roman" w:eastAsia="Times New Roman" w:hAnsi="Times New Roman" w:cs="Times New Roman"/>
              </w:rPr>
              <w:t>– користи самостално или уз помоћ одраслих, доступне носиоце звука</w:t>
            </w:r>
            <w:r w:rsidRPr="00781F30">
              <w:rPr>
                <w:rFonts w:ascii="Times New Roman" w:eastAsia="Times New Roman" w:hAnsi="Times New Roman" w:cs="Times New Roman"/>
                <w:lang w:val="sr-Cyrl-RS"/>
              </w:rPr>
              <w:t>.</w:t>
            </w:r>
          </w:p>
        </w:tc>
        <w:tc>
          <w:tcPr>
            <w:tcW w:w="2178" w:type="dxa"/>
            <w:vAlign w:val="center"/>
          </w:tcPr>
          <w:p w:rsidR="00781F30" w:rsidRPr="00781F30" w:rsidRDefault="00781F30" w:rsidP="00781F30">
            <w:pPr>
              <w:jc w:val="center"/>
              <w:rPr>
                <w:rFonts w:ascii="Times New Roman" w:eastAsia="Calibri" w:hAnsi="Times New Roman" w:cs="Times New Roman"/>
                <w:b/>
              </w:rPr>
            </w:pPr>
            <w:r w:rsidRPr="00781F30">
              <w:rPr>
                <w:rFonts w:ascii="Times New Roman" w:eastAsia="Calibri" w:hAnsi="Times New Roman" w:cs="Times New Roman"/>
                <w:b/>
              </w:rPr>
              <w:t>МУЗИЧКО СТВАРАЛАШТВО</w:t>
            </w:r>
          </w:p>
        </w:tc>
        <w:tc>
          <w:tcPr>
            <w:tcW w:w="6520" w:type="dxa"/>
          </w:tcPr>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Израда дечјих ритмичких инструмената од различитих</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материјала.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Креирање сопствених покрета уз музику.</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Стварање једноставне ритмичке пратње</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коришћењем различитих извора звука.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Музичка питања и одговори и музичка допуњалка.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Стварање звучне приче од познатих музичких</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садржаја, звучних ономатопеја и илустрација на</w:t>
            </w:r>
          </w:p>
          <w:p w:rsidR="00781F30" w:rsidRPr="00781F30" w:rsidRDefault="00781F30" w:rsidP="00781F30">
            <w:pPr>
              <w:widowControl w:val="0"/>
              <w:autoSpaceDE w:val="0"/>
              <w:autoSpaceDN w:val="0"/>
              <w:spacing w:before="18" w:after="0" w:line="240" w:lineRule="auto"/>
              <w:ind w:left="57" w:right="195"/>
              <w:rPr>
                <w:rFonts w:ascii="Times New Roman" w:eastAsia="Times New Roman" w:hAnsi="Times New Roman" w:cs="Times New Roman"/>
                <w:lang w:val="ru-RU"/>
              </w:rPr>
            </w:pPr>
            <w:r w:rsidRPr="00781F30">
              <w:rPr>
                <w:rFonts w:ascii="Times New Roman" w:eastAsia="Times New Roman" w:hAnsi="Times New Roman" w:cs="Times New Roman"/>
                <w:lang w:val="ru-RU"/>
              </w:rPr>
              <w:t>краћи литерарни текст.</w:t>
            </w:r>
          </w:p>
        </w:tc>
      </w:tr>
    </w:tbl>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ључни појмови садржаја: звук, тон, певање, свирање, слушање, музичке игре, музички бонтон.</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УПУТСТВО ЗА ДИДАКТИЧКО-МЕТОДИЧКО ОСТВАРИВАЊЕ ПРОГРАМА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УВОДНИ ДЕО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Природа саме музике, па и предмета музичка култура указује на стално прожимање и садејство свих области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програмских садржаја. Ниједна област не може да се изучава изоловано од друге и да буде сама себи циљ, а да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истовремено не разговара о свим другим аспектима музике. Музику од почетка треба повезивати са што више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догађаја из живота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Паралелно одвијање различитих музичких активности подстиче фину менталну комбинаторику, драгоцену за развијање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укупног менталног и психо-моторног потенцијала детета, као и одличну основу за интеграцију са другим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предметима.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Настава је усмерена на остваривање исхода при чему се даје предност искуственом учењу у оквиру којег ученици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развијају лични однос према музици, а постепена рационализација искуства временом постаје теоријски оквир.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Искуствено учење у оквиру овог предмета подразумева активно слушање музике, лично музичко изражавање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ученика кроз извођење музике и музичко стваралаштво.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Исходи представљају музичке, опажајне и сазнајне активности ученика. Музичке активности су говор у ритму, певање,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свирање, покрет уз музику, слушање музике и видови стваралаштва. Препоручени музички садржаји (бројалице, песме,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музичке игре, ритмички аранжмани, композиције за слушање музике) остављају простор за избор других садржаја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складу са могућностима ученика и инвентивношћу наставника. Да би постигао очекиване исходе васпитно-образовног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процеса, наставник остварује наставу користећи глас, покрет и музичке инструменте. Корелација између предмета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може бити полазиште за бројне активности у којима ученици могу бити учесници као истраживачи, креатори и извођачи. Код</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xml:space="preserve">ученика треба развијати дух заједништва кроз рад у групама и у одељењу, као и комуникацијске вештине у циљу преношења и </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размене искустава и знања. Најважнији покретач наставе треба да буде принцип мотивације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инклузивности у подстицању максималног учешћа у музичком доживљају као и развијању потенцијала за музичко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изражавање.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Програм наставе и учења омогућава да се, поред наведених композиција за слушање и извођење, могу користити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композиције које нису наведене, односно, наставник има могућност да максимално до 30%, по слободном избору,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одабере композиције за слушање и извођење водећи рачуна о примерености наставним садржајима, узрасту ученика,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њиховим могућностима и интересовањима, естетским захтевима, исходима и локалитету на коме се налази школска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установа. Однос између понуђених композиција и примера из друге литературе треба да буде најмање 70% у корист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понуђених. Из поменутог разлога, у програму наставе и учења се налази већи избор наставног материјала (за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слушање и извођење) у односу на годишњи фонд часова предмета Музичка култура.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Музика у функцији здравља и музички бонтон</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 сваком часу, ученике треба упућивати да правилно седе, а вежбе дисања организовати кроз интересантну причу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игре (нпр. лева шака представља цвет, а скупљени прсти десне пчелу. Након што дубоко уздахну, имитирају зујање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пчеле које се чује јаче када се приближи цвету, а утишава се када се од цвета удаљава; испрекидано дување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замишљену свећу, опонашање пробушеног балона, итд). Вежбе за сугласнике (Ш – шуштање лишћа, Ф – фијук ветра, Р –</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зујање мотора, З – зујање пчеле, П – хлађење нечег врућег, С – опонашање оглашавања змије). Лепота певања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зависи од јасноће и разговетности текста. Вежбе за правилну дикцију најпримереније је остварити изговором брзалица.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Извођењем брзалица, поред јасног изговора, развија се пажња и концентрација − пожељни пратиоци сваког музичког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извођења. Брзалицу изабрати према гласовима који их очекују у песми коју ће потом учити.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Поред пажљивог избора што квалитетнијих музичких садржаја, ученике треба стално упућивати на неопходност неговања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гласовног и слушног апарата. Упозорења да прегласна и агресивна музика има штетан утицај и изазива физиолошки 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психолошки одговор организма, треба да се спроводе у континуитету.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Од велике важности је да се ученици упознају са правилима понашања (музичким бонтоном) при слушању и извођењу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музике. Важно је обезбедити тишину и пажњу у току слушања музике и упутити их када треба извођаче да поздраве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аплаузом. Овај модел понашања ученици треба да задрже на концертима и различитим музичким приредбама, било 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налазе у активној (као извођачи) или пасивној (само слушају) улози.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ПЛАНИРАЊЕ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Планирање наставе и учења обухвата израду годишњег плана наставе и учења, оперативних планова (на нивоу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месеца) и планирање часова, односно припреме за час. Годишњи план креира се у форми гантограма и садржи број</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часова по областима распоређених по месецима, а у складу са годишњим фондом часова. Оперативни план садржи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рубрику са операционализованим исходима, дефинисаним наставним јединицама, рубрику за планирану међупредметну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повезаност, евалуацију квалитета испланираног и друге елементе према процени наставника. Приликом креирања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годишњег и оперативних планова неопходно је водити рачуна о школском календару и активностима које прате живот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школе. Припрема за час подразумева дефинисање циља часа, дефинисање исхода у односу на циљ часа, планирање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активности ученика и наставника у односу на циљ и дефинисане исходе, планиране начине провере остварености исхода,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избор наставних стратегија, метода и поступака учења и подучавања (водећи рачуна о предзнању, тј. искуству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ученика, које ће ученицима омогућити развијање знања и вештина предвиђених дефинисаним исходима).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ОСТВАРИВАЊЕ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Процес учења базира се на избору најупечатљивијих музичких примера (за слушање или извођење музике), који имају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задатак да активирају свесну активност, фокусирају пажњу ученика, иницирају процес мишљења и креирају одговарајући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емоционални доживљај. На часу треба да преовлађују активности којима се развијају знања, вештине и ставови садржани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дефинисаним исходима за конкретан час.</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СЛУШАЊЕ МУЗИКЕ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Слушање музике је активан психички процес који подразумева емоционални доживљај и мисаону активност. Композиције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које се слушају својим трајањем и садржајем треба да одговарају опажајним могућностима ученика. Композиција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 први пут увек слуша у целини (демонстративно слушање), са унапред постављеним задатком за слушање музике −</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уочавање извођачког медија: инструментално или вокално (соло, групно) или оркестарско музицирање. Свако следеће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слушање (три до четири пута) је фрагментарно у оквиру кога се издвајају упечатљиве целине и анализирају носећи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елементи музичког дела ‒ у случају литерарног садржаја (текстуална анализа), понављања, мелодија, темпо, ритам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(аналитичко слушање). Повезујући постепено елементе музичког дела са карактером самог дела, ученик се развија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смеру активног слушања музике, а квалитетном комуникацијом између наставника и ученика долази до постепеног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утицаја на развој естетске осетљивости, музичког укуса и интересовања и припремају се услови за развијање естетског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процењивања. Ученичка знања из различитих области треба повезати и ставити у функцију разумевања слушаног дела.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ИЗБОР КОМПОЗИЦИЈА ЗА СЛУШАЊЕ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Химне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Светосавска химна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Државна химна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Школска химна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Народне песме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Кад се Ћира оженио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Чардаш</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Ој Мораво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4. Банатско коло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5. Дивна, Дивна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6. Моравац коло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Песме за децу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П. Ступел: Пахуљице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А. Кораћ: Молимо за фину тишину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А. Кораћ: Радост Европе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4. М. Субота: Другарство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5. Н. Херцигоња: Шапутање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6. М. Шоуц: Заклео се бумбар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7. Б. Коцкица: Ласте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8. Хор Колибри: Тротинет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9. Хор Колибри: Љубав је то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10. Д. Лаковић: Дај ми крила један круг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11. Хор Колибри: Најлепша је земља моја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12. Хор Колибри: Какви су моји тата и мама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13. С. Барић: Трепти звезда плавим оком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14. Р. Милосављевић: Примили смо вести тазе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15. Л. Вукомановић: Свети Саво, мудра главо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16. М. Бајагић: Мали слонови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17. Д. Лаковић и хор Колибри: Здравица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Домаћи композитори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С. Христић: Грлица, Охридска легенда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С. Бинички: Марш на Дрину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П. Коњовић: Сељачка игра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4. М. Ђурђевић: Анђели певају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5. Љ. Манасијевић: Од Бога је речено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Страни композитори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 Н. Римски Корсаков: Бумбаров лет (Тхе Кинг`с Сингерс)</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2. Ј. Штраус: Анина полка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Ф. Ж. Госек: Гавота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4. К. Сен Санс: Карневал животиња (Марш лавова, Акваријум, Птице, Магарци)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5. П. И. Чајковски: Валцер, Успавана лепотица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6. Ј. Брамс: Мађарска игра бр. 5</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7. Л. Андерсон: Синкопирани сат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8. П. И. Чајковски: Шпанска игра, Лабудово језеро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9. П. И. Чајковски: Игра свирала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10. А. Бородин: Половецке игре, Кнез Игор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11. А. Понкијели: Игра сатова, Ђоконда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12. Е. Григ: У дворани планинског краља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13. Х. Манцини: Пинк Пантер, тема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14. Р. Шуман: Дивљи јахач</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Видео примери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 Сен Санс: Карневал животиња, Фламингоси, хттпс://www.yоутубе.цом/wатцх?в=ОвПјтолајЗк</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 Сен Санс: Карневал животиња, Акваријум, хттпс://www.yоутубе.цом/wатцх?в=9х_Ј5601Q_0</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хттпс://www.yоутубе.цом/wатцх?в=дМфXБY35ЛXо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 Сен Санс: Карневал животиња, Марш лавова, хттпс://www.yоутубе.цом/wатцх?в=8y-КБлДФЗОо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 Сен Санс: Карневал животиња, Кенгури, хттпс://www.yоутубе.цом/wатцх?в=Ае_Обзв0XеИ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Чајковски: Игра шећерне виле, хттпс://www.yоутубе.цом/wатцх?в=мQqбнМСм2аQ</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 лике то мове ит мове ит, хттпс://www.yоутубе.цом/wатцх?в=хдцТмпвДО0И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П. И. Чајковски: Игра свирала, хттпс://www.yоутубе.цом/wатцх?в=тср9178бДБ0</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Ј. Брамс: Мађарска игра бр. 5, хттпс://www.yоутубе.цом/wатцх?в=вос4еXСМ9qА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 Римски Корсаков: Бумбаров лет, хттпс://www.yоутубе.цом/wатцх?в=ТЗГ8бН8тАwс</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ИЗВОЂЕЊЕ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Сваки аспект извођења музике има непосредан и драгоцен утицај на развој ученика. Извођењем музике активира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велики број когнитивних радњи, развија дугорочно памћење и фине моторичке радње. Посебну пажњу треба усмерити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спонтане покрете као одговор на музички доживљај.</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Бројалице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Бројалице су драгоцен музички садржај у настави музичке културе за развијање ритмичких способности ученика. Слогови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бројалице изговарају се у ритму, прецизно и увек праћени одговарајућим покретом. Покрет који прати бројалицу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представља извођење пулса, ритма или груписање удара. Учењем и извођењем бројалица, развијају се ритмичке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способности и припрема свирање на дечјим инструментима, због чега је извођење бројалице добра уводна активност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пре учења песме или свирања на дечјим ритмичким инструментима. Певане бројалице подразумевају мелодију малог</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обима од неколико тонова, па су погодне за почетак наставе и као уводна активност пре певања песама, уколико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садржај бројалице корелира са садржајем текста нове песме. Правилан исход учења бројалице видљив је добијањем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ритмички уједначеног покрета целе групе.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Певање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Избор песме треба да буде примерен узрасту ученика и њиховим интересовањима (тематика, ритмичка конструкција,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форма, артикулација мелодијских скокова, садржај, мелодија и ритам). Вежбе правилног држања тела, дисања и говорне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артикулације треба да претходе обнављању познатих песама, које су опет садржајно и/или музички сличне оној коју ће учити.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Рад на песми почиње обрадом литерарног текста (мотивациони разговор), а након тога следи звучна демонстрација.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Песма се учи по деловима, а затим спаја у целину. Важно је увек обратити пажњу на правилну дикцију и инсистирати 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изражајном извођењу песме.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Једноставни модели и наменске песме чији се почеци везују за боје служе за стварање звучног фонда и представа.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 овом нивоу модели се уче по слуху.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Музичке игре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настави музичке културе пожељно је што чешће повезивати покрет и певање извођењем различитих врста музичких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игара. Поред музичких игара са певањем, музичких игара са певањем уз инструменталну пратњу, инструменталних</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музичких игара, традиционалних музичких игара са певањем и без певања (само уз инструменталну пратњу),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дидактичких музичких игара, музичку игру може да представља и било која песма чији литерарни садржај може да буде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исказан покретом. Музичка игра се обрађује као песма по слуху, након чега следи усвајање покрета. Циљ извођења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сваке игре је постизање уједначеног покрета целе групе. Група се формира слободним избором, тако што се води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рачуна о броју ученика који чине групу (ако није другачије прецизирано, група максимално треба да има до шест</w:t>
      </w:r>
    </w:p>
    <w:p w:rsidR="00781F30" w:rsidRPr="00781F30" w:rsidRDefault="00781F30" w:rsidP="00781F30">
      <w:pPr>
        <w:ind w:left="720"/>
        <w:rPr>
          <w:rFonts w:ascii="Times New Roman" w:eastAsia="Calibri" w:hAnsi="Times New Roman" w:cs="Times New Roman"/>
          <w:lang w:val="sr-Cyrl-RS"/>
        </w:rPr>
      </w:pPr>
      <w:r w:rsidRPr="00781F30">
        <w:rPr>
          <w:rFonts w:ascii="Times New Roman" w:eastAsia="Calibri" w:hAnsi="Times New Roman" w:cs="Times New Roman"/>
          <w:lang w:val="sr-Cyrl-RS"/>
        </w:rPr>
        <w:t>ученика). Сви ученици учествују у извођењу музичке игре, међусобним смењивањем група, све док игру не изведе цело одељење.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Свирање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Ова активност се реализује на дечјим и алтернативним инструментима (тело, предмети из окружења, инструменти које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деца направе по узору на Орфове).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Тонску боју инструмената треба повезивати са музичким садржајем.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Примери ритмичке пратње могу бити: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извођење пулса (основне ритмичке јединице),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извођење ритма (који се поклапа са говорним ритмом бројалица и песама па се као такав једноставно учи по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слуху),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груписање удара – различитим покретима и различитим изворима звука се на један начин изводи наглашена прва 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такту, а лакшим покретом и слабијим извором звука друга, односно остале слабије наглашене у такту,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ономатопеја звучних илустрација – специфична места у тексту песама могу се звучно илустровати адекватним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инструментом или неким другим предметом.</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У извођењу инструменталних аранжмана ученике делити у две групе.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ИЗБОР КОМПОЗИЦИЈА ЗА ПЕВАЊЕ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Химне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Државна химна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Светосавска химна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Школска химна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Народне песме и традиционалне дечје игре (уз певање)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Дуње ранке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Дечја поскакуша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Шетња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Зелени се јагодо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Коларићу Панићу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Лепа Анка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Вишњичица род родила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Сʾ оне стране Дунава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Медвед бере јагоде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Седи Ћира на врх сламе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Ој, Јело, Јелице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Кад смо били бебе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Божићна песма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Ој, Бадњаче, Бадњаче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Помози нам Вишњи Боже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Дечје песме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 Милојевић: На ливади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Л. Вукомановић: Свети Саво, мудра главо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 Бајагић: Мали слонови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М. Субота: Телефонијада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 Христић: Бус</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 Лаковић: Ечке, течке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Хор Колибри: Какви су моји тата и мама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 Коруновић: Јесен</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 Коруновић: Ала веје, веје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Хор Колибри: Преко брда, преко брега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Џ. Пјерпонт: Звончићи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Ж. Б. Лили: Док месец сја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Р. Томерлин: Рибар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 Мандић: Свиња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 Мандић: Јелен</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Б. Мајданац: Имитатори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 Коруновић: Пролећна песма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 Астраџијева: Пролеће (Висибаба мала)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 А. Моцарт: Француска песма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Музичке игре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Перпетум џезиле: Киша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Н. Хиба: Лептир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 Петров: Загонетка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 Томерлин: Семафор</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Свирање на дечјим инструментима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С оне стране Дунава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из Шумадије: Шетња (Пођи Миле у наш крај)</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Српска народна песма из Хрватске: Ој, Јело, Јелице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Седи Ћира на врх сламе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Ж. Б. Лили: Док месец сја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 А. Моцарт: Француска песма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 П. Коруновић: Јесен (Нестало је лета)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Џ. Пјерпонт: Звончићи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В. Астраџијева: Пролеће (Висибаба мала)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 Милојевић: На ливади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Модели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Дошла ми бака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Ресаво водо ‘ладна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Ми идемо преко поља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Народна песма: Фалила ми се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Сол ми дај</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Народна песма: Лазара мајка учила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З. М. Васиљевић: Синоћ је куца лајала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М. Живковић: Сиђи мацо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СТВАРАЛАШТВО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Дечје музичко стваралаштво подстиче музичку машту, утиче на развој стваралачког мишљења, продубљује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интересовања и тако доприноси квалитетнијем остваривању позитивних исхода наставе.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Стваралаштво може бити заступљено кроз:</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импровизацију игре/покрета на одређену музику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израду дечјих ритмичких инструмената од различитих материјала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музичке импровизације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музичка питања и одговоре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компоновање мелодије на задати текст</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илустрацију доживљаја музике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 одабир познатог музичког садржаја у односу на литерарни.</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Сви видови музичког стваралаштва реализују се искључиво по слуху, без записивања мелодија.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3. ПРАЋЕЊЕ И ВРЕДНОВАЊЕ НАСТАВЕ И УЧЕЊА</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lastRenderedPageBreak/>
        <w:t>На часовима музичке културе најбитније је развијање музичких способности и изграђивање вештина. Смер наставе је</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такав да се увек креће од звука ка тумачењу. Из тих разлога, не инсистира се на дефиницијама већ на препознавању,</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извођењу и идентификовању музичких садржаја. Критеријум у оцењивању је степен ангажовања, уложен труд и лично</w:t>
      </w:r>
    </w:p>
    <w:p w:rsidR="00781F30" w:rsidRPr="00781F30" w:rsidRDefault="00781F30" w:rsidP="00781F30">
      <w:pPr>
        <w:ind w:firstLine="720"/>
        <w:rPr>
          <w:rFonts w:ascii="Times New Roman" w:eastAsia="Calibri" w:hAnsi="Times New Roman" w:cs="Times New Roman"/>
          <w:lang w:val="sr-Cyrl-RS"/>
        </w:rPr>
      </w:pPr>
      <w:r w:rsidRPr="00781F30">
        <w:rPr>
          <w:rFonts w:ascii="Times New Roman" w:eastAsia="Calibri" w:hAnsi="Times New Roman" w:cs="Times New Roman"/>
          <w:lang w:val="sr-Cyrl-RS"/>
        </w:rPr>
        <w:t>напредовање сваког ученика у складу са његовим музичким могућностима. У оквиру свих музичких активности,</w:t>
      </w:r>
    </w:p>
    <w:p w:rsidR="00781F30" w:rsidRDefault="00781F30" w:rsidP="00781F30">
      <w:pPr>
        <w:rPr>
          <w:rFonts w:ascii="Times New Roman" w:eastAsia="Calibri" w:hAnsi="Times New Roman" w:cs="Times New Roman"/>
          <w:lang w:val="sr-Latn-RS"/>
        </w:rPr>
      </w:pPr>
      <w:r w:rsidRPr="00781F30">
        <w:rPr>
          <w:rFonts w:ascii="Times New Roman" w:eastAsia="Calibri" w:hAnsi="Times New Roman" w:cs="Times New Roman"/>
          <w:lang w:val="sr-Cyrl-RS"/>
        </w:rPr>
        <w:t>потребно је обезбедити пријатну атмосферу, а код ученика потенцирати осећање сигурности и подрш</w:t>
      </w:r>
      <w:r>
        <w:rPr>
          <w:rFonts w:ascii="Times New Roman" w:eastAsia="Calibri" w:hAnsi="Times New Roman" w:cs="Times New Roman"/>
          <w:lang w:val="sr-Latn-RS"/>
        </w:rPr>
        <w:t>ke.</w:t>
      </w:r>
    </w:p>
    <w:p w:rsidR="00781F30" w:rsidRDefault="00781F30" w:rsidP="00781F30">
      <w:pPr>
        <w:rPr>
          <w:rFonts w:ascii="Times New Roman" w:eastAsia="Calibri" w:hAnsi="Times New Roman" w:cs="Times New Roman"/>
          <w:lang w:val="sr-Latn-RS"/>
        </w:rPr>
      </w:pPr>
    </w:p>
    <w:p w:rsidR="0086313C" w:rsidRDefault="0086313C" w:rsidP="00781F30">
      <w:pPr>
        <w:rPr>
          <w:rFonts w:ascii="Times New Roman" w:eastAsia="Calibri" w:hAnsi="Times New Roman" w:cs="Times New Roman"/>
          <w:lang w:val="sr-Latn-RS"/>
        </w:rPr>
      </w:pPr>
    </w:p>
    <w:p w:rsidR="0086313C" w:rsidRDefault="0086313C" w:rsidP="00781F30">
      <w:pPr>
        <w:rPr>
          <w:rFonts w:ascii="Times New Roman" w:eastAsia="Calibri" w:hAnsi="Times New Roman" w:cs="Times New Roman"/>
          <w:lang w:val="sr-Latn-RS"/>
        </w:rPr>
      </w:pPr>
    </w:p>
    <w:p w:rsidR="00781F30" w:rsidRPr="00021EBA" w:rsidRDefault="00781F30" w:rsidP="00781F30">
      <w:pPr>
        <w:tabs>
          <w:tab w:val="left" w:pos="1605"/>
        </w:tabs>
        <w:rPr>
          <w:rFonts w:ascii="Times New Roman" w:hAnsi="Times New Roman"/>
          <w:lang w:val="sr-Cyrl-RS"/>
        </w:rPr>
      </w:pPr>
      <w:r w:rsidRPr="00021EBA">
        <w:rPr>
          <w:rFonts w:ascii="Times New Roman" w:hAnsi="Times New Roman"/>
          <w:lang w:val="sr-Cyrl-RS"/>
        </w:rPr>
        <w:t xml:space="preserve">Назив предмета: </w:t>
      </w:r>
      <w:r w:rsidRPr="00021EBA">
        <w:rPr>
          <w:rFonts w:ascii="Times New Roman" w:hAnsi="Times New Roman"/>
          <w:b/>
          <w:lang w:val="sr-Cyrl-RS"/>
        </w:rPr>
        <w:t>ФИЗИЧКО И ЗДРАВСТВЕНО ВАСПИТАЊЕ</w:t>
      </w:r>
    </w:p>
    <w:p w:rsidR="00781F30" w:rsidRPr="00021EBA" w:rsidRDefault="00781F30" w:rsidP="00781F30">
      <w:pPr>
        <w:tabs>
          <w:tab w:val="left" w:pos="1605"/>
        </w:tabs>
        <w:rPr>
          <w:rFonts w:ascii="Times New Roman" w:hAnsi="Times New Roman"/>
          <w:b/>
          <w:lang w:val="sr-Cyrl-RS"/>
        </w:rPr>
      </w:pPr>
      <w:r w:rsidRPr="00021EBA">
        <w:rPr>
          <w:rFonts w:ascii="Times New Roman" w:hAnsi="Times New Roman"/>
          <w:lang w:val="sr-Cyrl-RS"/>
        </w:rPr>
        <w:t xml:space="preserve">Разред: </w:t>
      </w:r>
      <w:r w:rsidRPr="00021EBA">
        <w:rPr>
          <w:rFonts w:ascii="Times New Roman" w:hAnsi="Times New Roman"/>
          <w:b/>
          <w:lang w:val="sr-Cyrl-RS"/>
        </w:rPr>
        <w:t>други</w:t>
      </w:r>
    </w:p>
    <w:p w:rsidR="00781F30" w:rsidRPr="00021EBA" w:rsidRDefault="00781F30" w:rsidP="00781F30">
      <w:pPr>
        <w:tabs>
          <w:tab w:val="left" w:pos="1605"/>
        </w:tabs>
        <w:rPr>
          <w:rFonts w:ascii="Times New Roman" w:hAnsi="Times New Roman"/>
          <w:b/>
          <w:lang w:val="sr-Cyrl-RS"/>
        </w:rPr>
      </w:pPr>
      <w:r w:rsidRPr="00021EBA">
        <w:rPr>
          <w:rFonts w:ascii="Times New Roman" w:hAnsi="Times New Roman"/>
          <w:lang w:val="sr-Cyrl-RS"/>
        </w:rPr>
        <w:t xml:space="preserve">Годишњи фонд часова: </w:t>
      </w:r>
      <w:r w:rsidRPr="00021EBA">
        <w:rPr>
          <w:rFonts w:ascii="Times New Roman" w:hAnsi="Times New Roman"/>
          <w:b/>
          <w:lang w:val="sr-Cyrl-RS"/>
        </w:rPr>
        <w:t>108</w:t>
      </w:r>
    </w:p>
    <w:p w:rsidR="00781F30" w:rsidRPr="00021EBA" w:rsidRDefault="00781F30" w:rsidP="00781F30">
      <w:pPr>
        <w:tabs>
          <w:tab w:val="left" w:pos="1605"/>
        </w:tabs>
        <w:rPr>
          <w:rFonts w:ascii="Times New Roman" w:hAnsi="Times New Roman"/>
          <w:lang w:val="sr-Latn-RS"/>
        </w:rPr>
      </w:pPr>
    </w:p>
    <w:p w:rsidR="00781F30" w:rsidRDefault="00781F30" w:rsidP="00781F30">
      <w:pPr>
        <w:tabs>
          <w:tab w:val="left" w:pos="1605"/>
        </w:tabs>
        <w:rPr>
          <w:rFonts w:ascii="Times New Roman" w:hAnsi="Times New Roman"/>
          <w:lang w:val="sr-Latn-RS"/>
        </w:rPr>
      </w:pPr>
      <w:r w:rsidRPr="00021EBA">
        <w:rPr>
          <w:rFonts w:ascii="Times New Roman" w:hAnsi="Times New Roman"/>
          <w:b/>
          <w:lang w:val="sr-Latn-RS"/>
        </w:rPr>
        <w:t>Циљ</w:t>
      </w:r>
      <w:r w:rsidRPr="00021EBA">
        <w:rPr>
          <w:rFonts w:ascii="Times New Roman" w:hAnsi="Times New Roman"/>
          <w:lang w:val="sr-Cyrl-RS"/>
        </w:rPr>
        <w:t xml:space="preserve"> </w:t>
      </w:r>
      <w:r w:rsidRPr="00021EBA">
        <w:rPr>
          <w:rFonts w:ascii="Times New Roman" w:hAnsi="Times New Roman"/>
          <w:lang w:val="sr-Latn-RS"/>
        </w:rPr>
        <w:t xml:space="preserve"> наставе и учења Физичког и здравственог васпитања је да ученик унапређује физичке способности,</w:t>
      </w:r>
      <w:r w:rsidRPr="00021EBA">
        <w:rPr>
          <w:rFonts w:ascii="Times New Roman" w:hAnsi="Times New Roman"/>
          <w:lang w:val="sr-Cyrl-RS"/>
        </w:rPr>
        <w:t xml:space="preserve"> </w:t>
      </w:r>
      <w:r w:rsidRPr="00021EBA">
        <w:rPr>
          <w:rFonts w:ascii="Times New Roman" w:hAnsi="Times New Roman"/>
          <w:lang w:val="sr-Latn-RS"/>
        </w:rPr>
        <w:t>моторичке вештине и знања из области физичке и здравствене културе, ради очувања здравља и примене</w:t>
      </w:r>
      <w:r w:rsidRPr="00021EBA">
        <w:rPr>
          <w:rFonts w:ascii="Times New Roman" w:hAnsi="Times New Roman"/>
          <w:lang w:val="sr-Cyrl-RS"/>
        </w:rPr>
        <w:t xml:space="preserve"> </w:t>
      </w:r>
      <w:r w:rsidRPr="00021EBA">
        <w:rPr>
          <w:rFonts w:ascii="Times New Roman" w:hAnsi="Times New Roman"/>
          <w:lang w:val="sr-Latn-RS"/>
        </w:rPr>
        <w:t>правилног и редовно</w:t>
      </w:r>
      <w:r>
        <w:rPr>
          <w:rFonts w:ascii="Times New Roman" w:hAnsi="Times New Roman"/>
          <w:lang w:val="sr-Latn-RS"/>
        </w:rPr>
        <w:t>г физичког вежбања у савременим</w:t>
      </w:r>
      <w:r>
        <w:rPr>
          <w:rFonts w:ascii="Times New Roman" w:hAnsi="Times New Roman"/>
          <w:lang w:val="sr-Cyrl-RS"/>
        </w:rPr>
        <w:t xml:space="preserve"> </w:t>
      </w:r>
      <w:r w:rsidRPr="00021EBA">
        <w:rPr>
          <w:rFonts w:ascii="Times New Roman" w:hAnsi="Times New Roman"/>
          <w:lang w:val="sr-Latn-RS"/>
        </w:rPr>
        <w:t>условима живота и рада.</w:t>
      </w:r>
    </w:p>
    <w:p w:rsidR="0086313C" w:rsidRDefault="0086313C" w:rsidP="00781F30">
      <w:pPr>
        <w:tabs>
          <w:tab w:val="left" w:pos="1605"/>
        </w:tabs>
        <w:rPr>
          <w:rFonts w:ascii="Times New Roman" w:hAnsi="Times New Roman"/>
          <w:lang w:val="sr-Latn-RS"/>
        </w:rPr>
      </w:pPr>
    </w:p>
    <w:p w:rsidR="0086313C" w:rsidRDefault="0086313C" w:rsidP="00781F30">
      <w:pPr>
        <w:tabs>
          <w:tab w:val="left" w:pos="1605"/>
        </w:tabs>
        <w:rPr>
          <w:rFonts w:ascii="Times New Roman" w:hAnsi="Times New Roman"/>
          <w:lang w:val="sr-Latn-RS"/>
        </w:rPr>
      </w:pPr>
    </w:p>
    <w:p w:rsidR="0086313C" w:rsidRDefault="0086313C" w:rsidP="00781F30">
      <w:pPr>
        <w:tabs>
          <w:tab w:val="left" w:pos="1605"/>
        </w:tabs>
        <w:rPr>
          <w:rFonts w:ascii="Times New Roman" w:hAnsi="Times New Roman"/>
          <w:lang w:val="sr-Latn-RS"/>
        </w:rPr>
      </w:pPr>
    </w:p>
    <w:p w:rsidR="0086313C" w:rsidRDefault="0086313C" w:rsidP="00781F30">
      <w:pPr>
        <w:tabs>
          <w:tab w:val="left" w:pos="1605"/>
        </w:tabs>
        <w:rPr>
          <w:rFonts w:ascii="Times New Roman" w:hAnsi="Times New Roman"/>
          <w:lang w:val="sr-Latn-RS"/>
        </w:rPr>
      </w:pPr>
    </w:p>
    <w:p w:rsidR="0086313C" w:rsidRDefault="0086313C" w:rsidP="00781F30">
      <w:pPr>
        <w:tabs>
          <w:tab w:val="left" w:pos="1605"/>
        </w:tabs>
        <w:rPr>
          <w:rFonts w:ascii="Times New Roman" w:hAnsi="Times New Roman"/>
          <w:lang w:val="sr-Latn-RS"/>
        </w:rPr>
      </w:pPr>
    </w:p>
    <w:p w:rsidR="0086313C" w:rsidRPr="00021EBA" w:rsidRDefault="0086313C" w:rsidP="00781F30">
      <w:pPr>
        <w:tabs>
          <w:tab w:val="left" w:pos="1605"/>
        </w:tabs>
        <w:rPr>
          <w:rFonts w:ascii="Times New Roman" w:hAnsi="Times New Roman"/>
          <w:lang w:val="sr-Latn-RS"/>
        </w:rPr>
      </w:pPr>
    </w:p>
    <w:p w:rsidR="00781F30" w:rsidRPr="00021EBA" w:rsidRDefault="00781F30" w:rsidP="00781F30">
      <w:pPr>
        <w:tabs>
          <w:tab w:val="left" w:pos="1605"/>
        </w:tabs>
        <w:rPr>
          <w:rFonts w:ascii="Times New Roman" w:hAnsi="Times New Roman"/>
          <w:lang w:val="sr-Latn-RS"/>
        </w:rPr>
      </w:pP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5"/>
        <w:gridCol w:w="3170"/>
        <w:gridCol w:w="5528"/>
      </w:tblGrid>
      <w:tr w:rsidR="00781F30" w:rsidRPr="000B3BC5" w:rsidTr="0086313C">
        <w:trPr>
          <w:trHeight w:val="360"/>
        </w:trPr>
        <w:tc>
          <w:tcPr>
            <w:tcW w:w="4485" w:type="dxa"/>
            <w:shd w:val="clear" w:color="auto" w:fill="E6E7E8"/>
          </w:tcPr>
          <w:p w:rsidR="00781F30" w:rsidRPr="000B3BC5" w:rsidRDefault="00781F30" w:rsidP="0086313C">
            <w:pPr>
              <w:pStyle w:val="TableParagraph"/>
              <w:spacing w:before="18"/>
              <w:ind w:left="517" w:right="507"/>
              <w:jc w:val="center"/>
              <w:rPr>
                <w:b/>
                <w:lang w:val="ru-RU"/>
              </w:rPr>
            </w:pPr>
            <w:r w:rsidRPr="000B3BC5">
              <w:rPr>
                <w:b/>
                <w:lang w:val="ru-RU"/>
              </w:rPr>
              <w:t>ИСХОДИ</w:t>
            </w:r>
          </w:p>
          <w:p w:rsidR="00781F30" w:rsidRPr="000B3BC5" w:rsidRDefault="00781F30" w:rsidP="0086313C">
            <w:pPr>
              <w:pStyle w:val="TableParagraph"/>
              <w:ind w:left="517" w:right="507"/>
              <w:jc w:val="center"/>
              <w:rPr>
                <w:lang w:val="ru-RU"/>
              </w:rPr>
            </w:pPr>
            <w:r w:rsidRPr="000B3BC5">
              <w:rPr>
                <w:lang w:val="ru-RU"/>
              </w:rPr>
              <w:t>По завршетку разреда ученик ће бити у стању да:</w:t>
            </w:r>
          </w:p>
        </w:tc>
        <w:tc>
          <w:tcPr>
            <w:tcW w:w="3170" w:type="dxa"/>
            <w:shd w:val="clear" w:color="auto" w:fill="E6E7E8"/>
          </w:tcPr>
          <w:p w:rsidR="00781F30" w:rsidRPr="000B3BC5" w:rsidRDefault="00781F30" w:rsidP="0086313C">
            <w:pPr>
              <w:pStyle w:val="TableParagraph"/>
              <w:spacing w:before="97"/>
              <w:ind w:left="60" w:right="50"/>
              <w:jc w:val="center"/>
              <w:rPr>
                <w:b/>
              </w:rPr>
            </w:pPr>
            <w:r w:rsidRPr="000B3BC5">
              <w:rPr>
                <w:b/>
              </w:rPr>
              <w:t>ОБЛАСТ/ТЕМА</w:t>
            </w:r>
          </w:p>
        </w:tc>
        <w:tc>
          <w:tcPr>
            <w:tcW w:w="5528" w:type="dxa"/>
            <w:shd w:val="clear" w:color="auto" w:fill="E6E7E8"/>
          </w:tcPr>
          <w:p w:rsidR="00781F30" w:rsidRPr="000B3BC5" w:rsidRDefault="00781F30" w:rsidP="0086313C">
            <w:pPr>
              <w:pStyle w:val="TableParagraph"/>
              <w:spacing w:before="97"/>
              <w:ind w:left="1156" w:right="1146"/>
              <w:jc w:val="center"/>
              <w:rPr>
                <w:b/>
              </w:rPr>
            </w:pPr>
            <w:r w:rsidRPr="000B3BC5">
              <w:rPr>
                <w:b/>
              </w:rPr>
              <w:t>САДРЖАЈИ</w:t>
            </w:r>
          </w:p>
        </w:tc>
      </w:tr>
      <w:tr w:rsidR="00781F30" w:rsidRPr="000B3BC5" w:rsidTr="0086313C">
        <w:trPr>
          <w:trHeight w:val="4040"/>
        </w:trPr>
        <w:tc>
          <w:tcPr>
            <w:tcW w:w="4485" w:type="dxa"/>
          </w:tcPr>
          <w:p w:rsidR="00781F30" w:rsidRPr="000B3BC5" w:rsidRDefault="00781F30" w:rsidP="0086313C">
            <w:pPr>
              <w:rPr>
                <w:rFonts w:ascii="Times New Roman" w:hAnsi="Times New Roman"/>
                <w:lang w:val="ru-RU"/>
              </w:rPr>
            </w:pP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примени једноставнe, двоставне општеприпремне вежбе (вежбе обликовања);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правилно изводи вежбе, разноврсна природна и изведена кретања; комбинује усвојене моторичке вештине у игри и свакодневном животу;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одржава равнотежу у различитим кретањима;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разликује правилно од неправилног држања тела;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успостави правилно држање тела; </w:t>
            </w:r>
          </w:p>
          <w:p w:rsidR="00781F30" w:rsidRPr="000B3BC5" w:rsidRDefault="00781F30" w:rsidP="0086313C">
            <w:pPr>
              <w:rPr>
                <w:rFonts w:ascii="Times New Roman" w:hAnsi="Times New Roman"/>
                <w:lang w:val="sr-Cyrl-RS"/>
              </w:rPr>
            </w:pPr>
            <w:r w:rsidRPr="000B3BC5">
              <w:rPr>
                <w:rFonts w:ascii="Times New Roman" w:hAnsi="Times New Roman"/>
              </w:rPr>
              <w:t>– правилно дише током вежбања</w:t>
            </w:r>
            <w:r w:rsidRPr="000B3BC5">
              <w:rPr>
                <w:rFonts w:ascii="Times New Roman" w:hAnsi="Times New Roman"/>
                <w:lang w:val="sr-Cyrl-RS"/>
              </w:rPr>
              <w:t>.</w:t>
            </w:r>
          </w:p>
          <w:p w:rsidR="00781F30" w:rsidRPr="000B3BC5" w:rsidRDefault="00781F30" w:rsidP="0086313C">
            <w:pPr>
              <w:rPr>
                <w:rFonts w:ascii="Times New Roman" w:hAnsi="Times New Roman"/>
                <w:lang w:val="ru-RU"/>
              </w:rPr>
            </w:pPr>
          </w:p>
          <w:p w:rsidR="00781F30" w:rsidRPr="000B3BC5" w:rsidRDefault="00781F30" w:rsidP="0086313C">
            <w:pPr>
              <w:rPr>
                <w:rFonts w:ascii="Times New Roman" w:hAnsi="Times New Roman"/>
                <w:lang w:val="ru-RU"/>
              </w:rPr>
            </w:pPr>
          </w:p>
          <w:p w:rsidR="00781F30" w:rsidRPr="000B3BC5" w:rsidRDefault="00781F30" w:rsidP="0086313C">
            <w:pPr>
              <w:rPr>
                <w:rFonts w:ascii="Times New Roman" w:hAnsi="Times New Roman"/>
                <w:lang w:val="ru-RU"/>
              </w:rPr>
            </w:pPr>
          </w:p>
        </w:tc>
        <w:tc>
          <w:tcPr>
            <w:tcW w:w="3170" w:type="dxa"/>
          </w:tcPr>
          <w:p w:rsidR="00781F30" w:rsidRPr="000B3BC5" w:rsidRDefault="00781F30" w:rsidP="0086313C">
            <w:pPr>
              <w:rPr>
                <w:rFonts w:ascii="Times New Roman" w:hAnsi="Times New Roman"/>
                <w:lang w:val="sr-Cyrl-RS"/>
              </w:rPr>
            </w:pPr>
          </w:p>
          <w:p w:rsidR="00781F30" w:rsidRPr="000B3BC5" w:rsidRDefault="00781F30" w:rsidP="0086313C">
            <w:pPr>
              <w:rPr>
                <w:rFonts w:ascii="Times New Roman" w:hAnsi="Times New Roman"/>
                <w:lang w:val="sr-Cyrl-RS"/>
              </w:rPr>
            </w:pPr>
            <w:r>
              <w:rPr>
                <w:rFonts w:ascii="Times New Roman" w:hAnsi="Times New Roman"/>
                <w:b/>
                <w:lang w:val="sr-Cyrl-RS"/>
              </w:rPr>
              <w:t xml:space="preserve"> </w:t>
            </w:r>
            <w:r w:rsidRPr="000B3BC5">
              <w:rPr>
                <w:rFonts w:ascii="Times New Roman" w:hAnsi="Times New Roman"/>
                <w:b/>
                <w:lang w:val="sr-Cyrl-RS"/>
              </w:rPr>
              <w:t>ФИЗИЧКЕ СПОСОБНОСТИ</w:t>
            </w:r>
            <w:r w:rsidRPr="000B3BC5">
              <w:rPr>
                <w:rFonts w:ascii="Times New Roman" w:hAnsi="Times New Roman"/>
                <w:lang w:val="sr-Cyrl-RS"/>
              </w:rPr>
              <w:t xml:space="preserve">           </w:t>
            </w:r>
            <w:r w:rsidRPr="000B3BC5">
              <w:rPr>
                <w:rFonts w:ascii="Times New Roman" w:hAnsi="Times New Roman"/>
              </w:rPr>
              <w:t xml:space="preserve">(кретање, вежбе) </w:t>
            </w:r>
          </w:p>
          <w:p w:rsidR="00781F30" w:rsidRPr="000B3BC5" w:rsidRDefault="00781F30" w:rsidP="0086313C">
            <w:pPr>
              <w:rPr>
                <w:rFonts w:ascii="Times New Roman" w:hAnsi="Times New Roman"/>
                <w:lang w:val="sr-Cyrl-RS"/>
              </w:rPr>
            </w:pPr>
          </w:p>
          <w:p w:rsidR="00781F30" w:rsidRPr="000B3BC5" w:rsidRDefault="00781F30" w:rsidP="0086313C">
            <w:pPr>
              <w:pStyle w:val="Default"/>
              <w:rPr>
                <w:rFonts w:ascii="Times New Roman" w:hAnsi="Times New Roman" w:cs="Times New Roman"/>
                <w:color w:val="auto"/>
                <w:sz w:val="22"/>
                <w:szCs w:val="22"/>
              </w:rPr>
            </w:pPr>
          </w:p>
          <w:p w:rsidR="00781F30" w:rsidRPr="000B3BC5" w:rsidRDefault="00781F30" w:rsidP="0086313C">
            <w:pPr>
              <w:pStyle w:val="Default"/>
              <w:rPr>
                <w:rFonts w:ascii="Times New Roman" w:hAnsi="Times New Roman" w:cs="Times New Roman"/>
                <w:sz w:val="22"/>
                <w:szCs w:val="22"/>
                <w:lang w:val="sr-Cyrl-RS"/>
              </w:rPr>
            </w:pPr>
          </w:p>
        </w:tc>
        <w:tc>
          <w:tcPr>
            <w:tcW w:w="5528" w:type="dxa"/>
          </w:tcPr>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за развој снаге.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за развој покретљивости.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за развој издржљивости.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за развој брзине. </w:t>
            </w:r>
          </w:p>
          <w:p w:rsidR="00781F30" w:rsidRPr="00441603" w:rsidRDefault="00781F30" w:rsidP="0086313C">
            <w:pPr>
              <w:pStyle w:val="Default"/>
              <w:rPr>
                <w:rFonts w:ascii="Times New Roman" w:hAnsi="Times New Roman" w:cs="Times New Roman"/>
                <w:sz w:val="22"/>
                <w:szCs w:val="22"/>
                <w:lang w:val="sr-Cyrl-RS"/>
              </w:rPr>
            </w:pPr>
            <w:r>
              <w:rPr>
                <w:rFonts w:ascii="Times New Roman" w:hAnsi="Times New Roman" w:cs="Times New Roman"/>
                <w:sz w:val="22"/>
                <w:szCs w:val="22"/>
              </w:rPr>
              <w:t>• Вежбе за развој координације</w:t>
            </w:r>
            <w:r>
              <w:rPr>
                <w:rFonts w:ascii="Times New Roman" w:hAnsi="Times New Roman" w:cs="Times New Roman"/>
                <w:sz w:val="22"/>
                <w:szCs w:val="22"/>
                <w:lang w:val="sr-Cyrl-RS"/>
              </w:rPr>
              <w:t>.</w:t>
            </w:r>
          </w:p>
          <w:p w:rsidR="00781F30" w:rsidRPr="000B3BC5" w:rsidRDefault="00781F30" w:rsidP="0086313C">
            <w:pPr>
              <w:pStyle w:val="TableParagraph"/>
              <w:rPr>
                <w:lang w:val="sr-Latn-RS"/>
              </w:rPr>
            </w:pPr>
          </w:p>
        </w:tc>
      </w:tr>
      <w:tr w:rsidR="00781F30" w:rsidRPr="000B3BC5" w:rsidTr="0086313C">
        <w:trPr>
          <w:trHeight w:val="1960"/>
        </w:trPr>
        <w:tc>
          <w:tcPr>
            <w:tcW w:w="4485" w:type="dxa"/>
          </w:tcPr>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изведе кретања, вежбе и кратке саставе уз музичку пратњу;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изведе дечји и народни плес;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користи основну терминологију вежбања;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поштује правила понашања у и на просторима за вежбање;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поштује мере безбедности током вежбања;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одговорно се односи према објектима, </w:t>
            </w:r>
            <w:r w:rsidRPr="000B3BC5">
              <w:rPr>
                <w:rFonts w:ascii="Times New Roman" w:hAnsi="Times New Roman" w:cs="Times New Roman"/>
                <w:sz w:val="22"/>
                <w:szCs w:val="22"/>
              </w:rPr>
              <w:lastRenderedPageBreak/>
              <w:t xml:space="preserve">справама и реквизитима у просторима за вежбање;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поштује правила игре;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навија и бодри учеснике у игри на начин којим никога не вређа; </w:t>
            </w:r>
          </w:p>
          <w:p w:rsidR="00781F30" w:rsidRPr="000B3BC5" w:rsidRDefault="00781F30" w:rsidP="0086313C">
            <w:pPr>
              <w:pStyle w:val="TableParagraph"/>
              <w:tabs>
                <w:tab w:val="left" w:pos="162"/>
              </w:tabs>
              <w:ind w:right="436"/>
              <w:rPr>
                <w:lang w:val="sr-Cyrl-RS"/>
              </w:rPr>
            </w:pPr>
            <w:r w:rsidRPr="000B3BC5">
              <w:t>– прихвати победу и пораз као саставни део игре и такмичења</w:t>
            </w:r>
            <w:r w:rsidRPr="000B3BC5">
              <w:rPr>
                <w:lang w:val="sr-Cyrl-RS"/>
              </w:rPr>
              <w:t>.</w:t>
            </w:r>
          </w:p>
        </w:tc>
        <w:tc>
          <w:tcPr>
            <w:tcW w:w="3170" w:type="dxa"/>
          </w:tcPr>
          <w:p w:rsidR="00781F30" w:rsidRPr="000B3BC5" w:rsidRDefault="00781F30" w:rsidP="0086313C">
            <w:pPr>
              <w:rPr>
                <w:rFonts w:ascii="Times New Roman" w:hAnsi="Times New Roman"/>
                <w:lang w:val="sr-Cyrl-RS"/>
              </w:rPr>
            </w:pPr>
          </w:p>
          <w:p w:rsidR="00781F30" w:rsidRPr="000B3BC5" w:rsidRDefault="00781F30" w:rsidP="0086313C">
            <w:pPr>
              <w:rPr>
                <w:rFonts w:ascii="Times New Roman" w:hAnsi="Times New Roman"/>
                <w:lang w:val="sr-Cyrl-RS"/>
              </w:rPr>
            </w:pPr>
            <w:r>
              <w:rPr>
                <w:rFonts w:ascii="Times New Roman" w:hAnsi="Times New Roman"/>
                <w:b/>
                <w:lang w:val="sr-Cyrl-RS"/>
              </w:rPr>
              <w:t xml:space="preserve">   </w:t>
            </w:r>
            <w:r w:rsidRPr="000B3BC5">
              <w:rPr>
                <w:rFonts w:ascii="Times New Roman" w:hAnsi="Times New Roman"/>
                <w:b/>
                <w:lang w:val="sr-Cyrl-RS"/>
              </w:rPr>
              <w:t>МОТОРИЧКЕ ВЕШТИНЕ</w:t>
            </w:r>
            <w:r w:rsidRPr="000B3BC5">
              <w:rPr>
                <w:rFonts w:ascii="Times New Roman" w:hAnsi="Times New Roman"/>
                <w:lang w:val="sr-Cyrl-RS"/>
              </w:rPr>
              <w:t xml:space="preserve">                   </w:t>
            </w:r>
            <w:r w:rsidRPr="000B3BC5">
              <w:rPr>
                <w:rFonts w:ascii="Times New Roman" w:hAnsi="Times New Roman"/>
              </w:rPr>
              <w:t xml:space="preserve">(игра, песма, покрет, реквизити) </w:t>
            </w:r>
          </w:p>
          <w:p w:rsidR="00781F30" w:rsidRPr="000B3BC5" w:rsidRDefault="00781F30" w:rsidP="0086313C">
            <w:pPr>
              <w:pStyle w:val="Default"/>
              <w:rPr>
                <w:rFonts w:ascii="Times New Roman" w:hAnsi="Times New Roman" w:cs="Times New Roman"/>
                <w:color w:val="auto"/>
                <w:sz w:val="22"/>
                <w:szCs w:val="22"/>
              </w:rPr>
            </w:pPr>
          </w:p>
          <w:p w:rsidR="00781F30" w:rsidRPr="000B3BC5" w:rsidRDefault="00781F30" w:rsidP="0086313C">
            <w:pPr>
              <w:pStyle w:val="Default"/>
              <w:rPr>
                <w:rFonts w:ascii="Times New Roman" w:hAnsi="Times New Roman" w:cs="Times New Roman"/>
                <w:sz w:val="22"/>
                <w:szCs w:val="22"/>
                <w:lang w:val="sr-Cyrl-RS"/>
              </w:rPr>
            </w:pPr>
          </w:p>
          <w:p w:rsidR="00781F30" w:rsidRPr="000B3BC5" w:rsidRDefault="00781F30" w:rsidP="0086313C">
            <w:pPr>
              <w:pStyle w:val="Default"/>
              <w:rPr>
                <w:rFonts w:ascii="Times New Roman" w:hAnsi="Times New Roman" w:cs="Times New Roman"/>
                <w:color w:val="auto"/>
                <w:sz w:val="22"/>
                <w:szCs w:val="22"/>
              </w:rPr>
            </w:pPr>
          </w:p>
          <w:p w:rsidR="00781F30" w:rsidRPr="000B3BC5" w:rsidRDefault="00781F30" w:rsidP="0086313C">
            <w:pPr>
              <w:pStyle w:val="Default"/>
              <w:rPr>
                <w:rFonts w:ascii="Times New Roman" w:hAnsi="Times New Roman" w:cs="Times New Roman"/>
                <w:sz w:val="22"/>
                <w:szCs w:val="22"/>
                <w:lang w:val="sr-Cyrl-RS"/>
              </w:rPr>
            </w:pPr>
          </w:p>
        </w:tc>
        <w:tc>
          <w:tcPr>
            <w:tcW w:w="5528" w:type="dxa"/>
          </w:tcPr>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lastRenderedPageBreak/>
              <w:t xml:space="preserve">• Ходање и трчање: Ходање и </w:t>
            </w:r>
            <w:r w:rsidRPr="000B3BC5">
              <w:rPr>
                <w:rFonts w:ascii="Times New Roman" w:hAnsi="Times New Roman" w:cs="Times New Roman"/>
                <w:sz w:val="22"/>
                <w:szCs w:val="22"/>
                <w:lang w:val="sr-Cyrl-RS"/>
              </w:rPr>
              <w:t>т</w:t>
            </w:r>
            <w:r w:rsidRPr="000B3BC5">
              <w:rPr>
                <w:rFonts w:ascii="Times New Roman" w:hAnsi="Times New Roman" w:cs="Times New Roman"/>
                <w:sz w:val="22"/>
                <w:szCs w:val="22"/>
              </w:rPr>
              <w:t xml:space="preserve">ехнике трчања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Скакање и прескакање-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Бацање и хватање-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Пузања, вишења, упори и пењања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на тлу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равнотеже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Вежбе са реквизитима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Плес и ритимика </w:t>
            </w:r>
          </w:p>
          <w:p w:rsidR="00781F30" w:rsidRPr="000B3BC5" w:rsidRDefault="00781F30" w:rsidP="0086313C">
            <w:pPr>
              <w:pStyle w:val="Default"/>
              <w:rPr>
                <w:rFonts w:ascii="Times New Roman" w:hAnsi="Times New Roman" w:cs="Times New Roman"/>
                <w:sz w:val="22"/>
                <w:szCs w:val="22"/>
                <w:lang w:val="sr-Cyrl-RS"/>
              </w:rPr>
            </w:pPr>
            <w:r w:rsidRPr="000B3BC5">
              <w:rPr>
                <w:rFonts w:ascii="Times New Roman" w:hAnsi="Times New Roman" w:cs="Times New Roman"/>
                <w:sz w:val="22"/>
                <w:szCs w:val="22"/>
              </w:rPr>
              <w:lastRenderedPageBreak/>
              <w:t xml:space="preserve">• Полигони </w:t>
            </w:r>
          </w:p>
          <w:p w:rsidR="00781F30" w:rsidRPr="000B3BC5" w:rsidRDefault="00781F30" w:rsidP="0086313C">
            <w:pPr>
              <w:pStyle w:val="Default"/>
              <w:rPr>
                <w:rFonts w:ascii="Times New Roman" w:hAnsi="Times New Roman" w:cs="Times New Roman"/>
                <w:sz w:val="22"/>
                <w:szCs w:val="22"/>
                <w:lang w:val="sr-Cyrl-RS"/>
              </w:rPr>
            </w:pPr>
          </w:p>
          <w:p w:rsidR="00781F30" w:rsidRPr="000B3BC5" w:rsidRDefault="00781F30" w:rsidP="0086313C">
            <w:pPr>
              <w:pStyle w:val="TableParagraph"/>
              <w:rPr>
                <w:lang w:val="sr-Cyrl-RS"/>
              </w:rPr>
            </w:pPr>
            <w:r w:rsidRPr="000B3BC5">
              <w:rPr>
                <w:lang w:val="sr-Cyrl-RS"/>
              </w:rPr>
              <w:t>Ходање:</w:t>
            </w:r>
          </w:p>
          <w:p w:rsidR="00781F30" w:rsidRPr="000B3BC5" w:rsidRDefault="00781F30" w:rsidP="0086313C">
            <w:pPr>
              <w:pStyle w:val="TableParagraph"/>
              <w:rPr>
                <w:lang w:val="sr-Cyrl-RS"/>
              </w:rPr>
            </w:pPr>
            <w:r w:rsidRPr="000B3BC5">
              <w:rPr>
                <w:lang w:val="sr-Cyrl-RS"/>
              </w:rPr>
              <w:t>– кратким корацима,</w:t>
            </w:r>
          </w:p>
          <w:p w:rsidR="00781F30" w:rsidRPr="000B3BC5" w:rsidRDefault="00781F30" w:rsidP="0086313C">
            <w:pPr>
              <w:pStyle w:val="TableParagraph"/>
              <w:rPr>
                <w:lang w:val="sr-Cyrl-RS"/>
              </w:rPr>
            </w:pPr>
            <w:r w:rsidRPr="000B3BC5">
              <w:rPr>
                <w:lang w:val="sr-Cyrl-RS"/>
              </w:rPr>
              <w:t>– дугим корацима,</w:t>
            </w:r>
          </w:p>
          <w:p w:rsidR="00781F30" w:rsidRPr="000B3BC5" w:rsidRDefault="00781F30" w:rsidP="0086313C">
            <w:pPr>
              <w:pStyle w:val="TableParagraph"/>
              <w:rPr>
                <w:lang w:val="sr-Cyrl-RS"/>
              </w:rPr>
            </w:pPr>
            <w:r w:rsidRPr="000B3BC5">
              <w:rPr>
                <w:lang w:val="sr-Cyrl-RS"/>
              </w:rPr>
              <w:t>– у различитом ритму,</w:t>
            </w:r>
          </w:p>
          <w:p w:rsidR="00781F30" w:rsidRPr="000B3BC5" w:rsidRDefault="00781F30" w:rsidP="0086313C">
            <w:pPr>
              <w:pStyle w:val="TableParagraph"/>
              <w:rPr>
                <w:lang w:val="sr-Cyrl-RS"/>
              </w:rPr>
            </w:pPr>
            <w:r w:rsidRPr="000B3BC5">
              <w:rPr>
                <w:lang w:val="sr-Cyrl-RS"/>
              </w:rPr>
              <w:t>– ходање опружањем стајне ноге,</w:t>
            </w:r>
          </w:p>
          <w:p w:rsidR="00781F30" w:rsidRPr="000B3BC5" w:rsidRDefault="00781F30" w:rsidP="0086313C">
            <w:pPr>
              <w:pStyle w:val="TableParagraph"/>
              <w:rPr>
                <w:lang w:val="sr-Cyrl-RS"/>
              </w:rPr>
            </w:pPr>
            <w:r w:rsidRPr="000B3BC5">
              <w:rPr>
                <w:lang w:val="sr-Cyrl-RS"/>
              </w:rPr>
              <w:t>– ходање са реквизитом,</w:t>
            </w:r>
          </w:p>
          <w:p w:rsidR="00781F30" w:rsidRPr="000B3BC5" w:rsidRDefault="00781F30" w:rsidP="0086313C">
            <w:pPr>
              <w:pStyle w:val="TableParagraph"/>
              <w:rPr>
                <w:lang w:val="sr-Cyrl-RS"/>
              </w:rPr>
            </w:pPr>
            <w:r w:rsidRPr="000B3BC5">
              <w:rPr>
                <w:lang w:val="sr-Cyrl-RS"/>
              </w:rPr>
              <w:t>– ходање са променом правца и</w:t>
            </w:r>
          </w:p>
          <w:p w:rsidR="00781F30" w:rsidRPr="000B3BC5" w:rsidRDefault="00781F30" w:rsidP="0086313C">
            <w:pPr>
              <w:pStyle w:val="TableParagraph"/>
              <w:rPr>
                <w:lang w:val="sr-Cyrl-RS"/>
              </w:rPr>
            </w:pPr>
            <w:r w:rsidRPr="000B3BC5">
              <w:rPr>
                <w:lang w:val="sr-Cyrl-RS"/>
              </w:rPr>
              <w:t>смера,</w:t>
            </w:r>
          </w:p>
          <w:p w:rsidR="00781F30" w:rsidRPr="000B3BC5" w:rsidRDefault="00781F30" w:rsidP="0086313C">
            <w:pPr>
              <w:pStyle w:val="TableParagraph"/>
              <w:rPr>
                <w:lang w:val="sr-Cyrl-RS"/>
              </w:rPr>
            </w:pPr>
            <w:r w:rsidRPr="000B3BC5">
              <w:rPr>
                <w:lang w:val="sr-Cyrl-RS"/>
              </w:rPr>
              <w:t>– ходање комбиновано са различитим</w:t>
            </w:r>
          </w:p>
          <w:p w:rsidR="00781F30" w:rsidRPr="000B3BC5" w:rsidRDefault="00781F30" w:rsidP="0086313C">
            <w:pPr>
              <w:pStyle w:val="TableParagraph"/>
              <w:rPr>
                <w:lang w:val="sr-Cyrl-RS"/>
              </w:rPr>
            </w:pPr>
            <w:r w:rsidRPr="000B3BC5">
              <w:rPr>
                <w:lang w:val="sr-Cyrl-RS"/>
              </w:rPr>
              <w:t>покретима,</w:t>
            </w:r>
          </w:p>
          <w:p w:rsidR="00781F30" w:rsidRPr="000B3BC5" w:rsidRDefault="00781F30" w:rsidP="0086313C">
            <w:pPr>
              <w:pStyle w:val="TableParagraph"/>
              <w:rPr>
                <w:lang w:val="sr-Cyrl-RS"/>
              </w:rPr>
            </w:pPr>
            <w:r w:rsidRPr="000B3BC5">
              <w:rPr>
                <w:lang w:val="sr-Cyrl-RS"/>
              </w:rPr>
              <w:t>– ходање преко ниских препрека,</w:t>
            </w:r>
          </w:p>
          <w:p w:rsidR="00781F30" w:rsidRPr="000B3BC5" w:rsidRDefault="00781F30" w:rsidP="0086313C">
            <w:pPr>
              <w:pStyle w:val="TableParagraph"/>
              <w:rPr>
                <w:lang w:val="sr-Cyrl-RS"/>
              </w:rPr>
            </w:pPr>
            <w:r w:rsidRPr="000B3BC5">
              <w:rPr>
                <w:lang w:val="sr-Cyrl-RS"/>
              </w:rPr>
              <w:t>– елементарне игре са ходањем.</w:t>
            </w:r>
          </w:p>
          <w:p w:rsidR="00781F30" w:rsidRPr="000B3BC5" w:rsidRDefault="00781F30" w:rsidP="0086313C">
            <w:pPr>
              <w:pStyle w:val="TableParagraph"/>
              <w:rPr>
                <w:lang w:val="sr-Cyrl-RS"/>
              </w:rPr>
            </w:pPr>
            <w:r w:rsidRPr="000B3BC5">
              <w:rPr>
                <w:lang w:val="sr-Cyrl-RS"/>
              </w:rPr>
              <w:t>Техника трчања:</w:t>
            </w:r>
          </w:p>
          <w:p w:rsidR="00781F30" w:rsidRPr="000B3BC5" w:rsidRDefault="00781F30" w:rsidP="0086313C">
            <w:pPr>
              <w:pStyle w:val="TableParagraph"/>
              <w:rPr>
                <w:lang w:val="sr-Cyrl-RS"/>
              </w:rPr>
            </w:pPr>
            <w:r w:rsidRPr="000B3BC5">
              <w:rPr>
                <w:lang w:val="sr-Cyrl-RS"/>
              </w:rPr>
              <w:t>– трчање преко препрека,</w:t>
            </w:r>
          </w:p>
          <w:p w:rsidR="00781F30" w:rsidRPr="000B3BC5" w:rsidRDefault="00781F30" w:rsidP="0086313C">
            <w:pPr>
              <w:pStyle w:val="TableParagraph"/>
              <w:rPr>
                <w:lang w:val="sr-Cyrl-RS"/>
              </w:rPr>
            </w:pPr>
            <w:r w:rsidRPr="000B3BC5">
              <w:rPr>
                <w:lang w:val="sr-Cyrl-RS"/>
              </w:rPr>
              <w:t>– трчање са променом ритма,</w:t>
            </w:r>
          </w:p>
          <w:p w:rsidR="00781F30" w:rsidRPr="000B3BC5" w:rsidRDefault="00781F30" w:rsidP="0086313C">
            <w:pPr>
              <w:pStyle w:val="TableParagraph"/>
              <w:rPr>
                <w:lang w:val="sr-Cyrl-RS"/>
              </w:rPr>
            </w:pPr>
            <w:r w:rsidRPr="000B3BC5">
              <w:rPr>
                <w:lang w:val="sr-Cyrl-RS"/>
              </w:rPr>
              <w:t>– трчање са променом правца и</w:t>
            </w:r>
          </w:p>
          <w:p w:rsidR="00781F30" w:rsidRPr="000B3BC5" w:rsidRDefault="00781F30" w:rsidP="0086313C">
            <w:pPr>
              <w:pStyle w:val="TableParagraph"/>
              <w:rPr>
                <w:lang w:val="sr-Cyrl-RS"/>
              </w:rPr>
            </w:pPr>
            <w:r w:rsidRPr="000B3BC5">
              <w:rPr>
                <w:lang w:val="sr-Cyrl-RS"/>
              </w:rPr>
              <w:t>смера,</w:t>
            </w:r>
          </w:p>
          <w:p w:rsidR="00781F30" w:rsidRPr="000B3BC5" w:rsidRDefault="00781F30" w:rsidP="0086313C">
            <w:pPr>
              <w:pStyle w:val="TableParagraph"/>
              <w:rPr>
                <w:lang w:val="sr-Cyrl-RS"/>
              </w:rPr>
            </w:pPr>
            <w:r w:rsidRPr="000B3BC5">
              <w:rPr>
                <w:lang w:val="sr-Cyrl-RS"/>
              </w:rPr>
              <w:t>– брзо трчање стартом из различитих</w:t>
            </w:r>
          </w:p>
          <w:p w:rsidR="00781F30" w:rsidRPr="000B3BC5" w:rsidRDefault="00781F30" w:rsidP="0086313C">
            <w:pPr>
              <w:pStyle w:val="TableParagraph"/>
              <w:rPr>
                <w:lang w:val="sr-Cyrl-RS"/>
              </w:rPr>
            </w:pPr>
            <w:r w:rsidRPr="000B3BC5">
              <w:rPr>
                <w:lang w:val="sr-Cyrl-RS"/>
              </w:rPr>
              <w:t>почетних положаја,</w:t>
            </w:r>
          </w:p>
          <w:p w:rsidR="00781F30" w:rsidRPr="000B3BC5" w:rsidRDefault="00781F30" w:rsidP="0086313C">
            <w:pPr>
              <w:pStyle w:val="TableParagraph"/>
              <w:rPr>
                <w:lang w:val="sr-Cyrl-RS"/>
              </w:rPr>
            </w:pPr>
            <w:r w:rsidRPr="000B3BC5">
              <w:rPr>
                <w:lang w:val="sr-Cyrl-RS"/>
              </w:rPr>
              <w:t>– трчање 30 м</w:t>
            </w:r>
          </w:p>
          <w:p w:rsidR="00781F30" w:rsidRPr="000B3BC5" w:rsidRDefault="00781F30" w:rsidP="0086313C">
            <w:pPr>
              <w:pStyle w:val="TableParagraph"/>
              <w:rPr>
                <w:lang w:val="sr-Cyrl-RS"/>
              </w:rPr>
            </w:pPr>
            <w:r w:rsidRPr="000B3BC5">
              <w:rPr>
                <w:lang w:val="sr-Cyrl-RS"/>
              </w:rPr>
              <w:t>– елементарне игре са трчањем.</w:t>
            </w:r>
          </w:p>
          <w:p w:rsidR="00781F30" w:rsidRPr="000B3BC5" w:rsidRDefault="00781F30" w:rsidP="0086313C">
            <w:pPr>
              <w:pStyle w:val="TableParagraph"/>
              <w:rPr>
                <w:lang w:val="sr-Cyrl-RS"/>
              </w:rPr>
            </w:pPr>
            <w:r w:rsidRPr="000B3BC5">
              <w:rPr>
                <w:lang w:val="sr-Cyrl-RS"/>
              </w:rPr>
              <w:t>Прескакање вијача, палица и других</w:t>
            </w:r>
          </w:p>
          <w:p w:rsidR="00781F30" w:rsidRPr="000B3BC5" w:rsidRDefault="00781F30" w:rsidP="0086313C">
            <w:pPr>
              <w:pStyle w:val="TableParagraph"/>
              <w:rPr>
                <w:lang w:val="sr-Cyrl-RS"/>
              </w:rPr>
            </w:pPr>
            <w:r w:rsidRPr="000B3BC5">
              <w:rPr>
                <w:lang w:val="sr-Cyrl-RS"/>
              </w:rPr>
              <w:t>реквизита поређаних на тлу</w:t>
            </w:r>
          </w:p>
          <w:p w:rsidR="00781F30" w:rsidRPr="000B3BC5" w:rsidRDefault="00781F30" w:rsidP="0086313C">
            <w:pPr>
              <w:pStyle w:val="TableParagraph"/>
              <w:rPr>
                <w:lang w:val="sr-Cyrl-RS"/>
              </w:rPr>
            </w:pPr>
            <w:r w:rsidRPr="000B3BC5">
              <w:rPr>
                <w:lang w:val="sr-Cyrl-RS"/>
              </w:rPr>
              <w:t>једноножним и суножним одскоком.</w:t>
            </w:r>
          </w:p>
          <w:p w:rsidR="00781F30" w:rsidRPr="000B3BC5" w:rsidRDefault="00781F30" w:rsidP="0086313C">
            <w:pPr>
              <w:pStyle w:val="TableParagraph"/>
              <w:rPr>
                <w:lang w:val="sr-Cyrl-RS"/>
              </w:rPr>
            </w:pPr>
            <w:r w:rsidRPr="000B3BC5">
              <w:rPr>
                <w:lang w:val="sr-Cyrl-RS"/>
              </w:rPr>
              <w:t>Комбинације скокова,</w:t>
            </w:r>
          </w:p>
          <w:p w:rsidR="00781F30" w:rsidRPr="000B3BC5" w:rsidRDefault="00781F30" w:rsidP="0086313C">
            <w:pPr>
              <w:pStyle w:val="TableParagraph"/>
              <w:rPr>
                <w:lang w:val="sr-Cyrl-RS"/>
              </w:rPr>
            </w:pPr>
            <w:r w:rsidRPr="000B3BC5">
              <w:rPr>
                <w:lang w:val="sr-Cyrl-RS"/>
              </w:rPr>
              <w:t>Скок удаљ и увис из места и залета.</w:t>
            </w:r>
          </w:p>
          <w:p w:rsidR="00781F30" w:rsidRPr="000B3BC5" w:rsidRDefault="00781F30" w:rsidP="0086313C">
            <w:pPr>
              <w:pStyle w:val="TableParagraph"/>
              <w:rPr>
                <w:lang w:val="sr-Cyrl-RS"/>
              </w:rPr>
            </w:pPr>
            <w:r w:rsidRPr="000B3BC5">
              <w:rPr>
                <w:lang w:val="sr-Cyrl-RS"/>
              </w:rPr>
              <w:t>Скок са повишене површине.</w:t>
            </w:r>
          </w:p>
          <w:p w:rsidR="00781F30" w:rsidRPr="000B3BC5" w:rsidRDefault="00781F30" w:rsidP="0086313C">
            <w:pPr>
              <w:pStyle w:val="TableParagraph"/>
              <w:rPr>
                <w:lang w:val="sr-Cyrl-RS"/>
              </w:rPr>
            </w:pPr>
            <w:r w:rsidRPr="000B3BC5">
              <w:rPr>
                <w:lang w:val="sr-Cyrl-RS"/>
              </w:rPr>
              <w:t>Припремне вежбе за прескок:</w:t>
            </w:r>
            <w:r w:rsidRPr="000B3BC5">
              <w:t xml:space="preserve"> </w:t>
            </w:r>
            <w:r w:rsidRPr="000B3BC5">
              <w:rPr>
                <w:lang w:val="sr-Cyrl-RS"/>
              </w:rPr>
              <w:t>игре уз коришћење различитих облика скакања и прескакања.</w:t>
            </w:r>
          </w:p>
          <w:p w:rsidR="00781F30" w:rsidRPr="000B3BC5" w:rsidRDefault="00781F30" w:rsidP="0086313C">
            <w:pPr>
              <w:pStyle w:val="TableParagraph"/>
              <w:rPr>
                <w:lang w:val="sr-Cyrl-RS"/>
              </w:rPr>
            </w:pPr>
            <w:r w:rsidRPr="000B3BC5">
              <w:rPr>
                <w:lang w:val="sr-Cyrl-RS"/>
              </w:rPr>
              <w:t>Ходање и трчање са котрљањем</w:t>
            </w:r>
          </w:p>
          <w:p w:rsidR="00781F30" w:rsidRPr="000B3BC5" w:rsidRDefault="00781F30" w:rsidP="0086313C">
            <w:pPr>
              <w:pStyle w:val="TableParagraph"/>
              <w:rPr>
                <w:lang w:val="sr-Cyrl-RS"/>
              </w:rPr>
            </w:pPr>
            <w:r w:rsidRPr="000B3BC5">
              <w:rPr>
                <w:lang w:val="sr-Cyrl-RS"/>
              </w:rPr>
              <w:t>лопте.</w:t>
            </w:r>
          </w:p>
          <w:p w:rsidR="00781F30" w:rsidRPr="000B3BC5" w:rsidRDefault="00781F30" w:rsidP="0086313C">
            <w:pPr>
              <w:pStyle w:val="TableParagraph"/>
              <w:rPr>
                <w:lang w:val="sr-Cyrl-RS"/>
              </w:rPr>
            </w:pPr>
            <w:r w:rsidRPr="000B3BC5">
              <w:rPr>
                <w:lang w:val="sr-Cyrl-RS"/>
              </w:rPr>
              <w:t>Бацање лоптице из места у даљину и у</w:t>
            </w:r>
          </w:p>
          <w:p w:rsidR="00781F30" w:rsidRPr="000B3BC5" w:rsidRDefault="00781F30" w:rsidP="0086313C">
            <w:pPr>
              <w:pStyle w:val="TableParagraph"/>
              <w:rPr>
                <w:lang w:val="sr-Cyrl-RS"/>
              </w:rPr>
            </w:pPr>
            <w:r w:rsidRPr="000B3BC5">
              <w:rPr>
                <w:lang w:val="sr-Cyrl-RS"/>
              </w:rPr>
              <w:t>циљ.</w:t>
            </w:r>
          </w:p>
          <w:p w:rsidR="00781F30" w:rsidRPr="000B3BC5" w:rsidRDefault="00781F30" w:rsidP="0086313C">
            <w:pPr>
              <w:pStyle w:val="TableParagraph"/>
              <w:rPr>
                <w:lang w:val="sr-Cyrl-RS"/>
              </w:rPr>
            </w:pPr>
            <w:r w:rsidRPr="000B3BC5">
              <w:rPr>
                <w:lang w:val="sr-Cyrl-RS"/>
              </w:rPr>
              <w:lastRenderedPageBreak/>
              <w:t>Бацање лоптице из кретања.</w:t>
            </w:r>
          </w:p>
          <w:p w:rsidR="00781F30" w:rsidRPr="000B3BC5" w:rsidRDefault="00781F30" w:rsidP="0086313C">
            <w:pPr>
              <w:pStyle w:val="TableParagraph"/>
              <w:rPr>
                <w:lang w:val="sr-Cyrl-RS"/>
              </w:rPr>
            </w:pPr>
            <w:r w:rsidRPr="000B3BC5">
              <w:rPr>
                <w:lang w:val="sr-Cyrl-RS"/>
              </w:rPr>
              <w:t>Бацање лопте увис без и са окреом за</w:t>
            </w:r>
          </w:p>
          <w:p w:rsidR="00781F30" w:rsidRPr="000B3BC5" w:rsidRDefault="00781F30" w:rsidP="0086313C">
            <w:pPr>
              <w:pStyle w:val="TableParagraph"/>
              <w:rPr>
                <w:lang w:val="sr-Cyrl-RS"/>
              </w:rPr>
            </w:pPr>
            <w:r w:rsidRPr="000B3BC5">
              <w:rPr>
                <w:lang w:val="sr-Cyrl-RS"/>
              </w:rPr>
              <w:t>3600.</w:t>
            </w:r>
          </w:p>
          <w:p w:rsidR="00781F30" w:rsidRPr="000B3BC5" w:rsidRDefault="00781F30" w:rsidP="0086313C">
            <w:pPr>
              <w:pStyle w:val="TableParagraph"/>
              <w:rPr>
                <w:lang w:val="sr-Cyrl-RS"/>
              </w:rPr>
            </w:pPr>
            <w:r w:rsidRPr="000B3BC5">
              <w:rPr>
                <w:lang w:val="sr-Cyrl-RS"/>
              </w:rPr>
              <w:t>Вођење лопте једном и другом</w:t>
            </w:r>
          </w:p>
          <w:p w:rsidR="00781F30" w:rsidRPr="000B3BC5" w:rsidRDefault="00781F30" w:rsidP="0086313C">
            <w:pPr>
              <w:pStyle w:val="TableParagraph"/>
              <w:rPr>
                <w:lang w:val="sr-Cyrl-RS"/>
              </w:rPr>
            </w:pPr>
            <w:r w:rsidRPr="000B3BC5">
              <w:rPr>
                <w:lang w:val="sr-Cyrl-RS"/>
              </w:rPr>
              <w:t>руком у месту и кретању.</w:t>
            </w:r>
          </w:p>
          <w:p w:rsidR="00781F30" w:rsidRPr="000B3BC5" w:rsidRDefault="00781F30" w:rsidP="0086313C">
            <w:pPr>
              <w:pStyle w:val="TableParagraph"/>
              <w:rPr>
                <w:lang w:val="sr-Cyrl-RS"/>
              </w:rPr>
            </w:pPr>
            <w:r w:rsidRPr="000B3BC5">
              <w:rPr>
                <w:lang w:val="sr-Cyrl-RS"/>
              </w:rPr>
              <w:t>Додавање лопте једном и другом</w:t>
            </w:r>
          </w:p>
          <w:p w:rsidR="00781F30" w:rsidRPr="000B3BC5" w:rsidRDefault="00781F30" w:rsidP="0086313C">
            <w:pPr>
              <w:pStyle w:val="TableParagraph"/>
              <w:rPr>
                <w:lang w:val="sr-Cyrl-RS"/>
              </w:rPr>
            </w:pPr>
            <w:r w:rsidRPr="000B3BC5">
              <w:rPr>
                <w:lang w:val="sr-Cyrl-RS"/>
              </w:rPr>
              <w:t>руком.</w:t>
            </w:r>
          </w:p>
          <w:p w:rsidR="00781F30" w:rsidRPr="000B3BC5" w:rsidRDefault="00781F30" w:rsidP="0086313C">
            <w:pPr>
              <w:pStyle w:val="TableParagraph"/>
              <w:rPr>
                <w:lang w:val="sr-Cyrl-RS"/>
              </w:rPr>
            </w:pPr>
            <w:r w:rsidRPr="000B3BC5">
              <w:rPr>
                <w:lang w:val="sr-Cyrl-RS"/>
              </w:rPr>
              <w:t>Вођење лопте у ходању и трчању.</w:t>
            </w:r>
          </w:p>
          <w:p w:rsidR="00781F30" w:rsidRPr="000B3BC5" w:rsidRDefault="00781F30" w:rsidP="0086313C">
            <w:pPr>
              <w:pStyle w:val="TableParagraph"/>
              <w:rPr>
                <w:lang w:val="sr-Cyrl-RS"/>
              </w:rPr>
            </w:pPr>
            <w:r w:rsidRPr="000B3BC5">
              <w:rPr>
                <w:lang w:val="sr-Cyrl-RS"/>
              </w:rPr>
              <w:t>Гађање лоптом у импровизовани кош,</w:t>
            </w:r>
          </w:p>
          <w:p w:rsidR="00781F30" w:rsidRPr="000B3BC5" w:rsidRDefault="00781F30" w:rsidP="0086313C">
            <w:pPr>
              <w:pStyle w:val="TableParagraph"/>
              <w:rPr>
                <w:lang w:val="sr-Cyrl-RS"/>
              </w:rPr>
            </w:pPr>
            <w:r w:rsidRPr="000B3BC5">
              <w:rPr>
                <w:lang w:val="sr-Cyrl-RS"/>
              </w:rPr>
              <w:t>ниски кош и гол.</w:t>
            </w:r>
          </w:p>
          <w:p w:rsidR="00781F30" w:rsidRPr="000B3BC5" w:rsidRDefault="00781F30" w:rsidP="0086313C">
            <w:pPr>
              <w:pStyle w:val="TableParagraph"/>
              <w:rPr>
                <w:lang w:val="sr-Cyrl-RS"/>
              </w:rPr>
            </w:pPr>
            <w:r w:rsidRPr="000B3BC5">
              <w:rPr>
                <w:lang w:val="sr-Cyrl-RS"/>
              </w:rPr>
              <w:t>Елементарне игре са вођењем,</w:t>
            </w:r>
          </w:p>
          <w:p w:rsidR="00781F30" w:rsidRPr="000B3BC5" w:rsidRDefault="00781F30" w:rsidP="0086313C">
            <w:pPr>
              <w:pStyle w:val="TableParagraph"/>
              <w:rPr>
                <w:lang w:val="sr-Cyrl-RS"/>
              </w:rPr>
            </w:pPr>
            <w:r w:rsidRPr="000B3BC5">
              <w:rPr>
                <w:lang w:val="sr-Cyrl-RS"/>
              </w:rPr>
              <w:t>додавањем и гађањем лоптом у циљ.</w:t>
            </w:r>
          </w:p>
          <w:p w:rsidR="00781F30" w:rsidRPr="000B3BC5" w:rsidRDefault="00781F30" w:rsidP="0086313C">
            <w:pPr>
              <w:pStyle w:val="TableParagraph"/>
              <w:rPr>
                <w:lang w:val="sr-Cyrl-RS"/>
              </w:rPr>
            </w:pPr>
            <w:r w:rsidRPr="000B3BC5">
              <w:rPr>
                <w:lang w:val="sr-Cyrl-RS"/>
              </w:rPr>
              <w:t>Штафетне игре и друге елементарне</w:t>
            </w:r>
          </w:p>
          <w:p w:rsidR="00781F30" w:rsidRPr="000B3BC5" w:rsidRDefault="00781F30" w:rsidP="0086313C">
            <w:pPr>
              <w:pStyle w:val="TableParagraph"/>
              <w:rPr>
                <w:lang w:val="sr-Cyrl-RS"/>
              </w:rPr>
            </w:pPr>
            <w:r w:rsidRPr="000B3BC5">
              <w:rPr>
                <w:lang w:val="sr-Cyrl-RS"/>
              </w:rPr>
              <w:t>игре лоптом (вођење, хватање,</w:t>
            </w:r>
          </w:p>
          <w:p w:rsidR="00781F30" w:rsidRPr="000B3BC5" w:rsidRDefault="00781F30" w:rsidP="0086313C">
            <w:pPr>
              <w:pStyle w:val="TableParagraph"/>
              <w:rPr>
                <w:lang w:val="sr-Cyrl-RS"/>
              </w:rPr>
            </w:pPr>
            <w:r w:rsidRPr="000B3BC5">
              <w:rPr>
                <w:lang w:val="sr-Cyrl-RS"/>
              </w:rPr>
              <w:t>додавање).</w:t>
            </w:r>
          </w:p>
          <w:p w:rsidR="00781F30" w:rsidRPr="000B3BC5" w:rsidRDefault="00781F30" w:rsidP="0086313C">
            <w:pPr>
              <w:pStyle w:val="TableParagraph"/>
              <w:rPr>
                <w:lang w:val="sr-Cyrl-RS"/>
              </w:rPr>
            </w:pPr>
            <w:r w:rsidRPr="000B3BC5">
              <w:rPr>
                <w:lang w:val="sr-Cyrl-RS"/>
              </w:rPr>
              <w:t>Помицање на дохватном вратилу са</w:t>
            </w:r>
          </w:p>
          <w:p w:rsidR="00781F30" w:rsidRPr="000B3BC5" w:rsidRDefault="00781F30" w:rsidP="0086313C">
            <w:pPr>
              <w:pStyle w:val="TableParagraph"/>
              <w:rPr>
                <w:lang w:val="sr-Cyrl-RS"/>
              </w:rPr>
            </w:pPr>
            <w:r w:rsidRPr="000B3BC5">
              <w:rPr>
                <w:lang w:val="sr-Cyrl-RS"/>
              </w:rPr>
              <w:t>погрченим ногама у вису предњем.</w:t>
            </w:r>
          </w:p>
          <w:p w:rsidR="00781F30" w:rsidRPr="000B3BC5" w:rsidRDefault="00781F30" w:rsidP="0086313C">
            <w:pPr>
              <w:pStyle w:val="TableParagraph"/>
              <w:rPr>
                <w:lang w:val="sr-Cyrl-RS"/>
              </w:rPr>
            </w:pPr>
            <w:r w:rsidRPr="000B3BC5">
              <w:rPr>
                <w:lang w:val="sr-Cyrl-RS"/>
              </w:rPr>
              <w:t>Помицање у вису предњем</w:t>
            </w:r>
          </w:p>
          <w:p w:rsidR="00781F30" w:rsidRPr="000B3BC5" w:rsidRDefault="00781F30" w:rsidP="0086313C">
            <w:pPr>
              <w:pStyle w:val="TableParagraph"/>
              <w:rPr>
                <w:lang w:val="sr-Cyrl-RS"/>
              </w:rPr>
            </w:pPr>
            <w:r w:rsidRPr="000B3BC5">
              <w:rPr>
                <w:lang w:val="sr-Cyrl-RS"/>
              </w:rPr>
              <w:t>окретањем за 1800, са укрштеним</w:t>
            </w:r>
          </w:p>
          <w:p w:rsidR="00781F30" w:rsidRPr="000B3BC5" w:rsidRDefault="00781F30" w:rsidP="0086313C">
            <w:pPr>
              <w:pStyle w:val="TableParagraph"/>
              <w:rPr>
                <w:lang w:val="sr-Cyrl-RS"/>
              </w:rPr>
            </w:pPr>
            <w:r w:rsidRPr="000B3BC5">
              <w:rPr>
                <w:lang w:val="sr-Cyrl-RS"/>
              </w:rPr>
              <w:t>хватом.</w:t>
            </w:r>
          </w:p>
          <w:p w:rsidR="00781F30" w:rsidRPr="000B3BC5" w:rsidRDefault="00781F30" w:rsidP="0086313C">
            <w:pPr>
              <w:pStyle w:val="TableParagraph"/>
              <w:rPr>
                <w:lang w:val="sr-Cyrl-RS"/>
              </w:rPr>
            </w:pPr>
            <w:r w:rsidRPr="000B3BC5">
              <w:rPr>
                <w:lang w:val="sr-Cyrl-RS"/>
              </w:rPr>
              <w:t>Њихање уз помоћ.</w:t>
            </w:r>
          </w:p>
          <w:p w:rsidR="00781F30" w:rsidRPr="000B3BC5" w:rsidRDefault="00781F30" w:rsidP="0086313C">
            <w:pPr>
              <w:pStyle w:val="TableParagraph"/>
              <w:rPr>
                <w:lang w:val="sr-Cyrl-RS"/>
              </w:rPr>
            </w:pPr>
            <w:r w:rsidRPr="000B3BC5">
              <w:rPr>
                <w:lang w:val="sr-Cyrl-RS"/>
              </w:rPr>
              <w:t>Проширени садржаји</w:t>
            </w:r>
          </w:p>
          <w:p w:rsidR="00781F30" w:rsidRPr="000B3BC5" w:rsidRDefault="00781F30" w:rsidP="0086313C">
            <w:pPr>
              <w:pStyle w:val="TableParagraph"/>
              <w:rPr>
                <w:lang w:val="sr-Cyrl-RS"/>
              </w:rPr>
            </w:pPr>
            <w:r w:rsidRPr="000B3BC5">
              <w:rPr>
                <w:lang w:val="sr-Cyrl-RS"/>
              </w:rPr>
              <w:t>Узмак корацима уз косу површину.</w:t>
            </w:r>
          </w:p>
          <w:p w:rsidR="00781F30" w:rsidRPr="000B3BC5" w:rsidRDefault="00781F30" w:rsidP="0086313C">
            <w:pPr>
              <w:pStyle w:val="TableParagraph"/>
              <w:rPr>
                <w:lang w:val="sr-Cyrl-RS"/>
              </w:rPr>
            </w:pPr>
            <w:r w:rsidRPr="000B3BC5">
              <w:rPr>
                <w:lang w:val="sr-Cyrl-RS"/>
              </w:rPr>
              <w:t>Бочно пењање уз лестве са</w:t>
            </w:r>
          </w:p>
          <w:p w:rsidR="00781F30" w:rsidRPr="000B3BC5" w:rsidRDefault="00781F30" w:rsidP="0086313C">
            <w:pPr>
              <w:pStyle w:val="TableParagraph"/>
              <w:rPr>
                <w:lang w:val="sr-Cyrl-RS"/>
              </w:rPr>
            </w:pPr>
            <w:r w:rsidRPr="000B3BC5">
              <w:rPr>
                <w:lang w:val="sr-Cyrl-RS"/>
              </w:rPr>
              <w:t>наизменичним прехватањем и</w:t>
            </w:r>
          </w:p>
          <w:p w:rsidR="00781F30" w:rsidRPr="000B3BC5" w:rsidRDefault="00781F30" w:rsidP="0086313C">
            <w:pPr>
              <w:pStyle w:val="TableParagraph"/>
              <w:rPr>
                <w:lang w:val="sr-Cyrl-RS"/>
              </w:rPr>
            </w:pPr>
            <w:r w:rsidRPr="000B3BC5">
              <w:rPr>
                <w:lang w:val="sr-Cyrl-RS"/>
              </w:rPr>
              <w:t>опирањем истовремено обема</w:t>
            </w:r>
          </w:p>
          <w:p w:rsidR="00781F30" w:rsidRPr="000B3BC5" w:rsidRDefault="00781F30" w:rsidP="0086313C">
            <w:pPr>
              <w:pStyle w:val="TableParagraph"/>
              <w:rPr>
                <w:lang w:val="sr-Cyrl-RS"/>
              </w:rPr>
            </w:pPr>
            <w:r w:rsidRPr="000B3BC5">
              <w:rPr>
                <w:lang w:val="sr-Cyrl-RS"/>
              </w:rPr>
              <w:t>ногама.</w:t>
            </w:r>
          </w:p>
          <w:p w:rsidR="00781F30" w:rsidRPr="000B3BC5" w:rsidRDefault="00781F30" w:rsidP="0086313C">
            <w:pPr>
              <w:pStyle w:val="TableParagraph"/>
              <w:rPr>
                <w:lang w:val="sr-Cyrl-RS"/>
              </w:rPr>
            </w:pPr>
            <w:r w:rsidRPr="000B3BC5">
              <w:rPr>
                <w:lang w:val="sr-Cyrl-RS"/>
              </w:rPr>
              <w:t>Два повезана колута напред.</w:t>
            </w:r>
          </w:p>
          <w:p w:rsidR="00781F30" w:rsidRPr="000B3BC5" w:rsidRDefault="00781F30" w:rsidP="0086313C">
            <w:pPr>
              <w:pStyle w:val="TableParagraph"/>
              <w:rPr>
                <w:lang w:val="sr-Cyrl-RS"/>
              </w:rPr>
            </w:pPr>
            <w:r w:rsidRPr="000B3BC5">
              <w:rPr>
                <w:lang w:val="sr-Cyrl-RS"/>
              </w:rPr>
              <w:t>Колут напред и скок пруженим телом.</w:t>
            </w:r>
          </w:p>
          <w:p w:rsidR="00781F30" w:rsidRPr="000B3BC5" w:rsidRDefault="00781F30" w:rsidP="0086313C">
            <w:pPr>
              <w:pStyle w:val="TableParagraph"/>
              <w:rPr>
                <w:lang w:val="sr-Cyrl-RS"/>
              </w:rPr>
            </w:pPr>
            <w:r w:rsidRPr="000B3BC5">
              <w:rPr>
                <w:lang w:val="sr-Cyrl-RS"/>
              </w:rPr>
              <w:t>Колут назад из чучња у чучањ, низ</w:t>
            </w:r>
          </w:p>
          <w:p w:rsidR="00781F30" w:rsidRPr="000B3BC5" w:rsidRDefault="00781F30" w:rsidP="0086313C">
            <w:pPr>
              <w:pStyle w:val="TableParagraph"/>
              <w:rPr>
                <w:lang w:val="sr-Cyrl-RS"/>
              </w:rPr>
            </w:pPr>
            <w:r w:rsidRPr="000B3BC5">
              <w:rPr>
                <w:lang w:val="sr-Cyrl-RS"/>
              </w:rPr>
              <w:t>косу површину.</w:t>
            </w:r>
          </w:p>
          <w:p w:rsidR="00781F30" w:rsidRPr="000B3BC5" w:rsidRDefault="00781F30" w:rsidP="0086313C">
            <w:pPr>
              <w:pStyle w:val="TableParagraph"/>
              <w:rPr>
                <w:lang w:val="sr-Cyrl-RS"/>
              </w:rPr>
            </w:pPr>
            <w:r w:rsidRPr="000B3BC5">
              <w:rPr>
                <w:lang w:val="sr-Cyrl-RS"/>
              </w:rPr>
              <w:t>Колут назад.</w:t>
            </w:r>
          </w:p>
          <w:p w:rsidR="00781F30" w:rsidRPr="000B3BC5" w:rsidRDefault="00781F30" w:rsidP="0086313C">
            <w:pPr>
              <w:pStyle w:val="TableParagraph"/>
              <w:rPr>
                <w:lang w:val="sr-Cyrl-RS"/>
              </w:rPr>
            </w:pPr>
            <w:r w:rsidRPr="000B3BC5">
              <w:rPr>
                <w:lang w:val="sr-Cyrl-RS"/>
              </w:rPr>
              <w:t>Састав од научених елемената.</w:t>
            </w:r>
          </w:p>
          <w:p w:rsidR="00781F30" w:rsidRPr="000B3BC5" w:rsidRDefault="00781F30" w:rsidP="0086313C">
            <w:pPr>
              <w:pStyle w:val="TableParagraph"/>
              <w:rPr>
                <w:lang w:val="sr-Cyrl-RS"/>
              </w:rPr>
            </w:pPr>
            <w:r w:rsidRPr="000B3BC5">
              <w:rPr>
                <w:lang w:val="sr-Cyrl-RS"/>
              </w:rPr>
              <w:t>Игре усвојених вежби.</w:t>
            </w:r>
          </w:p>
          <w:p w:rsidR="00781F30" w:rsidRPr="000B3BC5" w:rsidRDefault="00781F30" w:rsidP="0086313C">
            <w:pPr>
              <w:pStyle w:val="TableParagraph"/>
              <w:rPr>
                <w:lang w:val="sr-Cyrl-RS"/>
              </w:rPr>
            </w:pPr>
            <w:r w:rsidRPr="000B3BC5">
              <w:rPr>
                <w:lang w:val="sr-Cyrl-RS"/>
              </w:rPr>
              <w:t>Проширени садржаји</w:t>
            </w:r>
          </w:p>
          <w:p w:rsidR="00781F30" w:rsidRPr="000B3BC5" w:rsidRDefault="00781F30" w:rsidP="0086313C">
            <w:pPr>
              <w:pStyle w:val="TableParagraph"/>
              <w:rPr>
                <w:lang w:val="sr-Cyrl-RS"/>
              </w:rPr>
            </w:pPr>
            <w:r w:rsidRPr="000B3BC5">
              <w:rPr>
                <w:lang w:val="sr-Cyrl-RS"/>
              </w:rPr>
              <w:lastRenderedPageBreak/>
              <w:t>Колут напред из упора стојећег</w:t>
            </w:r>
          </w:p>
          <w:p w:rsidR="00781F30" w:rsidRPr="000B3BC5" w:rsidRDefault="00781F30" w:rsidP="0086313C">
            <w:pPr>
              <w:pStyle w:val="TableParagraph"/>
              <w:rPr>
                <w:lang w:val="sr-Cyrl-RS"/>
              </w:rPr>
            </w:pPr>
            <w:r w:rsidRPr="000B3BC5">
              <w:rPr>
                <w:lang w:val="sr-Cyrl-RS"/>
              </w:rPr>
              <w:t>опружених ногу.</w:t>
            </w:r>
          </w:p>
          <w:p w:rsidR="00781F30" w:rsidRPr="000B3BC5" w:rsidRDefault="00781F30" w:rsidP="0086313C">
            <w:pPr>
              <w:pStyle w:val="TableParagraph"/>
              <w:rPr>
                <w:lang w:val="sr-Cyrl-RS"/>
              </w:rPr>
            </w:pPr>
            <w:r w:rsidRPr="000B3BC5">
              <w:rPr>
                <w:lang w:val="sr-Cyrl-RS"/>
              </w:rPr>
              <w:t>Колут преко лопте.</w:t>
            </w:r>
            <w:r w:rsidRPr="000B3BC5">
              <w:t xml:space="preserve"> </w:t>
            </w:r>
            <w:r w:rsidRPr="000B3BC5">
              <w:rPr>
                <w:lang w:val="sr-Cyrl-RS"/>
              </w:rPr>
              <w:t>Одељењско такмичење са задатом</w:t>
            </w:r>
          </w:p>
          <w:p w:rsidR="00781F30" w:rsidRPr="000B3BC5" w:rsidRDefault="00781F30" w:rsidP="0086313C">
            <w:pPr>
              <w:pStyle w:val="TableParagraph"/>
              <w:rPr>
                <w:lang w:val="sr-Cyrl-RS"/>
              </w:rPr>
            </w:pPr>
            <w:r w:rsidRPr="000B3BC5">
              <w:rPr>
                <w:lang w:val="sr-Cyrl-RS"/>
              </w:rPr>
              <w:t>комбинацијом вежби.</w:t>
            </w:r>
          </w:p>
          <w:p w:rsidR="00781F30" w:rsidRPr="000B3BC5" w:rsidRDefault="00781F30" w:rsidP="0086313C">
            <w:pPr>
              <w:pStyle w:val="TableParagraph"/>
              <w:rPr>
                <w:lang w:val="sr-Cyrl-RS"/>
              </w:rPr>
            </w:pPr>
            <w:r w:rsidRPr="000B3BC5">
              <w:rPr>
                <w:lang w:val="sr-Cyrl-RS"/>
              </w:rPr>
              <w:t>Основни садржаји</w:t>
            </w:r>
          </w:p>
          <w:p w:rsidR="00781F30" w:rsidRPr="000B3BC5" w:rsidRDefault="00781F30" w:rsidP="0086313C">
            <w:pPr>
              <w:pStyle w:val="TableParagraph"/>
              <w:rPr>
                <w:lang w:val="sr-Cyrl-RS"/>
              </w:rPr>
            </w:pPr>
            <w:r w:rsidRPr="000B3BC5">
              <w:rPr>
                <w:lang w:val="sr-Cyrl-RS"/>
              </w:rPr>
              <w:t>Мала вага на тлу, клупи и ниској греди.</w:t>
            </w:r>
          </w:p>
          <w:p w:rsidR="00781F30" w:rsidRPr="000B3BC5" w:rsidRDefault="00781F30" w:rsidP="0086313C">
            <w:pPr>
              <w:pStyle w:val="TableParagraph"/>
              <w:rPr>
                <w:lang w:val="sr-Cyrl-RS"/>
              </w:rPr>
            </w:pPr>
            <w:r w:rsidRPr="000B3BC5">
              <w:rPr>
                <w:lang w:val="sr-Cyrl-RS"/>
              </w:rPr>
              <w:t>Ходање привлачењем на целом</w:t>
            </w:r>
          </w:p>
          <w:p w:rsidR="00781F30" w:rsidRPr="000B3BC5" w:rsidRDefault="00781F30" w:rsidP="0086313C">
            <w:pPr>
              <w:pStyle w:val="TableParagraph"/>
              <w:rPr>
                <w:lang w:val="sr-Cyrl-RS"/>
              </w:rPr>
            </w:pPr>
            <w:r w:rsidRPr="000B3BC5">
              <w:rPr>
                <w:lang w:val="sr-Cyrl-RS"/>
              </w:rPr>
              <w:t>стопалу и успон.</w:t>
            </w:r>
          </w:p>
          <w:p w:rsidR="00781F30" w:rsidRPr="000B3BC5" w:rsidRDefault="00781F30" w:rsidP="0086313C">
            <w:pPr>
              <w:pStyle w:val="TableParagraph"/>
              <w:rPr>
                <w:lang w:val="sr-Cyrl-RS"/>
              </w:rPr>
            </w:pPr>
            <w:r w:rsidRPr="000B3BC5">
              <w:rPr>
                <w:lang w:val="sr-Cyrl-RS"/>
              </w:rPr>
              <w:t>Ходање опружањем стајне и</w:t>
            </w:r>
          </w:p>
          <w:p w:rsidR="00781F30" w:rsidRPr="000B3BC5" w:rsidRDefault="00781F30" w:rsidP="0086313C">
            <w:pPr>
              <w:pStyle w:val="TableParagraph"/>
              <w:rPr>
                <w:lang w:val="sr-Cyrl-RS"/>
              </w:rPr>
            </w:pPr>
            <w:r w:rsidRPr="000B3BC5">
              <w:rPr>
                <w:lang w:val="sr-Cyrl-RS"/>
              </w:rPr>
              <w:t>предножењем замајне ноге.</w:t>
            </w:r>
          </w:p>
          <w:p w:rsidR="00781F30" w:rsidRPr="000B3BC5" w:rsidRDefault="00781F30" w:rsidP="0086313C">
            <w:pPr>
              <w:pStyle w:val="TableParagraph"/>
              <w:rPr>
                <w:lang w:val="sr-Cyrl-RS"/>
              </w:rPr>
            </w:pPr>
            <w:r w:rsidRPr="000B3BC5">
              <w:rPr>
                <w:lang w:val="sr-Cyrl-RS"/>
              </w:rPr>
              <w:t>Ходање уназад на греди.</w:t>
            </w:r>
          </w:p>
          <w:p w:rsidR="00781F30" w:rsidRPr="000B3BC5" w:rsidRDefault="00781F30" w:rsidP="0086313C">
            <w:pPr>
              <w:pStyle w:val="TableParagraph"/>
              <w:rPr>
                <w:lang w:val="sr-Cyrl-RS"/>
              </w:rPr>
            </w:pPr>
            <w:r w:rsidRPr="000B3BC5">
              <w:rPr>
                <w:lang w:val="sr-Cyrl-RS"/>
              </w:rPr>
              <w:t>Састав из првог разреда допунити</w:t>
            </w:r>
          </w:p>
          <w:p w:rsidR="00781F30" w:rsidRPr="000B3BC5" w:rsidRDefault="00781F30" w:rsidP="0086313C">
            <w:pPr>
              <w:pStyle w:val="TableParagraph"/>
              <w:rPr>
                <w:lang w:val="sr-Cyrl-RS"/>
              </w:rPr>
            </w:pPr>
            <w:r w:rsidRPr="000B3BC5">
              <w:rPr>
                <w:lang w:val="sr-Cyrl-RS"/>
              </w:rPr>
              <w:t>наученим вежбама.</w:t>
            </w:r>
          </w:p>
          <w:p w:rsidR="00781F30" w:rsidRPr="000B3BC5" w:rsidRDefault="00781F30" w:rsidP="0086313C">
            <w:pPr>
              <w:pStyle w:val="TableParagraph"/>
              <w:rPr>
                <w:lang w:val="sr-Cyrl-RS"/>
              </w:rPr>
            </w:pPr>
            <w:r w:rsidRPr="000B3BC5">
              <w:rPr>
                <w:lang w:val="sr-Cyrl-RS"/>
              </w:rPr>
              <w:t>Проширени садржаји</w:t>
            </w:r>
          </w:p>
          <w:p w:rsidR="00781F30" w:rsidRPr="000B3BC5" w:rsidRDefault="00781F30" w:rsidP="0086313C">
            <w:pPr>
              <w:pStyle w:val="TableParagraph"/>
              <w:rPr>
                <w:lang w:val="sr-Cyrl-RS"/>
              </w:rPr>
            </w:pPr>
            <w:r w:rsidRPr="000B3BC5">
              <w:rPr>
                <w:lang w:val="sr-Cyrl-RS"/>
              </w:rPr>
              <w:t>Наскок кораком на греду.</w:t>
            </w:r>
          </w:p>
          <w:p w:rsidR="00781F30" w:rsidRPr="000B3BC5" w:rsidRDefault="00781F30" w:rsidP="0086313C">
            <w:pPr>
              <w:pStyle w:val="TableParagraph"/>
              <w:rPr>
                <w:lang w:val="sr-Cyrl-RS"/>
              </w:rPr>
            </w:pPr>
            <w:r w:rsidRPr="000B3BC5">
              <w:rPr>
                <w:lang w:val="sr-Cyrl-RS"/>
              </w:rPr>
              <w:t>Чучањ и окрет у чучњу за 900 и 1800.</w:t>
            </w:r>
          </w:p>
          <w:p w:rsidR="00781F30" w:rsidRPr="000B3BC5" w:rsidRDefault="00781F30" w:rsidP="0086313C">
            <w:pPr>
              <w:pStyle w:val="TableParagraph"/>
              <w:rPr>
                <w:lang w:val="sr-Cyrl-RS"/>
              </w:rPr>
            </w:pPr>
            <w:r w:rsidRPr="000B3BC5">
              <w:rPr>
                <w:lang w:val="sr-Cyrl-RS"/>
              </w:rPr>
              <w:t>Састав из првог разреда допунити</w:t>
            </w:r>
          </w:p>
          <w:p w:rsidR="00781F30" w:rsidRPr="000B3BC5" w:rsidRDefault="00781F30" w:rsidP="0086313C">
            <w:pPr>
              <w:pStyle w:val="TableParagraph"/>
              <w:rPr>
                <w:lang w:val="sr-Cyrl-RS"/>
              </w:rPr>
            </w:pPr>
            <w:r w:rsidRPr="000B3BC5">
              <w:rPr>
                <w:lang w:val="sr-Cyrl-RS"/>
              </w:rPr>
              <w:t>вежбама ходањем уназад и окретом</w:t>
            </w:r>
          </w:p>
          <w:p w:rsidR="00781F30" w:rsidRPr="000B3BC5" w:rsidRDefault="00781F30" w:rsidP="0086313C">
            <w:pPr>
              <w:pStyle w:val="TableParagraph"/>
              <w:rPr>
                <w:lang w:val="sr-Cyrl-RS"/>
              </w:rPr>
            </w:pPr>
            <w:r w:rsidRPr="000B3BC5">
              <w:rPr>
                <w:lang w:val="sr-Cyrl-RS"/>
              </w:rPr>
              <w:t>у чучњу за 1800.</w:t>
            </w:r>
          </w:p>
          <w:p w:rsidR="00781F30" w:rsidRPr="000B3BC5" w:rsidRDefault="00781F30" w:rsidP="0086313C">
            <w:pPr>
              <w:pStyle w:val="TableParagraph"/>
              <w:rPr>
                <w:lang w:val="sr-Cyrl-RS"/>
              </w:rPr>
            </w:pPr>
            <w:r w:rsidRPr="000B3BC5">
              <w:rPr>
                <w:lang w:val="sr-Cyrl-RS"/>
              </w:rPr>
              <w:t>Одељенско такмичење.</w:t>
            </w:r>
          </w:p>
          <w:p w:rsidR="00781F30" w:rsidRPr="000B3BC5" w:rsidRDefault="00781F30" w:rsidP="0086313C">
            <w:pPr>
              <w:pStyle w:val="TableParagraph"/>
              <w:rPr>
                <w:lang w:val="sr-Cyrl-RS"/>
              </w:rPr>
            </w:pPr>
            <w:r w:rsidRPr="000B3BC5">
              <w:rPr>
                <w:lang w:val="sr-Cyrl-RS"/>
              </w:rPr>
              <w:t>Вежбе обликовања сареквизитима.</w:t>
            </w:r>
          </w:p>
          <w:p w:rsidR="00781F30" w:rsidRPr="000B3BC5" w:rsidRDefault="00781F30" w:rsidP="0086313C">
            <w:pPr>
              <w:pStyle w:val="TableParagraph"/>
              <w:rPr>
                <w:lang w:val="sr-Cyrl-RS"/>
              </w:rPr>
            </w:pPr>
            <w:r w:rsidRPr="000B3BC5">
              <w:rPr>
                <w:lang w:val="sr-Cyrl-RS"/>
              </w:rPr>
              <w:t>Трчања, поскоци и скокови уз</w:t>
            </w:r>
          </w:p>
          <w:p w:rsidR="00781F30" w:rsidRPr="000B3BC5" w:rsidRDefault="00781F30" w:rsidP="0086313C">
            <w:pPr>
              <w:pStyle w:val="TableParagraph"/>
              <w:rPr>
                <w:lang w:val="sr-Cyrl-RS"/>
              </w:rPr>
            </w:pPr>
            <w:r w:rsidRPr="000B3BC5">
              <w:rPr>
                <w:lang w:val="sr-Cyrl-RS"/>
              </w:rPr>
              <w:t>коришћење реквизита.</w:t>
            </w:r>
          </w:p>
          <w:p w:rsidR="00781F30" w:rsidRPr="000B3BC5" w:rsidRDefault="00781F30" w:rsidP="0086313C">
            <w:pPr>
              <w:pStyle w:val="TableParagraph"/>
              <w:rPr>
                <w:lang w:val="sr-Cyrl-RS"/>
              </w:rPr>
            </w:pPr>
            <w:r w:rsidRPr="000B3BC5">
              <w:rPr>
                <w:lang w:val="sr-Cyrl-RS"/>
              </w:rPr>
              <w:t>Прескакање вијаче на различите начине.</w:t>
            </w:r>
          </w:p>
          <w:p w:rsidR="00781F30" w:rsidRPr="000B3BC5" w:rsidRDefault="00781F30" w:rsidP="0086313C">
            <w:pPr>
              <w:pStyle w:val="TableParagraph"/>
              <w:rPr>
                <w:lang w:val="sr-Cyrl-RS"/>
              </w:rPr>
            </w:pPr>
            <w:r w:rsidRPr="000B3BC5">
              <w:rPr>
                <w:lang w:val="sr-Cyrl-RS"/>
              </w:rPr>
              <w:t>Дизање и ношење предмета и реквизита</w:t>
            </w:r>
          </w:p>
          <w:p w:rsidR="00781F30" w:rsidRPr="000B3BC5" w:rsidRDefault="00781F30" w:rsidP="0086313C">
            <w:pPr>
              <w:pStyle w:val="TableParagraph"/>
              <w:rPr>
                <w:lang w:val="sr-Cyrl-RS"/>
              </w:rPr>
            </w:pPr>
            <w:r w:rsidRPr="000B3BC5">
              <w:rPr>
                <w:lang w:val="sr-Cyrl-RS"/>
              </w:rPr>
              <w:t>на различите начине.</w:t>
            </w:r>
          </w:p>
          <w:p w:rsidR="00781F30" w:rsidRPr="000B3BC5" w:rsidRDefault="00781F30" w:rsidP="0086313C">
            <w:pPr>
              <w:pStyle w:val="TableParagraph"/>
              <w:rPr>
                <w:lang w:val="sr-Cyrl-RS"/>
              </w:rPr>
            </w:pPr>
            <w:r w:rsidRPr="000B3BC5">
              <w:rPr>
                <w:lang w:val="sr-Cyrl-RS"/>
              </w:rPr>
              <w:t>Елементарне игре са реквизитима.</w:t>
            </w:r>
          </w:p>
          <w:p w:rsidR="00781F30" w:rsidRPr="000B3BC5" w:rsidRDefault="00781F30" w:rsidP="0086313C">
            <w:pPr>
              <w:pStyle w:val="TableParagraph"/>
              <w:rPr>
                <w:lang w:val="sr-Cyrl-RS"/>
              </w:rPr>
            </w:pPr>
            <w:r w:rsidRPr="000B3BC5">
              <w:rPr>
                <w:lang w:val="sr-Cyrl-RS"/>
              </w:rPr>
              <w:t>Игре са ластишом.</w:t>
            </w:r>
          </w:p>
          <w:p w:rsidR="00781F30" w:rsidRPr="000B3BC5" w:rsidRDefault="00781F30" w:rsidP="0086313C">
            <w:pPr>
              <w:pStyle w:val="TableParagraph"/>
              <w:rPr>
                <w:lang w:val="sr-Cyrl-RS"/>
              </w:rPr>
            </w:pPr>
            <w:r w:rsidRPr="000B3BC5">
              <w:rPr>
                <w:lang w:val="sr-Cyrl-RS"/>
              </w:rPr>
              <w:t>Полигон и елементарне игре уз</w:t>
            </w:r>
          </w:p>
          <w:p w:rsidR="00781F30" w:rsidRPr="000B3BC5" w:rsidRDefault="00781F30" w:rsidP="0086313C">
            <w:pPr>
              <w:pStyle w:val="TableParagraph"/>
              <w:rPr>
                <w:lang w:val="sr-Cyrl-RS"/>
              </w:rPr>
            </w:pPr>
            <w:r w:rsidRPr="000B3BC5">
              <w:rPr>
                <w:lang w:val="sr-Cyrl-RS"/>
              </w:rPr>
              <w:t>коришћење реквизита.</w:t>
            </w:r>
          </w:p>
          <w:p w:rsidR="00781F30" w:rsidRPr="000B3BC5" w:rsidRDefault="00781F30" w:rsidP="0086313C">
            <w:pPr>
              <w:pStyle w:val="TableParagraph"/>
              <w:rPr>
                <w:lang w:val="sr-Cyrl-RS"/>
              </w:rPr>
            </w:pPr>
            <w:r w:rsidRPr="000B3BC5">
              <w:rPr>
                <w:lang w:val="sr-Cyrl-RS"/>
              </w:rPr>
              <w:t>Основни садржаји</w:t>
            </w:r>
          </w:p>
          <w:p w:rsidR="00781F30" w:rsidRPr="000B3BC5" w:rsidRDefault="00781F30" w:rsidP="0086313C">
            <w:pPr>
              <w:pStyle w:val="TableParagraph"/>
              <w:rPr>
                <w:lang w:val="sr-Cyrl-RS"/>
              </w:rPr>
            </w:pPr>
            <w:r w:rsidRPr="000B3BC5">
              <w:rPr>
                <w:lang w:val="sr-Cyrl-RS"/>
              </w:rPr>
              <w:t>Народно коло и дечији плес по избору.</w:t>
            </w:r>
          </w:p>
          <w:p w:rsidR="00781F30" w:rsidRPr="000B3BC5" w:rsidRDefault="00781F30" w:rsidP="0086313C">
            <w:pPr>
              <w:pStyle w:val="TableParagraph"/>
              <w:rPr>
                <w:lang w:val="sr-Cyrl-RS"/>
              </w:rPr>
            </w:pPr>
            <w:r w:rsidRPr="000B3BC5">
              <w:rPr>
                <w:lang w:val="sr-Cyrl-RS"/>
              </w:rPr>
              <w:t>Повезивање елемената из првог</w:t>
            </w:r>
          </w:p>
          <w:p w:rsidR="00781F30" w:rsidRPr="000B3BC5" w:rsidRDefault="00781F30" w:rsidP="0086313C">
            <w:pPr>
              <w:pStyle w:val="TableParagraph"/>
              <w:rPr>
                <w:lang w:val="sr-Cyrl-RS"/>
              </w:rPr>
            </w:pPr>
            <w:r w:rsidRPr="000B3BC5">
              <w:rPr>
                <w:lang w:val="sr-Cyrl-RS"/>
              </w:rPr>
              <w:t>разреда у композицију – састав.</w:t>
            </w:r>
          </w:p>
          <w:p w:rsidR="00781F30" w:rsidRPr="000B3BC5" w:rsidRDefault="00781F30" w:rsidP="0086313C">
            <w:pPr>
              <w:pStyle w:val="TableParagraph"/>
              <w:rPr>
                <w:lang w:val="sr-Cyrl-RS"/>
              </w:rPr>
            </w:pPr>
            <w:r w:rsidRPr="000B3BC5">
              <w:rPr>
                <w:lang w:val="sr-Cyrl-RS"/>
              </w:rPr>
              <w:lastRenderedPageBreak/>
              <w:t>Основни ритмички покрети са</w:t>
            </w:r>
          </w:p>
          <w:p w:rsidR="00781F30" w:rsidRPr="000B3BC5" w:rsidRDefault="00781F30" w:rsidP="0086313C">
            <w:pPr>
              <w:pStyle w:val="TableParagraph"/>
              <w:rPr>
                <w:lang w:val="sr-Cyrl-RS"/>
              </w:rPr>
            </w:pPr>
            <w:r w:rsidRPr="000B3BC5">
              <w:rPr>
                <w:lang w:val="sr-Cyrl-RS"/>
              </w:rPr>
              <w:t>реквизитима.</w:t>
            </w:r>
          </w:p>
          <w:p w:rsidR="00781F30" w:rsidRPr="000B3BC5" w:rsidRDefault="00781F30" w:rsidP="0086313C">
            <w:pPr>
              <w:pStyle w:val="TableParagraph"/>
              <w:rPr>
                <w:lang w:val="sr-Cyrl-RS"/>
              </w:rPr>
            </w:pPr>
            <w:r w:rsidRPr="000B3BC5">
              <w:rPr>
                <w:lang w:val="sr-Cyrl-RS"/>
              </w:rPr>
              <w:t>Проширени садржаји</w:t>
            </w:r>
          </w:p>
          <w:p w:rsidR="00781F30" w:rsidRPr="000B3BC5" w:rsidRDefault="00781F30" w:rsidP="0086313C">
            <w:pPr>
              <w:pStyle w:val="TableParagraph"/>
              <w:rPr>
                <w:lang w:val="sr-Cyrl-RS"/>
              </w:rPr>
            </w:pPr>
            <w:r w:rsidRPr="000B3BC5">
              <w:rPr>
                <w:lang w:val="sr-Cyrl-RS"/>
              </w:rPr>
              <w:t>Прескакање вијаче уназад.</w:t>
            </w:r>
          </w:p>
          <w:p w:rsidR="00781F30" w:rsidRPr="000B3BC5" w:rsidRDefault="00781F30" w:rsidP="0086313C">
            <w:pPr>
              <w:pStyle w:val="TableParagraph"/>
              <w:rPr>
                <w:lang w:val="sr-Cyrl-RS"/>
              </w:rPr>
            </w:pPr>
            <w:r w:rsidRPr="000B3BC5">
              <w:rPr>
                <w:lang w:val="sr-Cyrl-RS"/>
              </w:rPr>
              <w:t>Комбиновано прескакање вијаче</w:t>
            </w:r>
          </w:p>
          <w:p w:rsidR="00781F30" w:rsidRPr="000B3BC5" w:rsidRDefault="00781F30" w:rsidP="0086313C">
            <w:pPr>
              <w:pStyle w:val="TableParagraph"/>
              <w:rPr>
                <w:lang w:val="sr-Cyrl-RS"/>
              </w:rPr>
            </w:pPr>
            <w:r w:rsidRPr="000B3BC5">
              <w:rPr>
                <w:lang w:val="sr-Cyrl-RS"/>
              </w:rPr>
              <w:t>напред-назад.</w:t>
            </w:r>
          </w:p>
          <w:p w:rsidR="00781F30" w:rsidRPr="000B3BC5" w:rsidRDefault="00781F30" w:rsidP="0086313C">
            <w:pPr>
              <w:pStyle w:val="TableParagraph"/>
              <w:rPr>
                <w:lang w:val="sr-Cyrl-RS"/>
              </w:rPr>
            </w:pPr>
            <w:r w:rsidRPr="000B3BC5">
              <w:rPr>
                <w:lang w:val="sr-Cyrl-RS"/>
              </w:rPr>
              <w:t>Ходање и трчање са бацањем и</w:t>
            </w:r>
          </w:p>
          <w:p w:rsidR="00781F30" w:rsidRPr="000B3BC5" w:rsidRDefault="00781F30" w:rsidP="0086313C">
            <w:pPr>
              <w:pStyle w:val="TableParagraph"/>
              <w:rPr>
                <w:lang w:val="sr-Cyrl-RS"/>
              </w:rPr>
            </w:pPr>
            <w:r w:rsidRPr="000B3BC5">
              <w:rPr>
                <w:lang w:val="sr-Cyrl-RS"/>
              </w:rPr>
              <w:t>хватањем лопте и обруча.</w:t>
            </w:r>
          </w:p>
          <w:p w:rsidR="00781F30" w:rsidRPr="000B3BC5" w:rsidRDefault="00781F30" w:rsidP="0086313C">
            <w:pPr>
              <w:pStyle w:val="TableParagraph"/>
              <w:rPr>
                <w:lang w:val="sr-Cyrl-RS"/>
              </w:rPr>
            </w:pPr>
            <w:r w:rsidRPr="000B3BC5">
              <w:rPr>
                <w:lang w:val="sr-Cyrl-RS"/>
              </w:rPr>
              <w:t>Вежба са вијачом.</w:t>
            </w:r>
          </w:p>
          <w:p w:rsidR="00781F30" w:rsidRPr="000B3BC5" w:rsidRDefault="00781F30" w:rsidP="0086313C">
            <w:pPr>
              <w:pStyle w:val="TableParagraph"/>
              <w:rPr>
                <w:lang w:val="sr-Cyrl-RS"/>
              </w:rPr>
            </w:pPr>
            <w:r w:rsidRPr="000B3BC5">
              <w:rPr>
                <w:lang w:val="sr-Cyrl-RS"/>
              </w:rPr>
              <w:t>Кобиновани полигон од</w:t>
            </w:r>
          </w:p>
          <w:p w:rsidR="00781F30" w:rsidRPr="000B3BC5" w:rsidRDefault="00781F30" w:rsidP="0086313C">
            <w:pPr>
              <w:pStyle w:val="TableParagraph"/>
              <w:rPr>
                <w:lang w:val="sr-Cyrl-RS"/>
              </w:rPr>
            </w:pPr>
            <w:r w:rsidRPr="000B3BC5">
              <w:rPr>
                <w:lang w:val="sr-Cyrl-RS"/>
              </w:rPr>
              <w:t>усвојених вештина (вежби).</w:t>
            </w:r>
          </w:p>
          <w:p w:rsidR="00781F30" w:rsidRPr="000B3BC5" w:rsidRDefault="00781F30" w:rsidP="0086313C">
            <w:pPr>
              <w:pStyle w:val="TableParagraph"/>
              <w:rPr>
                <w:lang w:val="sr-Cyrl-RS"/>
              </w:rPr>
            </w:pPr>
          </w:p>
        </w:tc>
      </w:tr>
      <w:tr w:rsidR="00781F30" w:rsidRPr="000B3BC5" w:rsidTr="0086313C">
        <w:trPr>
          <w:trHeight w:val="680"/>
        </w:trPr>
        <w:tc>
          <w:tcPr>
            <w:tcW w:w="4485" w:type="dxa"/>
          </w:tcPr>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lastRenderedPageBreak/>
              <w:t xml:space="preserve">– уредно одлаже своје ствари пре и након вежбања;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уочава улогу делова тела у вежбању;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уочи промене у расту код себе и других;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препозна сопствено болесно стање и не вежба када је болестан;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примењује здравствено-хигијенске мере пре, у току и након вежбања;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одржава личну хигијену;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учествује у одржавању простора у коме живи и борави;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наведе врсте намирница у исхрани;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препознаје везу вежбања и уноса воде; </w:t>
            </w:r>
          </w:p>
          <w:p w:rsidR="00781F30" w:rsidRPr="000B3BC5" w:rsidRDefault="00781F30" w:rsidP="0086313C">
            <w:pPr>
              <w:pStyle w:val="TableParagraph"/>
              <w:tabs>
                <w:tab w:val="left" w:pos="162"/>
              </w:tabs>
              <w:rPr>
                <w:lang w:val="ru-RU"/>
              </w:rPr>
            </w:pPr>
            <w:r w:rsidRPr="000B3BC5">
              <w:t xml:space="preserve">– повеже ходање и трчање са позитивним утицајем на здравље;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препозна лепоту покрета у вежбању; </w:t>
            </w:r>
          </w:p>
          <w:p w:rsidR="00781F30" w:rsidRPr="000B3BC5" w:rsidRDefault="00781F30" w:rsidP="0086313C">
            <w:pPr>
              <w:pStyle w:val="TableParagraph"/>
              <w:tabs>
                <w:tab w:val="left" w:pos="162"/>
              </w:tabs>
              <w:rPr>
                <w:lang w:val="sr-Cyrl-RS"/>
              </w:rPr>
            </w:pPr>
            <w:r w:rsidRPr="000B3BC5">
              <w:t>– се придржава правила вежбања; вреднује успех у вежбању</w:t>
            </w:r>
            <w:r w:rsidRPr="000B3BC5">
              <w:rPr>
                <w:lang w:val="sr-Cyrl-RS"/>
              </w:rPr>
              <w:t>.</w:t>
            </w:r>
          </w:p>
        </w:tc>
        <w:tc>
          <w:tcPr>
            <w:tcW w:w="3170" w:type="dxa"/>
          </w:tcPr>
          <w:p w:rsidR="00781F30" w:rsidRPr="000B3BC5" w:rsidRDefault="00781F30" w:rsidP="0086313C">
            <w:pPr>
              <w:pStyle w:val="Default"/>
              <w:rPr>
                <w:rFonts w:ascii="Times New Roman" w:hAnsi="Times New Roman" w:cs="Times New Roman"/>
                <w:sz w:val="22"/>
                <w:szCs w:val="22"/>
                <w:lang w:val="sr-Cyrl-RS"/>
              </w:rPr>
            </w:pPr>
            <w:r w:rsidRPr="000B3BC5">
              <w:rPr>
                <w:rFonts w:ascii="Times New Roman" w:hAnsi="Times New Roman" w:cs="Times New Roman"/>
                <w:b/>
                <w:bCs/>
                <w:sz w:val="22"/>
                <w:szCs w:val="22"/>
              </w:rPr>
              <w:t xml:space="preserve">ФИЗИЧКА И ЗДРАВСТВЕНА КУЛТУРА </w:t>
            </w:r>
          </w:p>
          <w:p w:rsidR="00781F30" w:rsidRPr="000B3BC5" w:rsidRDefault="00781F30" w:rsidP="0086313C">
            <w:pPr>
              <w:pStyle w:val="Default"/>
              <w:rPr>
                <w:rFonts w:ascii="Times New Roman" w:hAnsi="Times New Roman" w:cs="Times New Roman"/>
                <w:sz w:val="22"/>
                <w:szCs w:val="22"/>
                <w:lang w:val="sr-Cyrl-RS"/>
              </w:rPr>
            </w:pPr>
            <w:r w:rsidRPr="000B3BC5">
              <w:rPr>
                <w:rFonts w:ascii="Times New Roman" w:hAnsi="Times New Roman" w:cs="Times New Roman"/>
                <w:sz w:val="22"/>
                <w:szCs w:val="22"/>
              </w:rPr>
              <w:t xml:space="preserve">(хигијена, здравље, природа) </w:t>
            </w:r>
          </w:p>
          <w:p w:rsidR="00781F30" w:rsidRPr="000B3BC5" w:rsidRDefault="00781F30" w:rsidP="0086313C">
            <w:pPr>
              <w:pStyle w:val="Default"/>
              <w:rPr>
                <w:rFonts w:ascii="Times New Roman" w:hAnsi="Times New Roman" w:cs="Times New Roman"/>
                <w:sz w:val="22"/>
                <w:szCs w:val="22"/>
                <w:lang w:val="sr-Cyrl-RS"/>
              </w:rPr>
            </w:pPr>
          </w:p>
          <w:p w:rsidR="00781F30" w:rsidRPr="000B3BC5" w:rsidRDefault="00781F30" w:rsidP="0086313C">
            <w:pPr>
              <w:pStyle w:val="Default"/>
              <w:rPr>
                <w:rFonts w:ascii="Times New Roman" w:hAnsi="Times New Roman" w:cs="Times New Roman"/>
                <w:sz w:val="22"/>
                <w:szCs w:val="22"/>
                <w:lang w:val="sr-Cyrl-RS"/>
              </w:rPr>
            </w:pPr>
            <w:r w:rsidRPr="000B3BC5">
              <w:rPr>
                <w:rFonts w:ascii="Times New Roman" w:hAnsi="Times New Roman" w:cs="Times New Roman"/>
                <w:sz w:val="22"/>
                <w:szCs w:val="22"/>
                <w:lang w:val="sr-Cyrl-RS"/>
              </w:rPr>
              <w:t xml:space="preserve"> </w:t>
            </w:r>
          </w:p>
        </w:tc>
        <w:tc>
          <w:tcPr>
            <w:tcW w:w="5528" w:type="dxa"/>
          </w:tcPr>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Култура вежбања и играња: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Основни термини у вежбању.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Вежбам безбедно.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Чувам своје и туђе ствари.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Правила елементарних игара.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Некад изгубим, а некада победим. Навијам пристојно. </w:t>
            </w:r>
          </w:p>
          <w:p w:rsidR="00781F30" w:rsidRPr="000B3BC5" w:rsidRDefault="00781F30" w:rsidP="0086313C">
            <w:pPr>
              <w:pStyle w:val="Default"/>
              <w:rPr>
                <w:rFonts w:ascii="Times New Roman" w:hAnsi="Times New Roman" w:cs="Times New Roman"/>
                <w:sz w:val="22"/>
                <w:szCs w:val="22"/>
              </w:rPr>
            </w:pP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Здравствено васпитање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Моје здравље и вежбање.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Мишићи, зглобови и кости мога тела. </w:t>
            </w:r>
          </w:p>
          <w:p w:rsidR="00781F30" w:rsidRPr="000B3BC5" w:rsidRDefault="00781F30" w:rsidP="0086313C">
            <w:pPr>
              <w:pStyle w:val="Default"/>
              <w:rPr>
                <w:rFonts w:ascii="Times New Roman" w:hAnsi="Times New Roman" w:cs="Times New Roman"/>
                <w:sz w:val="22"/>
                <w:szCs w:val="22"/>
                <w:lang w:val="sr-Cyrl-RS"/>
              </w:rPr>
            </w:pPr>
            <w:r w:rsidRPr="000B3BC5">
              <w:rPr>
                <w:rFonts w:ascii="Times New Roman" w:hAnsi="Times New Roman" w:cs="Times New Roman"/>
                <w:sz w:val="22"/>
                <w:szCs w:val="22"/>
              </w:rPr>
              <w:t>• Телесни развој.</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Лична хигијена. </w:t>
            </w:r>
          </w:p>
          <w:p w:rsidR="00781F30" w:rsidRPr="000B3BC5" w:rsidRDefault="00781F30" w:rsidP="0086313C">
            <w:pPr>
              <w:pStyle w:val="Default"/>
              <w:rPr>
                <w:rFonts w:ascii="Times New Roman" w:hAnsi="Times New Roman" w:cs="Times New Roman"/>
                <w:sz w:val="22"/>
                <w:szCs w:val="22"/>
              </w:rPr>
            </w:pPr>
            <w:r w:rsidRPr="000B3BC5">
              <w:rPr>
                <w:rFonts w:ascii="Times New Roman" w:hAnsi="Times New Roman" w:cs="Times New Roman"/>
                <w:sz w:val="22"/>
                <w:szCs w:val="22"/>
              </w:rPr>
              <w:t xml:space="preserve">• Хигијена простора за вежбање. </w:t>
            </w:r>
          </w:p>
          <w:p w:rsidR="00781F30" w:rsidRPr="000B3BC5" w:rsidRDefault="00781F30" w:rsidP="0086313C">
            <w:pPr>
              <w:pStyle w:val="TableParagraph"/>
              <w:rPr>
                <w:lang w:val="sr-Cyrl-RS"/>
              </w:rPr>
            </w:pPr>
          </w:p>
          <w:p w:rsidR="00781F30" w:rsidRPr="000B3BC5" w:rsidRDefault="00781F30" w:rsidP="0086313C">
            <w:pPr>
              <w:pStyle w:val="TableParagraph"/>
              <w:rPr>
                <w:lang w:val="sr-Cyrl-RS"/>
              </w:rPr>
            </w:pPr>
            <w:r w:rsidRPr="000B3BC5">
              <w:rPr>
                <w:lang w:val="sr-Cyrl-RS"/>
              </w:rPr>
              <w:t>Основни термини у вежбању.</w:t>
            </w:r>
          </w:p>
          <w:p w:rsidR="00781F30" w:rsidRPr="000B3BC5" w:rsidRDefault="00781F30" w:rsidP="0086313C">
            <w:pPr>
              <w:pStyle w:val="TableParagraph"/>
              <w:rPr>
                <w:lang w:val="sr-Cyrl-RS"/>
              </w:rPr>
            </w:pPr>
            <w:r w:rsidRPr="000B3BC5">
              <w:rPr>
                <w:lang w:val="sr-Cyrl-RS"/>
              </w:rPr>
              <w:t>Вежбам безбедно.</w:t>
            </w:r>
          </w:p>
          <w:p w:rsidR="00781F30" w:rsidRPr="000B3BC5" w:rsidRDefault="00781F30" w:rsidP="0086313C">
            <w:pPr>
              <w:pStyle w:val="TableParagraph"/>
              <w:rPr>
                <w:lang w:val="sr-Cyrl-RS"/>
              </w:rPr>
            </w:pPr>
            <w:r w:rsidRPr="000B3BC5">
              <w:rPr>
                <w:lang w:val="sr-Cyrl-RS"/>
              </w:rPr>
              <w:t>Чувам своје и туђе ствари.</w:t>
            </w:r>
          </w:p>
          <w:p w:rsidR="00781F30" w:rsidRPr="000B3BC5" w:rsidRDefault="00781F30" w:rsidP="0086313C">
            <w:pPr>
              <w:pStyle w:val="TableParagraph"/>
              <w:rPr>
                <w:lang w:val="sr-Cyrl-RS"/>
              </w:rPr>
            </w:pPr>
            <w:r w:rsidRPr="000B3BC5">
              <w:rPr>
                <w:lang w:val="sr-Cyrl-RS"/>
              </w:rPr>
              <w:t>Правила елементарних игара.</w:t>
            </w:r>
          </w:p>
          <w:p w:rsidR="00781F30" w:rsidRPr="000B3BC5" w:rsidRDefault="00781F30" w:rsidP="0086313C">
            <w:pPr>
              <w:pStyle w:val="TableParagraph"/>
              <w:rPr>
                <w:lang w:val="sr-Cyrl-RS"/>
              </w:rPr>
            </w:pPr>
            <w:r w:rsidRPr="000B3BC5">
              <w:rPr>
                <w:lang w:val="sr-Cyrl-RS"/>
              </w:rPr>
              <w:t>Некад изгубим, а некада победим.</w:t>
            </w:r>
          </w:p>
          <w:p w:rsidR="00781F30" w:rsidRPr="000B3BC5" w:rsidRDefault="00781F30" w:rsidP="0086313C">
            <w:pPr>
              <w:pStyle w:val="TableParagraph"/>
              <w:spacing w:before="18"/>
              <w:ind w:left="57" w:right="195"/>
              <w:rPr>
                <w:lang w:val="sr-Cyrl-RS"/>
              </w:rPr>
            </w:pPr>
            <w:r w:rsidRPr="000B3BC5">
              <w:rPr>
                <w:lang w:val="sr-Cyrl-RS"/>
              </w:rPr>
              <w:t>Навијам пристојно.</w:t>
            </w:r>
          </w:p>
          <w:p w:rsidR="00781F30" w:rsidRPr="000B3BC5" w:rsidRDefault="00781F30" w:rsidP="0086313C">
            <w:pPr>
              <w:pStyle w:val="TableParagraph"/>
              <w:spacing w:before="18"/>
              <w:ind w:left="57" w:right="195"/>
              <w:rPr>
                <w:lang w:val="ru-RU"/>
              </w:rPr>
            </w:pPr>
            <w:r w:rsidRPr="000B3BC5">
              <w:rPr>
                <w:lang w:val="ru-RU"/>
              </w:rPr>
              <w:t>Моје здравље и вежбање.</w:t>
            </w:r>
          </w:p>
          <w:p w:rsidR="00781F30" w:rsidRPr="000B3BC5" w:rsidRDefault="00781F30" w:rsidP="0086313C">
            <w:pPr>
              <w:pStyle w:val="TableParagraph"/>
              <w:spacing w:before="18"/>
              <w:ind w:left="57" w:right="195"/>
              <w:rPr>
                <w:lang w:val="ru-RU"/>
              </w:rPr>
            </w:pPr>
            <w:r w:rsidRPr="000B3BC5">
              <w:rPr>
                <w:lang w:val="ru-RU"/>
              </w:rPr>
              <w:t>Мишићи, зглобови и кости мога тела.</w:t>
            </w:r>
          </w:p>
          <w:p w:rsidR="00781F30" w:rsidRPr="000B3BC5" w:rsidRDefault="00781F30" w:rsidP="0086313C">
            <w:pPr>
              <w:pStyle w:val="TableParagraph"/>
              <w:spacing w:before="18"/>
              <w:ind w:left="57" w:right="195"/>
              <w:rPr>
                <w:lang w:val="ru-RU"/>
              </w:rPr>
            </w:pPr>
            <w:r w:rsidRPr="000B3BC5">
              <w:rPr>
                <w:lang w:val="ru-RU"/>
              </w:rPr>
              <w:t>Телесни развој..</w:t>
            </w:r>
          </w:p>
          <w:p w:rsidR="00781F30" w:rsidRPr="000B3BC5" w:rsidRDefault="00781F30" w:rsidP="0086313C">
            <w:pPr>
              <w:pStyle w:val="TableParagraph"/>
              <w:spacing w:before="18"/>
              <w:ind w:left="57" w:right="195"/>
              <w:rPr>
                <w:lang w:val="ru-RU"/>
              </w:rPr>
            </w:pPr>
            <w:r w:rsidRPr="000B3BC5">
              <w:rPr>
                <w:lang w:val="ru-RU"/>
              </w:rPr>
              <w:lastRenderedPageBreak/>
              <w:t>Лична хигијена.</w:t>
            </w:r>
          </w:p>
          <w:p w:rsidR="00781F30" w:rsidRPr="000B3BC5" w:rsidRDefault="00781F30" w:rsidP="0086313C">
            <w:pPr>
              <w:pStyle w:val="TableParagraph"/>
              <w:spacing w:before="18"/>
              <w:ind w:left="57" w:right="195"/>
              <w:rPr>
                <w:lang w:val="ru-RU"/>
              </w:rPr>
            </w:pPr>
            <w:r w:rsidRPr="000B3BC5">
              <w:rPr>
                <w:lang w:val="ru-RU"/>
              </w:rPr>
              <w:t>Хигијена простора за вежбање.</w:t>
            </w:r>
          </w:p>
          <w:p w:rsidR="00781F30" w:rsidRPr="000B3BC5" w:rsidRDefault="00781F30" w:rsidP="0086313C">
            <w:pPr>
              <w:pStyle w:val="TableParagraph"/>
              <w:spacing w:before="18"/>
              <w:ind w:left="57" w:right="195"/>
              <w:rPr>
                <w:lang w:val="ru-RU"/>
              </w:rPr>
            </w:pPr>
            <w:r w:rsidRPr="000B3BC5">
              <w:rPr>
                <w:lang w:val="ru-RU"/>
              </w:rPr>
              <w:t>„Шарени-разноврсни оброк” ‒ правилна</w:t>
            </w:r>
          </w:p>
          <w:p w:rsidR="00781F30" w:rsidRPr="000B3BC5" w:rsidRDefault="00781F30" w:rsidP="0086313C">
            <w:pPr>
              <w:pStyle w:val="TableParagraph"/>
              <w:spacing w:before="18"/>
              <w:ind w:left="57" w:right="195"/>
              <w:rPr>
                <w:lang w:val="ru-RU"/>
              </w:rPr>
            </w:pPr>
            <w:r w:rsidRPr="000B3BC5">
              <w:rPr>
                <w:lang w:val="ru-RU"/>
              </w:rPr>
              <w:t>исхрана.</w:t>
            </w:r>
          </w:p>
          <w:p w:rsidR="00781F30" w:rsidRPr="000B3BC5" w:rsidRDefault="00781F30" w:rsidP="0086313C">
            <w:pPr>
              <w:pStyle w:val="TableParagraph"/>
              <w:spacing w:before="18"/>
              <w:ind w:left="57" w:right="195"/>
              <w:rPr>
                <w:lang w:val="ru-RU"/>
              </w:rPr>
            </w:pPr>
            <w:r w:rsidRPr="000B3BC5">
              <w:rPr>
                <w:lang w:val="ru-RU"/>
              </w:rPr>
              <w:t>Значај воде за организам и вежбање.</w:t>
            </w:r>
          </w:p>
        </w:tc>
      </w:tr>
    </w:tbl>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Кључни појмови садржаја: базична кретања, вежбање, игра, здравље, васпитање.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УПУТСТВО ЗА ДИДАКТИЧКО-МЕТОДИЧКО ОСТВАРИВАЊЕ ПРОГРАМА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Концепција Физичког и здравственог васпитања заснива се на јединству наставних, ваннаставних и ваншколских</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организационих облика рада, као основне претпоставке за остваривање циља кроз достизање исхода овог васпитнообразовног</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подручја које се састоји из три предметне области: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физичке способности,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моторичке вештине,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физичка и здравствена култура.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Већина исхода у програму је развојног карактера и протеже се кроз цео први циклус основног образовања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васпитања, узимајући у обзир узраст ученика и сензитивне периоде развоја физичких способности.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Програм другог разреда базиран је на континуираном развијању знања, вештина, ставова и вредности.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ОРГАНИЗАЦИОНИ ОБЛИЦИ РАДА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А. часови физичког и здравственог васпитања;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Б. слободне активности;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 недеља школског спорта;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Г. активности у природи (крос, спортски дан, излети, зимовање, летовање ...);</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Д. школска такмичења;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Ђ. корективно-педагошки рад и допунска настава.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А. Часови физичког и здравственог васпитања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Наставне области: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1. ФИЗИЧКЕ СПОСОБНОСТИ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 свим часовима као и на другим организационим облицима рада, посебан акценат се ставља на: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развијање физичких способности које се континуирано реализују у припремном делу часа. Део главне фазе користи се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за развој основних физичких способности узимајући у обзир утицај који наставна тема има на њихов развој. Методе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облици рада бирају се у складу са потребама и могућностима ученика и материјално-техничким условима за рад;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подстицање ученика на самостално вежбање;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учвршћивање правилног држања тела.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2. МОТОРИЧКЕ ВЕШТИНЕ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Усвајање моторичких вештина остварује се путем основних и проширених програмских садржаја тако што се примењују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дидактичко-методички принципи и методе рада неопходне за достизање постављених исхода.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Усвојене моторичке вештине ученицима треба да омогуће примену у свакодневним и специфичним животним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ситуацијама.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Ученицима који имају потешкоћа да усвоје неке од садржаја, задају се вежбања слична али лакша од предвиђених или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предвежбе.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Ученику који има потешкоће да достигне предвиђени исход, оставља се могућност да тај исход достигне у наредном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периоду.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Усавршавање неких моторичких задатака је континуирани процес без обзира на садржаје програма (техника ходања,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трчања, примена научене игре итд.).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 раду са напреднијим ученицима, реализују се проширени садржаји. Кроз процес реализације програма неопходно 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пратити способности ученика за различите физичке активности.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 рада на усвајању нових моторичких вештина из наведених наставних тема, неопходно је поновити моторичке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вештине усвојене у првом разреду.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3. ФИЗИЧКА И ЗДРАВСТВЕНА КУЛТУРА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Ова наставна област реализује се кроз све организационе облике рада, наставне области и теме уз практичан рад.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Достизањем исхода ове наставне области, ученици стичу знања, вештине, ставове и вредности о вежбању (основним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појмовима о вежби, како се неко вежбање изводи и чему конкретна вежба и вежбање служи), физичком васпитању,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спорту и здрављу.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Основне информације о вежбању и здрављу преносе се непосредно пре, током и након вежбања на часу.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Ова наставна област обухвата: формирање правилног односа према физичком вежбању и здрављу; развијање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неговање другарства; препознавање негативних ‒ неприхватљивих облика понашања у игри и др.</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Поред наведеног, у овој области потребно је радити и на: неговању патриотских вредности (народне традиције)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мултикултуралности; формирању правилног односа према различитостима, чувању личне и школске имовине, неговању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друштвених вредности, итд.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1. ПЛАНИРАЊЕ НАСТАВЕ И УЧЕЊА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Дефинисани исходи су важан део и незаобилазан елемент процеса планирања наставе и учења. Дефинисани исходи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представљају резултат учења на крају сваког разреда, па је при планирању рада потребно одредити временску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динамику у односу на остваривање одређених исхода током школске године. Неопходно је посебну пажњу обратити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 исходе које није могуће достићи током једног или више часова, већ је у ту сврху потребно реализовати различите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активности током године.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Предмет се реализује кроз 108 часова практичне наставе. Број часова датих наставних тема планира се на основу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процене наставника, материјално-техничких и просторних услова. Наставне теме или поједини садржаји за које не постоје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услови за реализацију могу бити замењени одговарајућим темама или садржајима програма за које постоје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одговарајући услови.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Неке наставне теме остварују се реализацијом основних и проширених садржаја.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садржаји су они које је неопходно спровести у раду са ученицима, узимајући у обзир способности ученика,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материјално-техничке и просторне услове.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Проширени садржаји су они које наставник бира и реализује у раду са ученицима (групама или појединцима) који су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савладали основне садржаје, узимајући у обзир ниво достигнутости ‒ остварености исхода, потребе ученика и услове за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рад.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2. ОСТВАРИВАЊЕ НАСТАВЕ И УЧЕЊА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ФИЗИЧКЕ СПОСОБНОСТИ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При планирању вежбања у припремној фази часа, треба узети у обзир утицај наставне теме на физичке способности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ученика и применити вежбе чији делови биомеханичке структуре одговарају основном задатку главне фазе часа и служе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за обучавање и увежбавање конкретног задатка. Методе вежбања које се примењују у настави су тренажне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методе (континуирани, понављајући метод), прилагођене узрасним карактеристикама ученика. У раду са ученицима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примењивати диференциране облике рада, дозирати вежбања у складу са њиховим могућностима и примењивати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одговрајућу терминологију вежби. Време извођења вежби и број понављања, задају се групама ученика или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појединцима у складу са њиховим способностима, тако што се води рачуна о постизању што веће радне ефикасности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оптимизацији интензитета рада.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Препоручени начини рада за развој физичких способности ученика.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1. Развој снаге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без и са реквизитима,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на справама и уз помоћ справа.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2. Развој покретљивости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без и са реквизитима,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уз коришћење справа.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3. Развој издржљивости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трчање,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 елементарне игре,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вежбање уз музику,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плес.</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4. Развој координације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извођење координационих вежби у различитом ритму и променљивим условима.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5. Развој брзине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једноставне и сложене кретне структуре изводити максималним интензитетом из различитих почетних положаја, изазване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различитим чулним надражајима (старт из различитих положаја, итд.),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штафетне игре,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извођење вежби максималном брзином.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За ученике који из здравствених разлога изводе посебно одабране вежбе, потребно је обезбедити посебно место за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вежбање.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МОТОРИЧКЕ ВЕШТИНЕ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1. Ходање и трчање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кратким корацима, дугим корацима, у различитом ритму, ходање са опружањем стајне ноге, ходање са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реквизитом, ходање са променом правца и смера, ходање комбиновано са различитим покретима (покрети руку,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ногу, трупа), ходање преко ниских препрека, елементарне игра са ходањем.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Трчање уз правилно постављање стопала и правилан рад руку, са подизањем колена, трчање преко препрека, трчање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са променом ритма, трчање са променом правца и смера, брзо трчање 30 м са стартом из различитих почетних</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положаја, елементарне игре са трчањем.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2. Скакања и прескакања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Поскоци у месту: суножним одскоком и суножним доскоком са опружањем тела, лево–десно, напред–назад, 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доскок разножно и поново суножно; са вијачом (са међупоскоком и без међупоскока); једноножним одскоком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доскоком на једну ногу, саопружањем тела, лево–десно, напред–назад. Скок суножним одскоком пруженим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телом са окретом за 90° и суножним доскоком. Суножно наскок на повишену површину (до висине шведске клупе),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 наслагане струњаче или горњу површину шведског сандука. Скок удаљ из места, уз правилан замах рукама,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xml:space="preserve"> амортизацију и завршни положај.</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Поскоци у кретању: после неколико корака, једноножни поскок једном, после неколико корака, једноножни поскок</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другом ногом и наизменично; после неколико корака једноножни одскок и меки суножни доскок до почучња („да се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не чује”). Поновити после неколико трчећих корака. Једноножни наскок на повишену површину чеоним и бочним залетом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(два оквира шведског сандука, ниска греда, коцка) и суножни доскок на меку површину.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Скакање преко вијача, палица и других реквизита поређаних на тлу једноножним и суножним одскоком.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Школица, игра „ластиша” и др.</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Комбинације скокова: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скокови са ноге на ногу,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скок са једне ноге и досок на исту,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 скокови одразом са једне ноге и доскок на обе ноге,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скокови преко ниже препреке.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Скокови удаљ: повезати залет од неколико трчећих корака са једноножним одскоком са обележеног простора (шира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површина, или линије) и доскок на меку површину (струњача за скок увис, песак).</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Скокови увис: из залета право једноножним одскоком прескочити вијачу или ластиш, ноге погрчити и меко суножно</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доскочити (у групи од три до четири ученика); прескочити ластиш (постављен по ширини) истовременим поласком два до три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ученика.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Скок са повишене површине, комбинован са увинућем, згрченим ногама, са окретом за 90° или 180° .</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Вежбе (скакања и прескакања) упором рукама: боком поред шведске клупе, упор и суножним одскоком наскок 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упор чучећи, исто, прескочити клупу.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Припремне вежбе за прескок:</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суножни скокови са одскочне даске, доскок на струњачу.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Прескакање дуге вијаче која се окреће: појединачно из места, са уласком и изласком према могућностима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ученика.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Игре уз коришћење различитих облика скакања и прескакања.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3. Бацања и хватања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Бацање лоптице (левом и десном руком) из места и удаљ и у циљ (оквир од шведског сандука, обележени циљ на зиду,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квадрати од вијача на рукометнм голу...). Вежбе поновити у ходању и лаганом трчању.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Бацање лопте увис и после њеног одбијања од тла хватање обема рукама: уз цео окрет, после пљеска рукама,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затварања очију, чучња, седа...; закотрљати лопту по тлу и хватањем је подићи обема рукама.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Вођење лопте у месту и ходању (левом и десном руком).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Додавање лопте у паровима, у месту, са груди и изнад главе.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Игре са вођењем и додавањем лопте и гађањем у циљ.</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4. Пузења, вишења, упори и пењања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Реализују се кроз основне и проширене садржаје.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Пузања по струњачи на различите начине (лицем према тлу, леђима на тлу...).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Пењање: уз рипстол, уз морнарске лестве, чеоно, наизменичним прехватањем, пењање.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Провлачење кроз окна шведског сандука, клупе и реквизита (обруч) и др.</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Пењање и спуштање на и са различитих справа.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Вишења: у вису лежећем опруженим телом, помицање улево и удесно. Помицања у вису слободном. Вис активни на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свим справама на којима се вис може извести.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Помицање на дохватном вратилу са погрченим ногама у вису предњем.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Помицање у вису предњем са окретањем за 1800, са укрштеним хватом.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Њихање уз помоћ.</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Упор активни на тлу и на свим справама на којима се упор може извести.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Проширени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Узмак корацима уз косу површину.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Бочно пењање уз лестве са наизменичним прехватањем и опирањем истовремено обема ногама.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5. Вежбе на тлу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Реализују се кроз основне и проширене садржаје.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Клек, усправ без помоћи руку; клек суножни на струњаче; клек једноножни, усправ; кретање у упору чучећем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упору склоњено, лицем и леђима ка тлу; из чучња, малим одразом доскок прво на руке, а затим на стопала у упор</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чучећи („жабљи поскоци”). Клек, узручење, заклон.</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Поваљка на леђима. Став на лопатицама („свећа”), грчењем и обухватом колена поваљка низ косу површину.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напред, из чучња у чучањ, низ косу површину (на рипстолу окачене шведске клупе и прекривене струњачама).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напред, из чучња у чучањ, и из чучња до става усправно и узручења.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Поваљка на стомаку (лежање на трбуху, обухватити рукама скочне зглобове ‒ поваљка).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Два повезана колута напред.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напред и скок пруженим телом.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назад из чучња у чучањ, низ косу површину.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назад.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Поновити састав из првог разреда, комбинацију на тлу од следећих вежби: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најмање четири такта вежби обликовања, колут напред до става усправно, окрет у успону на обе ноге за 180°,</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чучањ, став на лопатицама, став усправно и два дечја поскока.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Састав од научених елемената: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Два везана колута напред до става усправно, окрет у успону на обе ноге за 180°, чучањ, став на лопатицама,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став усправно, колут назад, усправ и два дечја поскока.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Примене усвојених вежби кроз игру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Проширени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напред из упора стојећег опружених ногу.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Колут преко лопте.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Одељенско такмичење у комбинацији научених вежби.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6. Вежбе равнотеже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Реализују се кроз основне и проширене садржаје.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по линији напред са правилним постављањем стопала (гимнастичким кораком), и уназад са опруженом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упорном ногом, краћим корацима, корацима у успону и са различитим положајем руку (о бок, одручење, узручење).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по широком делу шведске клупе: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напред ‒ одручење; уназад опружањем упорне ноге, узручење; устрану: из става спетног, руке о бок, ходање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корацима са привлачењем до става спетног и узручења, зибом почучњем, корак устрану ‒ одручити, став спетни,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узручити.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Лагано трчање на предњем делу стопала са правилним држањем тела, рукама о бок или у одручењу (шведска клупа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ниска греда).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Комбинација вежби из првог разреда: из става спетног на почетку шведске клупе, трчање до половине клупе, одручити;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став: једна нога иза друге, узручити, одручити; ходање до краја клупе, одручити, став: једна нога иза друге узручити;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уназад до половине клупе, једна нога иза друге, руке о бок; окрет за 90° ходање устрану корацима са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привлачењем и зибом почучњем, одручити; на крају греде став спетни, узручити, саскок, предручити, став спетни,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приручити, завршити леђима према клупи. Ако школа нема клупу или греду, комбинацију научити на тлу, на линији.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Мала вага на тлу, клупи и ниској греди.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са привлачењем на целом стопалу и успон.</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опружањем стајне и предножењем замајне ноге.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у назад на греди.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Састав из првог разреда допунити наученим вежбама.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Проширени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Наскок кораком на греду.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Чучањ и окрет у чучњу за 90° и 180°.</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Састав из првог разреда допунити вежбама: ходање у назад и окретом у чучњу за 180°.</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Одељенско такмичење.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7. Вежбе са реквизитима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Вежбе реквизитима користити приликом савладавања следећих садржаја: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Вежбе обликовања са лоптом, палицом, обручем, вијачом и другим реквизитима.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Трчања, поскоци и скокови ‒ вијаче, палице и обручи поређани на краћем и дужем одстојању: прескакање кратке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дуге вијаче; ритмичке вежбе;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Коцке, шведска клупа или шведски сандук: пењање и силажење нагазним кораком и суножним доскоком у чучањ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почучањ; суножни наскок и доскок у чучањ и почучањ; чуњеви и обручи: вијугаво трчање, трчање са реквизитом 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рукама (лопта, медецинка, обруч...);</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Прескакање вијаче на различите начине (суножним, једноножним скоковима, прескакања са међускоком, са ноге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 ногу, прескакање вијаче у кретању).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Дизање и ношење: предмета и реквизита (коцка, медицинка..) на различите начине; постављање и скупљање предмета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реквизита.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Игре са ластишом.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Полигон и елементарне игре узкоришћење палица, вијача, обруча, коцки и чуњева.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8. Плес и ритмика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Реализују се кроз основне и проширене садржаје.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Ритмичко ходање и трчање променљивим ритмом, темпом уз пљесак и одговарајућу музичку пратњу. Кретања уз</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мењање положаја руку, ногу и трупа. Галоп напред и странце. Дечји поскок. Сачинити састав од научених елемената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уз музичку пратњу.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ритмички покрети са реквизитима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Вијача: њихање и кружење вијачом или траком у бочној и чеоној равни; суножни скокови кроз вијачу обртањем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напред. Повезати ова два елемента као обавезни састав.</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Прескакање вијаче у кретању напред.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Лопта или обруч: кружења у чеоној и бочној равни обема и једном руком; бацање и хватање у задатом ритму 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месту и у кретању са почучњем;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Плесови: „Ја посејах лубенице” и „Ми смо деца весела”.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Једно коло по избору.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Проширени садржаји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Прескакање вијаче уназад.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Комбиновано прескакање вијаче напред-назад.</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Ходање и трчање са бацањем и хватањем лопте и обруча.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Вежба са вијачом: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Њихање вијаче у бочној равни напред-назад, кружење, отворити вијачу у предручењу, два суножна поскока са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међупоскоком, два суножна поскока без међупоскока окретањем вијаче напред, њихање и кружење у бочној</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равни на супротној страни, исти скокови али са окретањем вијаче назад, зауставити вијачу у предручењу и наставити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четири поскока са ноге на ногу обртањем вијаче напред, став спетни, предручење.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9. Полигони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Полигони се примењују након неколико обрађених тематских целина (наставних тема или области).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Полигони се састављају од усвојених вежби у складу са условима за извођење наставе.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Комбиновани полигон са задацима уз коришћење справа и ревизита (провлачења, ношења, котрљања, пењања,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вишења, прескакања...).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Усавршавање моторичких вештина може се реализовати кроз драматизацију вежбања уз корелацију са другим наставним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предметима (музичко, ликовно, математика, српски језик и књижевност...).</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Пливање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Наставну тему Пливање, реализују школе које за то имају услове у школи или објектима ван 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Програм наставе пливања садржи: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обуку непливача,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 игре на води.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Наставу пливања реализује наставник физичког и здравственог васпитања у сарадњи са наставником који спроводи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разредну наставу том одељењу.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ФИЗИЧКА И ЗДРАВСТВЕНА КУЛТУРА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Ова наставна област реализује се кроз све друге наставне области и теме уз практичан рад и састоји се од две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наставне теме Култура вежбања и играња и Здравствено васпитање.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Култура вежбања и играња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Основни термини у вежбању</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 раду са ученицима постепено уводити терминологију вежби и упознати их са утицајем примењених вежби на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организам.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Вежбам безбедно</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Упознати ученика са правилима понашања која важе у просторима за физичко вежбање како у школи, тако и ван 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Истицати неопходност поштовања правила понашања током вежбања.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Чувам своје и туђе ствари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Формирање свести о потреби чувања како својих тако и туђих ствари.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Правила елементарних игара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Усвајање основних правила елементарних игара које се на часу реализују. Развијање свети о потреби поштовања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правила игара, као и последицама њиховог непоштовања.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Некад изгубим, а некада победим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Неговање такмичарског духа. Прихватање победе и пораза на социјално прихватљив начин (без ругања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ниподаштавања противника...).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Навијам пристојно</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Подстицати ученике да приликом игре или такмичења поштују своју и противничку екипу и награде сваки леп потез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поступак учесника у игри.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Здравствено васпитање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Моје здравље и вежбање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На начин прихватљив за ученике објаснити значај различитих вежбања за здравље. Развој свести о потреби да се буде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здрав и шта значи здравље за човека. Неопходно је да уоче разлике између здравог и болесног стања организма.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Мишићи, зглобови и кости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Ученици именују делове тела, кости, зглобове и мишиће (груди, стомак, леђа, ноге, руке – рамени појас) и наводе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њихову улогу. Могућности свог тела ученици показују кроз вежбање. Нагласити значај физичке активности и физичког и</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здравственог васпитања као предмета.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Телесни развој</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Проширити ученичка знања о сопственом расту и развоју. Оспособити их да уоче одређене промене током</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досадашњег развоја.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Лична хигијена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Формирање свести о значају одржавања личне хигијене.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Стварање навике да се опрема за физичко вежбање уредно одржава и чува.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Хигијена простора за вежбање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Формирање навике да се хигијена простора у којем ученик вежба уредно одржава и чува (сала, свлачионице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игралишта...)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„Шарени – разноврсни оброк” правилна исхрана</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lastRenderedPageBreak/>
        <w:t>Упознавати ученика са значајем разноврсности исхране.</w:t>
      </w:r>
    </w:p>
    <w:p w:rsidR="00781F30" w:rsidRPr="00021EBA" w:rsidRDefault="00781F30" w:rsidP="00781F30">
      <w:pPr>
        <w:ind w:firstLine="720"/>
        <w:rPr>
          <w:rFonts w:ascii="Times New Roman" w:hAnsi="Times New Roman"/>
          <w:lang w:val="sr-Cyrl-RS"/>
        </w:rPr>
      </w:pPr>
      <w:r w:rsidRPr="00021EBA">
        <w:rPr>
          <w:rFonts w:ascii="Times New Roman" w:hAnsi="Times New Roman"/>
          <w:lang w:val="sr-Cyrl-RS"/>
        </w:rPr>
        <w:t>Значај воде за организам и вежбање</w:t>
      </w:r>
    </w:p>
    <w:p w:rsidR="00781F30" w:rsidRDefault="00781F30" w:rsidP="00781F30">
      <w:pPr>
        <w:rPr>
          <w:rFonts w:ascii="Times New Roman" w:hAnsi="Times New Roman"/>
          <w:lang w:val="sr-Latn-RS"/>
        </w:rPr>
      </w:pPr>
      <w:r w:rsidRPr="00021EBA">
        <w:rPr>
          <w:rFonts w:ascii="Times New Roman" w:hAnsi="Times New Roman"/>
          <w:lang w:val="sr-Cyrl-RS"/>
        </w:rPr>
        <w:t>Упознавати ученика са значајем редовног и довољног конзумирања течности – воде и њеним значајем</w:t>
      </w:r>
    </w:p>
    <w:p w:rsidR="00E07F09" w:rsidRDefault="00E07F09" w:rsidP="00781F30">
      <w:pPr>
        <w:rPr>
          <w:rFonts w:ascii="Times New Roman" w:hAnsi="Times New Roman"/>
          <w:lang w:val="sr-Latn-RS"/>
        </w:rPr>
      </w:pPr>
    </w:p>
    <w:p w:rsidR="00E07F09" w:rsidRDefault="00E07F09" w:rsidP="00781F30">
      <w:pPr>
        <w:rPr>
          <w:rFonts w:ascii="Times New Roman" w:hAnsi="Times New Roman"/>
          <w:lang w:val="sr-Latn-RS"/>
        </w:rPr>
      </w:pPr>
    </w:p>
    <w:p w:rsidR="00E07F09" w:rsidRPr="00D4303A" w:rsidRDefault="00E07F09" w:rsidP="00E07F09">
      <w:pPr>
        <w:rPr>
          <w:rFonts w:ascii="Times New Roman" w:hAnsi="Times New Roman" w:cs="Times New Roman"/>
          <w:sz w:val="24"/>
          <w:szCs w:val="24"/>
          <w:lang w:val="sr-Cyrl-RS"/>
        </w:rPr>
      </w:pPr>
      <w:r>
        <w:rPr>
          <w:rFonts w:ascii="Times New Roman" w:hAnsi="Times New Roman" w:cs="Times New Roman"/>
          <w:b/>
          <w:sz w:val="24"/>
          <w:szCs w:val="24"/>
        </w:rPr>
        <w:t>ПР</w:t>
      </w:r>
      <w:r w:rsidR="00D4303A">
        <w:rPr>
          <w:rFonts w:ascii="Times New Roman" w:hAnsi="Times New Roman" w:cs="Times New Roman"/>
          <w:b/>
          <w:sz w:val="24"/>
          <w:szCs w:val="24"/>
        </w:rPr>
        <w:t xml:space="preserve">ОЈЕКТНА НАСТАВА – ДРУГИ РАЗРЕД </w:t>
      </w:r>
    </w:p>
    <w:p w:rsidR="00E07F09" w:rsidRDefault="00E07F09" w:rsidP="00E07F09">
      <w:pPr>
        <w:rPr>
          <w:rFonts w:ascii="Times New Roman" w:eastAsia="Times New Roman" w:hAnsi="Times New Roman" w:cs="Times New Roman"/>
          <w:sz w:val="24"/>
          <w:szCs w:val="24"/>
        </w:rPr>
      </w:pPr>
    </w:p>
    <w:p w:rsidR="00E07F09" w:rsidRDefault="00E07F09" w:rsidP="00E07F09">
      <w:pPr>
        <w:rPr>
          <w:rFonts w:ascii="Times New Roman" w:eastAsia="Times New Roman" w:hAnsi="Times New Roman" w:cs="Times New Roman"/>
          <w:sz w:val="24"/>
          <w:szCs w:val="24"/>
        </w:rPr>
      </w:pPr>
    </w:p>
    <w:p w:rsidR="00E07F09" w:rsidRPr="00E07F09" w:rsidRDefault="00E07F09" w:rsidP="00E07F09">
      <w:pPr>
        <w:rPr>
          <w:rFonts w:ascii="Times New Roman" w:eastAsia="Times New Roman" w:hAnsi="Times New Roman" w:cs="Times New Roman"/>
        </w:rPr>
      </w:pPr>
      <w:r w:rsidRPr="00E07F09">
        <w:rPr>
          <w:rFonts w:ascii="Times New Roman" w:eastAsia="Times New Roman" w:hAnsi="Times New Roman" w:cs="Times New Roman"/>
        </w:rPr>
        <w:t>Ослонци планирања   и организације пројектне наставе су:</w:t>
      </w:r>
    </w:p>
    <w:p w:rsidR="00E07F09" w:rsidRPr="00E07F09" w:rsidRDefault="00E07F09" w:rsidP="00E07F09">
      <w:pPr>
        <w:pStyle w:val="ListParagraph"/>
        <w:numPr>
          <w:ilvl w:val="0"/>
          <w:numId w:val="35"/>
        </w:numPr>
        <w:spacing w:after="200" w:line="276" w:lineRule="auto"/>
        <w:rPr>
          <w:rFonts w:ascii="Times New Roman" w:eastAsia="Times New Roman" w:hAnsi="Times New Roman"/>
        </w:rPr>
      </w:pPr>
      <w:r w:rsidRPr="00E07F09">
        <w:rPr>
          <w:rFonts w:ascii="Times New Roman" w:eastAsia="Times New Roman" w:hAnsi="Times New Roman"/>
        </w:rPr>
        <w:t>уважавање узраста ученика и њихове природне радозналости ;</w:t>
      </w:r>
    </w:p>
    <w:p w:rsidR="00E07F09" w:rsidRPr="00E07F09" w:rsidRDefault="00E07F09" w:rsidP="00E07F09">
      <w:pPr>
        <w:pStyle w:val="ListParagraph"/>
        <w:numPr>
          <w:ilvl w:val="0"/>
          <w:numId w:val="35"/>
        </w:numPr>
        <w:spacing w:after="200" w:line="276" w:lineRule="auto"/>
        <w:rPr>
          <w:rFonts w:ascii="Times New Roman" w:eastAsia="Times New Roman" w:hAnsi="Times New Roman"/>
        </w:rPr>
      </w:pPr>
      <w:r w:rsidRPr="00E07F09">
        <w:rPr>
          <w:rFonts w:ascii="Times New Roman" w:eastAsia="Times New Roman" w:hAnsi="Times New Roman"/>
        </w:rPr>
        <w:t>коришћење ваншколских знања, вештина и искустава ученика;</w:t>
      </w:r>
    </w:p>
    <w:p w:rsidR="00E07F09" w:rsidRPr="00E07F09" w:rsidRDefault="00E07F09" w:rsidP="00E07F09">
      <w:pPr>
        <w:pStyle w:val="ListParagraph"/>
        <w:numPr>
          <w:ilvl w:val="0"/>
          <w:numId w:val="35"/>
        </w:numPr>
        <w:spacing w:after="200" w:line="276" w:lineRule="auto"/>
        <w:rPr>
          <w:rFonts w:ascii="Times New Roman" w:eastAsia="Times New Roman" w:hAnsi="Times New Roman"/>
        </w:rPr>
      </w:pPr>
      <w:r w:rsidRPr="00E07F09">
        <w:rPr>
          <w:rFonts w:ascii="Times New Roman" w:eastAsia="Times New Roman" w:hAnsi="Times New Roman"/>
        </w:rPr>
        <w:t xml:space="preserve">укључивање свих ученика уз поштовање њихових различитости; </w:t>
      </w:r>
    </w:p>
    <w:p w:rsidR="00E07F09" w:rsidRPr="00E07F09" w:rsidRDefault="00E07F09" w:rsidP="00E07F09">
      <w:pPr>
        <w:pStyle w:val="ListParagraph"/>
        <w:numPr>
          <w:ilvl w:val="0"/>
          <w:numId w:val="35"/>
        </w:numPr>
        <w:spacing w:after="200" w:line="276" w:lineRule="auto"/>
        <w:rPr>
          <w:rFonts w:ascii="Times New Roman" w:eastAsia="Times New Roman" w:hAnsi="Times New Roman"/>
        </w:rPr>
      </w:pPr>
      <w:r w:rsidRPr="00E07F09">
        <w:rPr>
          <w:rFonts w:ascii="Times New Roman" w:eastAsia="Times New Roman" w:hAnsi="Times New Roman"/>
        </w:rPr>
        <w:t>повезивање садржаја свих наставних предмета</w:t>
      </w:r>
    </w:p>
    <w:p w:rsidR="00E07F09" w:rsidRPr="00E07F09" w:rsidRDefault="00E07F09" w:rsidP="00E07F09">
      <w:pPr>
        <w:pStyle w:val="ListParagraph"/>
        <w:numPr>
          <w:ilvl w:val="0"/>
          <w:numId w:val="35"/>
        </w:numPr>
        <w:spacing w:after="200" w:line="276" w:lineRule="auto"/>
        <w:rPr>
          <w:rFonts w:ascii="Times New Roman" w:eastAsiaTheme="minorEastAsia" w:hAnsi="Times New Roman"/>
        </w:rPr>
      </w:pPr>
      <w:r w:rsidRPr="00E07F09">
        <w:rPr>
          <w:rFonts w:ascii="Times New Roman" w:eastAsia="Times New Roman" w:hAnsi="Times New Roman"/>
        </w:rPr>
        <w:t>и употреба савремених информационо-комуникационих технологија.</w:t>
      </w: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r w:rsidRPr="00E07F09">
        <w:rPr>
          <w:rFonts w:ascii="Times New Roman" w:hAnsi="Times New Roman" w:cs="Times New Roman"/>
        </w:rPr>
        <w:t>Полазна основа  у планирању пројектних тема у другом разреду су:</w:t>
      </w:r>
    </w:p>
    <w:p w:rsidR="00E07F09" w:rsidRPr="00E07F09" w:rsidRDefault="00E07F09" w:rsidP="00E07F09">
      <w:pPr>
        <w:pStyle w:val="ListParagraph"/>
        <w:numPr>
          <w:ilvl w:val="0"/>
          <w:numId w:val="36"/>
        </w:numPr>
        <w:spacing w:after="200" w:line="276" w:lineRule="auto"/>
        <w:rPr>
          <w:rFonts w:ascii="Times New Roman" w:hAnsi="Times New Roman"/>
        </w:rPr>
      </w:pPr>
      <w:r w:rsidRPr="00E07F09">
        <w:rPr>
          <w:rFonts w:ascii="Times New Roman" w:hAnsi="Times New Roman"/>
        </w:rPr>
        <w:t xml:space="preserve">узрасне карактеристике ученика, </w:t>
      </w:r>
    </w:p>
    <w:p w:rsidR="00E07F09" w:rsidRPr="00E07F09" w:rsidRDefault="00E07F09" w:rsidP="00E07F09">
      <w:pPr>
        <w:pStyle w:val="ListParagraph"/>
        <w:numPr>
          <w:ilvl w:val="0"/>
          <w:numId w:val="36"/>
        </w:numPr>
        <w:spacing w:after="200" w:line="276" w:lineRule="auto"/>
        <w:rPr>
          <w:rFonts w:ascii="Times New Roman" w:hAnsi="Times New Roman"/>
        </w:rPr>
      </w:pPr>
      <w:r w:rsidRPr="00E07F09">
        <w:rPr>
          <w:rFonts w:ascii="Times New Roman" w:hAnsi="Times New Roman"/>
        </w:rPr>
        <w:t xml:space="preserve">окружење школе, </w:t>
      </w:r>
    </w:p>
    <w:p w:rsidR="00E07F09" w:rsidRPr="00E07F09" w:rsidRDefault="00E07F09" w:rsidP="00E07F09">
      <w:pPr>
        <w:pStyle w:val="ListParagraph"/>
        <w:numPr>
          <w:ilvl w:val="0"/>
          <w:numId w:val="36"/>
        </w:numPr>
        <w:spacing w:after="200" w:line="276" w:lineRule="auto"/>
        <w:rPr>
          <w:rFonts w:ascii="Times New Roman" w:hAnsi="Times New Roman"/>
        </w:rPr>
      </w:pPr>
      <w:r w:rsidRPr="00E07F09">
        <w:rPr>
          <w:rFonts w:ascii="Times New Roman" w:hAnsi="Times New Roman"/>
        </w:rPr>
        <w:t>као и специфичности које се односе на  састав одељења ( бројно стање ученика у одељењу, комбинована и неподељена одељења...)</w:t>
      </w:r>
    </w:p>
    <w:p w:rsidR="00E07F09" w:rsidRPr="00E07F09" w:rsidRDefault="00E07F09" w:rsidP="00E07F09">
      <w:pPr>
        <w:rPr>
          <w:rFonts w:ascii="Times New Roman" w:hAnsi="Times New Roman" w:cs="Times New Roman"/>
          <w:sz w:val="24"/>
          <w:szCs w:val="24"/>
        </w:rPr>
      </w:pPr>
    </w:p>
    <w:p w:rsidR="00E07F09" w:rsidRPr="00E07F09" w:rsidRDefault="00E07F09" w:rsidP="00E07F09">
      <w:pPr>
        <w:rPr>
          <w:rFonts w:ascii="Times New Roman" w:hAnsi="Times New Roman" w:cs="Times New Roman"/>
          <w:sz w:val="24"/>
          <w:szCs w:val="24"/>
        </w:rPr>
      </w:pPr>
    </w:p>
    <w:p w:rsidR="00E07F09" w:rsidRPr="00E07F09" w:rsidRDefault="00E07F09" w:rsidP="00E07F09">
      <w:pPr>
        <w:rPr>
          <w:rFonts w:ascii="Times New Roman" w:hAnsi="Times New Roman" w:cs="Times New Roman"/>
          <w:sz w:val="24"/>
          <w:szCs w:val="24"/>
        </w:rPr>
      </w:pPr>
    </w:p>
    <w:p w:rsidR="00E07F09" w:rsidRPr="00E07F09" w:rsidRDefault="00E07F09" w:rsidP="00E07F09">
      <w:pPr>
        <w:rPr>
          <w:rFonts w:ascii="Times New Roman" w:hAnsi="Times New Roman" w:cs="Times New Roman"/>
          <w:sz w:val="24"/>
          <w:szCs w:val="24"/>
        </w:rPr>
      </w:pPr>
      <w:r w:rsidRPr="00E07F09">
        <w:rPr>
          <w:rFonts w:ascii="Times New Roman" w:hAnsi="Times New Roman" w:cs="Times New Roman"/>
          <w:sz w:val="24"/>
          <w:szCs w:val="24"/>
        </w:rPr>
        <w:t>ТЕМЕ ЗА ПРОЈЕКТНУ НАСТАВУ:</w:t>
      </w:r>
    </w:p>
    <w:p w:rsidR="00E07F09" w:rsidRPr="00E07F09" w:rsidRDefault="00E07F09" w:rsidP="00E07F09">
      <w:pPr>
        <w:rPr>
          <w:rFonts w:ascii="Times New Roman" w:hAnsi="Times New Roman" w:cs="Times New Roman"/>
          <w:sz w:val="24"/>
          <w:szCs w:val="24"/>
        </w:rPr>
      </w:pPr>
    </w:p>
    <w:tbl>
      <w:tblPr>
        <w:tblStyle w:val="TableGrid"/>
        <w:tblpPr w:leftFromText="180" w:rightFromText="180" w:vertAnchor="page" w:horzAnchor="page" w:tblpX="1549" w:tblpY="4141"/>
        <w:tblW w:w="94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8"/>
        <w:gridCol w:w="8197"/>
      </w:tblGrid>
      <w:tr w:rsidR="00E07F09" w:rsidRPr="00E07F09" w:rsidTr="00E07F09">
        <w:trPr>
          <w:trHeight w:val="736"/>
        </w:trPr>
        <w:tc>
          <w:tcPr>
            <w:tcW w:w="697" w:type="dxa"/>
            <w:tcBorders>
              <w:top w:val="single" w:sz="12" w:space="0" w:color="auto"/>
              <w:left w:val="single" w:sz="12" w:space="0" w:color="auto"/>
              <w:bottom w:val="single" w:sz="6" w:space="0" w:color="auto"/>
              <w:right w:val="single" w:sz="6" w:space="0" w:color="auto"/>
            </w:tcBorders>
            <w:vAlign w:val="center"/>
            <w:hideMark/>
          </w:tcPr>
          <w:p w:rsidR="00E07F09" w:rsidRPr="00E07F09" w:rsidRDefault="00E07F09">
            <w:pPr>
              <w:spacing w:before="60" w:after="40"/>
              <w:rPr>
                <w:rFonts w:ascii="Times New Roman" w:hAnsi="Times New Roman"/>
                <w:b/>
                <w:szCs w:val="22"/>
                <w:lang w:val="uz-Cyrl-UZ"/>
              </w:rPr>
            </w:pPr>
            <w:r w:rsidRPr="00E07F09">
              <w:rPr>
                <w:rFonts w:ascii="Times New Roman" w:hAnsi="Times New Roman"/>
                <w:b/>
              </w:rPr>
              <w:t>Р</w:t>
            </w:r>
            <w:r w:rsidRPr="00E07F09">
              <w:rPr>
                <w:rFonts w:ascii="Times New Roman" w:hAnsi="Times New Roman"/>
                <w:b/>
                <w:lang w:val="uz-Cyrl-UZ"/>
              </w:rPr>
              <w:t>.Б.</w:t>
            </w:r>
          </w:p>
        </w:tc>
        <w:tc>
          <w:tcPr>
            <w:tcW w:w="4401" w:type="dxa"/>
            <w:tcBorders>
              <w:top w:val="single" w:sz="12" w:space="0" w:color="auto"/>
              <w:left w:val="single" w:sz="6" w:space="0" w:color="auto"/>
              <w:bottom w:val="single" w:sz="6" w:space="0" w:color="auto"/>
              <w:right w:val="double" w:sz="4" w:space="0" w:color="auto"/>
            </w:tcBorders>
            <w:vAlign w:val="center"/>
          </w:tcPr>
          <w:p w:rsidR="00E07F09" w:rsidRPr="00E07F09" w:rsidRDefault="00E07F09">
            <w:pPr>
              <w:spacing w:before="60" w:after="40"/>
              <w:jc w:val="center"/>
              <w:rPr>
                <w:rFonts w:ascii="Times New Roman" w:hAnsi="Times New Roman"/>
                <w:b/>
                <w:szCs w:val="22"/>
              </w:rPr>
            </w:pPr>
          </w:p>
          <w:p w:rsidR="00E07F09" w:rsidRPr="00E07F09" w:rsidRDefault="00E07F09">
            <w:pPr>
              <w:spacing w:before="60" w:after="40"/>
              <w:jc w:val="center"/>
              <w:rPr>
                <w:rFonts w:ascii="Times New Roman" w:hAnsi="Times New Roman"/>
                <w:b/>
                <w:szCs w:val="22"/>
              </w:rPr>
            </w:pPr>
            <w:r w:rsidRPr="00E07F09">
              <w:rPr>
                <w:rFonts w:ascii="Times New Roman" w:hAnsi="Times New Roman"/>
                <w:b/>
              </w:rPr>
              <w:t>НАСТАВНА ТЕМА</w:t>
            </w:r>
          </w:p>
        </w:tc>
      </w:tr>
      <w:tr w:rsidR="00E07F09" w:rsidRPr="00E07F09" w:rsidTr="00E07F09">
        <w:trPr>
          <w:trHeight w:val="272"/>
        </w:trPr>
        <w:tc>
          <w:tcPr>
            <w:tcW w:w="697" w:type="dxa"/>
            <w:tcBorders>
              <w:top w:val="double" w:sz="4" w:space="0" w:color="auto"/>
              <w:left w:val="single" w:sz="12" w:space="0" w:color="auto"/>
              <w:bottom w:val="single" w:sz="6" w:space="0" w:color="auto"/>
              <w:right w:val="single" w:sz="6" w:space="0" w:color="auto"/>
            </w:tcBorders>
            <w:vAlign w:val="center"/>
            <w:hideMark/>
          </w:tcPr>
          <w:p w:rsidR="00E07F09" w:rsidRPr="00E07F09" w:rsidRDefault="00E07F09">
            <w:pPr>
              <w:spacing w:before="60" w:after="40"/>
              <w:jc w:val="center"/>
              <w:rPr>
                <w:rFonts w:ascii="Times New Roman" w:hAnsi="Times New Roman"/>
              </w:rPr>
            </w:pPr>
            <w:r w:rsidRPr="00E07F09">
              <w:rPr>
                <w:rFonts w:ascii="Times New Roman" w:hAnsi="Times New Roman"/>
              </w:rPr>
              <w:t>1.</w:t>
            </w:r>
          </w:p>
        </w:tc>
        <w:tc>
          <w:tcPr>
            <w:tcW w:w="4401" w:type="dxa"/>
            <w:tcBorders>
              <w:top w:val="double" w:sz="4" w:space="0" w:color="auto"/>
              <w:left w:val="single" w:sz="6" w:space="0" w:color="auto"/>
              <w:bottom w:val="single" w:sz="6" w:space="0" w:color="auto"/>
              <w:right w:val="double" w:sz="4" w:space="0" w:color="auto"/>
            </w:tcBorders>
            <w:vAlign w:val="center"/>
            <w:hideMark/>
          </w:tcPr>
          <w:p w:rsidR="00E07F09" w:rsidRPr="00E07F09" w:rsidRDefault="00E07F09">
            <w:pPr>
              <w:spacing w:before="60" w:after="40"/>
              <w:rPr>
                <w:rFonts w:ascii="Times New Roman" w:hAnsi="Times New Roman"/>
              </w:rPr>
            </w:pPr>
            <w:r w:rsidRPr="00E07F09">
              <w:rPr>
                <w:rFonts w:ascii="Times New Roman" w:hAnsi="Times New Roman"/>
              </w:rPr>
              <w:t>ВОДИЧ КРОЗ</w:t>
            </w:r>
          </w:p>
          <w:p w:rsidR="00E07F09" w:rsidRPr="00E07F09" w:rsidRDefault="00E07F09">
            <w:pPr>
              <w:spacing w:before="60" w:after="40"/>
              <w:rPr>
                <w:rFonts w:ascii="Times New Roman" w:hAnsi="Times New Roman"/>
              </w:rPr>
            </w:pPr>
            <w:r w:rsidRPr="00E07F09">
              <w:rPr>
                <w:rFonts w:ascii="Times New Roman" w:hAnsi="Times New Roman"/>
              </w:rPr>
              <w:t>МОЈЕ МЕСТО И ОКОЛИНУ</w:t>
            </w:r>
          </w:p>
        </w:tc>
      </w:tr>
      <w:tr w:rsidR="00E07F09" w:rsidRPr="00E07F09" w:rsidTr="00E07F09">
        <w:trPr>
          <w:trHeight w:val="272"/>
        </w:trPr>
        <w:tc>
          <w:tcPr>
            <w:tcW w:w="697" w:type="dxa"/>
            <w:tcBorders>
              <w:top w:val="single" w:sz="6" w:space="0" w:color="auto"/>
              <w:left w:val="single" w:sz="12" w:space="0" w:color="auto"/>
              <w:bottom w:val="single" w:sz="6" w:space="0" w:color="auto"/>
              <w:right w:val="single" w:sz="6" w:space="0" w:color="auto"/>
            </w:tcBorders>
            <w:vAlign w:val="center"/>
            <w:hideMark/>
          </w:tcPr>
          <w:p w:rsidR="00E07F09" w:rsidRPr="00E07F09" w:rsidRDefault="00E07F09">
            <w:pPr>
              <w:spacing w:before="60" w:after="40"/>
              <w:jc w:val="center"/>
              <w:rPr>
                <w:rFonts w:ascii="Times New Roman" w:hAnsi="Times New Roman"/>
              </w:rPr>
            </w:pPr>
            <w:r w:rsidRPr="00E07F09">
              <w:rPr>
                <w:rFonts w:ascii="Times New Roman" w:hAnsi="Times New Roman"/>
              </w:rPr>
              <w:t>2.</w:t>
            </w:r>
          </w:p>
        </w:tc>
        <w:tc>
          <w:tcPr>
            <w:tcW w:w="4401" w:type="dxa"/>
            <w:tcBorders>
              <w:top w:val="single" w:sz="6" w:space="0" w:color="auto"/>
              <w:left w:val="single" w:sz="6" w:space="0" w:color="auto"/>
              <w:bottom w:val="single" w:sz="6" w:space="0" w:color="auto"/>
              <w:right w:val="double" w:sz="4" w:space="0" w:color="auto"/>
            </w:tcBorders>
            <w:vAlign w:val="center"/>
            <w:hideMark/>
          </w:tcPr>
          <w:p w:rsidR="00E07F09" w:rsidRPr="00E07F09" w:rsidRDefault="00E07F09">
            <w:pPr>
              <w:spacing w:before="60" w:after="40"/>
              <w:rPr>
                <w:rFonts w:ascii="Times New Roman" w:hAnsi="Times New Roman"/>
              </w:rPr>
            </w:pPr>
            <w:r w:rsidRPr="00E07F09">
              <w:rPr>
                <w:rFonts w:ascii="Times New Roman" w:hAnsi="Times New Roman"/>
              </w:rPr>
              <w:t>ОБОЈЕНИ СВЕТ</w:t>
            </w:r>
          </w:p>
        </w:tc>
      </w:tr>
      <w:tr w:rsidR="00E07F09" w:rsidRPr="00E07F09" w:rsidTr="00E07F09">
        <w:trPr>
          <w:trHeight w:val="70"/>
        </w:trPr>
        <w:tc>
          <w:tcPr>
            <w:tcW w:w="697" w:type="dxa"/>
            <w:tcBorders>
              <w:top w:val="single" w:sz="6" w:space="0" w:color="auto"/>
              <w:left w:val="single" w:sz="12" w:space="0" w:color="auto"/>
              <w:bottom w:val="single" w:sz="12" w:space="0" w:color="auto"/>
              <w:right w:val="single" w:sz="6" w:space="0" w:color="auto"/>
            </w:tcBorders>
            <w:vAlign w:val="center"/>
            <w:hideMark/>
          </w:tcPr>
          <w:p w:rsidR="00E07F09" w:rsidRPr="00E07F09" w:rsidRDefault="00E07F09">
            <w:pPr>
              <w:spacing w:before="60" w:after="40"/>
              <w:jc w:val="center"/>
              <w:rPr>
                <w:rFonts w:ascii="Times New Roman" w:hAnsi="Times New Roman"/>
              </w:rPr>
            </w:pPr>
            <w:r w:rsidRPr="00E07F09">
              <w:rPr>
                <w:rFonts w:ascii="Times New Roman" w:hAnsi="Times New Roman"/>
              </w:rPr>
              <w:t>3.</w:t>
            </w:r>
          </w:p>
        </w:tc>
        <w:tc>
          <w:tcPr>
            <w:tcW w:w="4401" w:type="dxa"/>
            <w:tcBorders>
              <w:top w:val="single" w:sz="6" w:space="0" w:color="auto"/>
              <w:left w:val="single" w:sz="6" w:space="0" w:color="auto"/>
              <w:bottom w:val="single" w:sz="12" w:space="0" w:color="auto"/>
              <w:right w:val="double" w:sz="4" w:space="0" w:color="auto"/>
            </w:tcBorders>
            <w:vAlign w:val="center"/>
            <w:hideMark/>
          </w:tcPr>
          <w:p w:rsidR="00E07F09" w:rsidRPr="00E07F09" w:rsidRDefault="00E07F09">
            <w:pPr>
              <w:spacing w:before="60" w:after="40"/>
              <w:rPr>
                <w:rFonts w:ascii="Times New Roman" w:hAnsi="Times New Roman"/>
              </w:rPr>
            </w:pPr>
            <w:r w:rsidRPr="00E07F09">
              <w:rPr>
                <w:rFonts w:ascii="Times New Roman" w:hAnsi="Times New Roman"/>
              </w:rPr>
              <w:t>ШТА ДАНАС ЈЕДЕШ ЗА УЖИНУ</w:t>
            </w:r>
          </w:p>
        </w:tc>
      </w:tr>
    </w:tbl>
    <w:p w:rsidR="00E07F09" w:rsidRPr="00E07F09" w:rsidRDefault="00E07F09" w:rsidP="00E07F09">
      <w:pPr>
        <w:rPr>
          <w:rFonts w:ascii="Times New Roman" w:hAnsi="Times New Roman" w:cs="Times New Roman"/>
        </w:rPr>
      </w:pPr>
    </w:p>
    <w:tbl>
      <w:tblPr>
        <w:tblStyle w:val="TableGrid"/>
        <w:tblpPr w:leftFromText="180" w:rightFromText="180" w:vertAnchor="page" w:horzAnchor="page" w:tblpX="1549" w:tblpY="4141"/>
        <w:tblW w:w="94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8"/>
        <w:gridCol w:w="8197"/>
      </w:tblGrid>
      <w:tr w:rsidR="00E07F09" w:rsidRPr="00E07F09" w:rsidTr="00E07F09">
        <w:trPr>
          <w:trHeight w:val="736"/>
        </w:trPr>
        <w:tc>
          <w:tcPr>
            <w:tcW w:w="697" w:type="dxa"/>
            <w:tcBorders>
              <w:top w:val="single" w:sz="12" w:space="0" w:color="auto"/>
              <w:left w:val="single" w:sz="12" w:space="0" w:color="auto"/>
              <w:bottom w:val="single" w:sz="6" w:space="0" w:color="auto"/>
              <w:right w:val="single" w:sz="6" w:space="0" w:color="auto"/>
            </w:tcBorders>
            <w:vAlign w:val="center"/>
            <w:hideMark/>
          </w:tcPr>
          <w:p w:rsidR="00E07F09" w:rsidRPr="00E07F09" w:rsidRDefault="00E07F09">
            <w:pPr>
              <w:spacing w:before="60" w:after="40"/>
              <w:rPr>
                <w:rFonts w:ascii="Times New Roman" w:hAnsi="Times New Roman"/>
                <w:b/>
                <w:szCs w:val="22"/>
                <w:lang w:val="uz-Cyrl-UZ"/>
              </w:rPr>
            </w:pPr>
            <w:r w:rsidRPr="00E07F09">
              <w:rPr>
                <w:rFonts w:ascii="Times New Roman" w:hAnsi="Times New Roman"/>
                <w:b/>
              </w:rPr>
              <w:t>Р</w:t>
            </w:r>
            <w:r w:rsidRPr="00E07F09">
              <w:rPr>
                <w:rFonts w:ascii="Times New Roman" w:hAnsi="Times New Roman"/>
                <w:b/>
                <w:lang w:val="uz-Cyrl-UZ"/>
              </w:rPr>
              <w:t>.Б.</w:t>
            </w:r>
          </w:p>
        </w:tc>
        <w:tc>
          <w:tcPr>
            <w:tcW w:w="4401" w:type="dxa"/>
            <w:tcBorders>
              <w:top w:val="single" w:sz="12" w:space="0" w:color="auto"/>
              <w:left w:val="single" w:sz="6" w:space="0" w:color="auto"/>
              <w:bottom w:val="single" w:sz="6" w:space="0" w:color="auto"/>
              <w:right w:val="double" w:sz="4" w:space="0" w:color="auto"/>
            </w:tcBorders>
            <w:vAlign w:val="center"/>
          </w:tcPr>
          <w:p w:rsidR="00E07F09" w:rsidRPr="00E07F09" w:rsidRDefault="00E07F09">
            <w:pPr>
              <w:spacing w:before="60" w:after="40"/>
              <w:jc w:val="center"/>
              <w:rPr>
                <w:rFonts w:ascii="Times New Roman" w:hAnsi="Times New Roman"/>
                <w:b/>
                <w:szCs w:val="22"/>
              </w:rPr>
            </w:pPr>
          </w:p>
          <w:p w:rsidR="00E07F09" w:rsidRPr="00E07F09" w:rsidRDefault="00E07F09">
            <w:pPr>
              <w:spacing w:before="60" w:after="40"/>
              <w:jc w:val="center"/>
              <w:rPr>
                <w:rFonts w:ascii="Times New Roman" w:hAnsi="Times New Roman"/>
                <w:b/>
                <w:szCs w:val="22"/>
              </w:rPr>
            </w:pPr>
            <w:r w:rsidRPr="00E07F09">
              <w:rPr>
                <w:rFonts w:ascii="Times New Roman" w:hAnsi="Times New Roman"/>
                <w:b/>
              </w:rPr>
              <w:t>НАСТАВНА ТЕМА</w:t>
            </w:r>
          </w:p>
        </w:tc>
      </w:tr>
      <w:tr w:rsidR="00E07F09" w:rsidRPr="00E07F09" w:rsidTr="00E07F09">
        <w:trPr>
          <w:trHeight w:val="272"/>
        </w:trPr>
        <w:tc>
          <w:tcPr>
            <w:tcW w:w="697" w:type="dxa"/>
            <w:tcBorders>
              <w:top w:val="double" w:sz="4" w:space="0" w:color="auto"/>
              <w:left w:val="single" w:sz="12" w:space="0" w:color="auto"/>
              <w:bottom w:val="single" w:sz="6" w:space="0" w:color="auto"/>
              <w:right w:val="single" w:sz="6" w:space="0" w:color="auto"/>
            </w:tcBorders>
            <w:vAlign w:val="center"/>
            <w:hideMark/>
          </w:tcPr>
          <w:p w:rsidR="00E07F09" w:rsidRPr="00E07F09" w:rsidRDefault="00E07F09">
            <w:pPr>
              <w:spacing w:before="60" w:after="40"/>
              <w:jc w:val="center"/>
              <w:rPr>
                <w:rFonts w:ascii="Times New Roman" w:hAnsi="Times New Roman"/>
              </w:rPr>
            </w:pPr>
            <w:r w:rsidRPr="00E07F09">
              <w:rPr>
                <w:rFonts w:ascii="Times New Roman" w:hAnsi="Times New Roman"/>
              </w:rPr>
              <w:t>1.</w:t>
            </w:r>
          </w:p>
        </w:tc>
        <w:tc>
          <w:tcPr>
            <w:tcW w:w="4401" w:type="dxa"/>
            <w:tcBorders>
              <w:top w:val="double" w:sz="4" w:space="0" w:color="auto"/>
              <w:left w:val="single" w:sz="6" w:space="0" w:color="auto"/>
              <w:bottom w:val="single" w:sz="6" w:space="0" w:color="auto"/>
              <w:right w:val="double" w:sz="4" w:space="0" w:color="auto"/>
            </w:tcBorders>
            <w:vAlign w:val="center"/>
            <w:hideMark/>
          </w:tcPr>
          <w:p w:rsidR="00E07F09" w:rsidRPr="00E07F09" w:rsidRDefault="00E07F09">
            <w:pPr>
              <w:spacing w:before="60" w:after="40"/>
              <w:rPr>
                <w:rFonts w:ascii="Times New Roman" w:hAnsi="Times New Roman"/>
              </w:rPr>
            </w:pPr>
            <w:r w:rsidRPr="00E07F09">
              <w:rPr>
                <w:rFonts w:ascii="Times New Roman" w:hAnsi="Times New Roman"/>
              </w:rPr>
              <w:t>ВОДИЧ КРОЗ</w:t>
            </w:r>
          </w:p>
          <w:p w:rsidR="00E07F09" w:rsidRPr="00E07F09" w:rsidRDefault="00E07F09">
            <w:pPr>
              <w:spacing w:before="60" w:after="40"/>
              <w:rPr>
                <w:rFonts w:ascii="Times New Roman" w:hAnsi="Times New Roman"/>
              </w:rPr>
            </w:pPr>
            <w:r w:rsidRPr="00E07F09">
              <w:rPr>
                <w:rFonts w:ascii="Times New Roman" w:hAnsi="Times New Roman"/>
              </w:rPr>
              <w:t>МОЈЕ МЕСТО И ОКОЛИНУ</w:t>
            </w:r>
          </w:p>
        </w:tc>
      </w:tr>
      <w:tr w:rsidR="00E07F09" w:rsidRPr="00E07F09" w:rsidTr="00E07F09">
        <w:trPr>
          <w:trHeight w:val="272"/>
        </w:trPr>
        <w:tc>
          <w:tcPr>
            <w:tcW w:w="697" w:type="dxa"/>
            <w:tcBorders>
              <w:top w:val="single" w:sz="6" w:space="0" w:color="auto"/>
              <w:left w:val="single" w:sz="12" w:space="0" w:color="auto"/>
              <w:bottom w:val="single" w:sz="6" w:space="0" w:color="auto"/>
              <w:right w:val="single" w:sz="6" w:space="0" w:color="auto"/>
            </w:tcBorders>
            <w:vAlign w:val="center"/>
            <w:hideMark/>
          </w:tcPr>
          <w:p w:rsidR="00E07F09" w:rsidRPr="00E07F09" w:rsidRDefault="00E07F09">
            <w:pPr>
              <w:spacing w:before="60" w:after="40"/>
              <w:jc w:val="center"/>
              <w:rPr>
                <w:rFonts w:ascii="Times New Roman" w:hAnsi="Times New Roman"/>
              </w:rPr>
            </w:pPr>
            <w:r w:rsidRPr="00E07F09">
              <w:rPr>
                <w:rFonts w:ascii="Times New Roman" w:hAnsi="Times New Roman"/>
              </w:rPr>
              <w:t>2.</w:t>
            </w:r>
          </w:p>
        </w:tc>
        <w:tc>
          <w:tcPr>
            <w:tcW w:w="4401" w:type="dxa"/>
            <w:tcBorders>
              <w:top w:val="single" w:sz="6" w:space="0" w:color="auto"/>
              <w:left w:val="single" w:sz="6" w:space="0" w:color="auto"/>
              <w:bottom w:val="single" w:sz="6" w:space="0" w:color="auto"/>
              <w:right w:val="double" w:sz="4" w:space="0" w:color="auto"/>
            </w:tcBorders>
            <w:vAlign w:val="center"/>
            <w:hideMark/>
          </w:tcPr>
          <w:p w:rsidR="00E07F09" w:rsidRPr="00E07F09" w:rsidRDefault="00E07F09">
            <w:pPr>
              <w:spacing w:before="60" w:after="40"/>
              <w:rPr>
                <w:rFonts w:ascii="Times New Roman" w:hAnsi="Times New Roman"/>
              </w:rPr>
            </w:pPr>
            <w:r w:rsidRPr="00E07F09">
              <w:rPr>
                <w:rFonts w:ascii="Times New Roman" w:hAnsi="Times New Roman"/>
              </w:rPr>
              <w:t>ОБОЈЕНИ СВЕТ</w:t>
            </w:r>
          </w:p>
        </w:tc>
      </w:tr>
      <w:tr w:rsidR="00E07F09" w:rsidRPr="00E07F09" w:rsidTr="00E07F09">
        <w:trPr>
          <w:trHeight w:val="70"/>
        </w:trPr>
        <w:tc>
          <w:tcPr>
            <w:tcW w:w="697" w:type="dxa"/>
            <w:tcBorders>
              <w:top w:val="single" w:sz="6" w:space="0" w:color="auto"/>
              <w:left w:val="single" w:sz="12" w:space="0" w:color="auto"/>
              <w:bottom w:val="single" w:sz="12" w:space="0" w:color="auto"/>
              <w:right w:val="single" w:sz="6" w:space="0" w:color="auto"/>
            </w:tcBorders>
            <w:vAlign w:val="center"/>
          </w:tcPr>
          <w:p w:rsidR="00E07F09" w:rsidRPr="00E07F09" w:rsidRDefault="00E07F09">
            <w:pPr>
              <w:spacing w:before="60" w:after="40"/>
              <w:jc w:val="center"/>
              <w:rPr>
                <w:rFonts w:ascii="Times New Roman" w:hAnsi="Times New Roman"/>
              </w:rPr>
            </w:pPr>
          </w:p>
          <w:p w:rsidR="00E07F09" w:rsidRPr="00E07F09" w:rsidRDefault="00E07F09">
            <w:pPr>
              <w:spacing w:before="60" w:after="40"/>
              <w:jc w:val="center"/>
              <w:rPr>
                <w:rFonts w:ascii="Times New Roman" w:hAnsi="Times New Roman"/>
              </w:rPr>
            </w:pPr>
            <w:r w:rsidRPr="00E07F09">
              <w:rPr>
                <w:rFonts w:ascii="Times New Roman" w:hAnsi="Times New Roman"/>
              </w:rPr>
              <w:t>4.</w:t>
            </w:r>
          </w:p>
        </w:tc>
        <w:tc>
          <w:tcPr>
            <w:tcW w:w="4401" w:type="dxa"/>
            <w:tcBorders>
              <w:top w:val="single" w:sz="6" w:space="0" w:color="auto"/>
              <w:left w:val="single" w:sz="6" w:space="0" w:color="auto"/>
              <w:bottom w:val="single" w:sz="12" w:space="0" w:color="auto"/>
              <w:right w:val="double" w:sz="4" w:space="0" w:color="auto"/>
            </w:tcBorders>
            <w:vAlign w:val="center"/>
            <w:hideMark/>
          </w:tcPr>
          <w:p w:rsidR="00E07F09" w:rsidRPr="00E07F09" w:rsidRDefault="00E07F09">
            <w:pPr>
              <w:spacing w:before="60" w:after="40"/>
              <w:rPr>
                <w:rFonts w:ascii="Times New Roman" w:hAnsi="Times New Roman"/>
              </w:rPr>
            </w:pPr>
            <w:r w:rsidRPr="00E07F09">
              <w:rPr>
                <w:rFonts w:ascii="Times New Roman" w:hAnsi="Times New Roman"/>
              </w:rPr>
              <w:t>ШТА ДАНАС ЈЕДЕШ ЗА УЖИНУ</w:t>
            </w:r>
          </w:p>
          <w:p w:rsidR="00E07F09" w:rsidRPr="00E07F09" w:rsidRDefault="00E07F09">
            <w:pPr>
              <w:spacing w:before="60" w:after="40"/>
              <w:rPr>
                <w:rFonts w:ascii="Times New Roman" w:hAnsi="Times New Roman"/>
              </w:rPr>
            </w:pPr>
            <w:r w:rsidRPr="00E07F09">
              <w:rPr>
                <w:rFonts w:ascii="Times New Roman" w:hAnsi="Times New Roman"/>
              </w:rPr>
              <w:t>ДРУГАРСТВО</w:t>
            </w:r>
          </w:p>
        </w:tc>
      </w:tr>
    </w:tbl>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rPr>
      </w:pPr>
    </w:p>
    <w:p w:rsidR="00E07F09" w:rsidRPr="00E07F09" w:rsidRDefault="00E07F09" w:rsidP="00E07F09">
      <w:pPr>
        <w:rPr>
          <w:rFonts w:ascii="Times New Roman" w:hAnsi="Times New Roman" w:cs="Times New Roman"/>
          <w:sz w:val="24"/>
          <w:szCs w:val="24"/>
        </w:rPr>
      </w:pPr>
    </w:p>
    <w:p w:rsidR="00E07F09" w:rsidRPr="00E07F09" w:rsidRDefault="00E07F09" w:rsidP="00E07F09">
      <w:pPr>
        <w:rPr>
          <w:rFonts w:ascii="Times New Roman" w:hAnsi="Times New Roman" w:cs="Times New Roman"/>
          <w:sz w:val="24"/>
          <w:szCs w:val="24"/>
        </w:rPr>
      </w:pPr>
    </w:p>
    <w:p w:rsidR="00E07F09" w:rsidRPr="00E07F09" w:rsidRDefault="00E07F09" w:rsidP="00E07F09">
      <w:pPr>
        <w:rPr>
          <w:rFonts w:ascii="Times New Roman" w:hAnsi="Times New Roman" w:cs="Times New Roman"/>
          <w:sz w:val="24"/>
          <w:szCs w:val="24"/>
        </w:rPr>
      </w:pPr>
    </w:p>
    <w:p w:rsidR="00E07F09" w:rsidRDefault="00E07F09" w:rsidP="00E07F09">
      <w:pPr>
        <w:rPr>
          <w:sz w:val="24"/>
          <w:szCs w:val="24"/>
        </w:rPr>
      </w:pPr>
      <w:r>
        <w:rPr>
          <w:sz w:val="24"/>
          <w:szCs w:val="24"/>
        </w:rPr>
        <w:t>Даље планирање конкретних корака и фаза пројектне наставе одвија се сукцесивно и у складу са активностима ученика и у договору са њима .  У оквиру једног пројекта може да се ученицима предложи више активности, а да они изаберу оне активности које им се највише допадају и оно чиме желе да се продуљеније баве.</w:t>
      </w:r>
    </w:p>
    <w:p w:rsidR="004D2367" w:rsidRPr="004D2367" w:rsidRDefault="004D2367" w:rsidP="004D2367">
      <w:pPr>
        <w:rPr>
          <w:b/>
          <w:sz w:val="24"/>
          <w:szCs w:val="24"/>
          <w:u w:val="single"/>
          <w:lang w:val="sr-Cyrl-RS"/>
        </w:rPr>
      </w:pPr>
      <w:r w:rsidRPr="004D2367">
        <w:rPr>
          <w:b/>
          <w:sz w:val="24"/>
          <w:szCs w:val="24"/>
          <w:u w:val="single"/>
        </w:rPr>
        <w:lastRenderedPageBreak/>
        <w:t>5. разред</w:t>
      </w:r>
    </w:p>
    <w:p w:rsidR="004D2367" w:rsidRPr="004D2367" w:rsidRDefault="004D2367" w:rsidP="004D2367">
      <w:pPr>
        <w:rPr>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1"/>
        <w:gridCol w:w="8114"/>
      </w:tblGrid>
      <w:tr w:rsidR="004D2367" w:rsidRPr="004D2367" w:rsidTr="004D2367">
        <w:trPr>
          <w:trHeight w:val="622"/>
        </w:trPr>
        <w:tc>
          <w:tcPr>
            <w:tcW w:w="14175" w:type="dxa"/>
            <w:gridSpan w:val="2"/>
          </w:tcPr>
          <w:p w:rsidR="004D2367" w:rsidRPr="004D2367" w:rsidRDefault="004D2367" w:rsidP="004D2367">
            <w:pPr>
              <w:rPr>
                <w:b/>
                <w:sz w:val="24"/>
                <w:szCs w:val="24"/>
                <w:u w:val="single"/>
              </w:rPr>
            </w:pPr>
            <w:r w:rsidRPr="004D2367">
              <w:rPr>
                <w:b/>
                <w:sz w:val="24"/>
                <w:szCs w:val="24"/>
                <w:u w:val="single"/>
              </w:rPr>
              <w:t>ОБАВЕЗНИ ИЗБОРНИ ПРЕДМЕТИ</w:t>
            </w:r>
          </w:p>
        </w:tc>
      </w:tr>
      <w:tr w:rsidR="004D2367" w:rsidRPr="004D2367" w:rsidTr="004D2367">
        <w:trPr>
          <w:trHeight w:val="622"/>
        </w:trPr>
        <w:tc>
          <w:tcPr>
            <w:tcW w:w="14175" w:type="dxa"/>
            <w:gridSpan w:val="2"/>
            <w:shd w:val="clear" w:color="auto" w:fill="DAEEF3"/>
          </w:tcPr>
          <w:p w:rsidR="004D2367" w:rsidRPr="004D2367" w:rsidRDefault="004D2367" w:rsidP="004D2367">
            <w:pPr>
              <w:rPr>
                <w:b/>
                <w:sz w:val="24"/>
                <w:szCs w:val="24"/>
                <w:u w:val="single"/>
              </w:rPr>
            </w:pPr>
            <w:r w:rsidRPr="004D2367">
              <w:rPr>
                <w:b/>
                <w:sz w:val="24"/>
                <w:szCs w:val="24"/>
                <w:u w:val="single"/>
              </w:rPr>
              <w:t>ФРАНЦУСКИ ЈЕЗИК</w:t>
            </w:r>
          </w:p>
        </w:tc>
      </w:tr>
      <w:tr w:rsidR="004D2367" w:rsidRPr="004D2367" w:rsidTr="004D2367">
        <w:tc>
          <w:tcPr>
            <w:tcW w:w="14175" w:type="dxa"/>
            <w:gridSpan w:val="2"/>
          </w:tcPr>
          <w:p w:rsidR="004D2367" w:rsidRPr="004D2367" w:rsidRDefault="004D2367" w:rsidP="004D2367">
            <w:pPr>
              <w:rPr>
                <w:b/>
                <w:sz w:val="24"/>
                <w:szCs w:val="24"/>
                <w:u w:val="single"/>
                <w:lang w:val="sr-Cyrl-CS"/>
              </w:rPr>
            </w:pPr>
            <w:r w:rsidRPr="004D2367">
              <w:rPr>
                <w:b/>
                <w:sz w:val="24"/>
                <w:szCs w:val="24"/>
                <w:u w:val="single"/>
              </w:rPr>
              <w:t>Циљ:</w:t>
            </w:r>
            <w:r w:rsidRPr="004D2367">
              <w:rPr>
                <w:b/>
                <w:sz w:val="24"/>
                <w:szCs w:val="24"/>
                <w:u w:val="single"/>
                <w:lang w:val="sr-Cyrl-CS"/>
              </w:rPr>
              <w:t xml:space="preserve"> Циљ наставе страног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 Учење другог страног језика, ослањајући се на искуства и знања стечена учењем првог страног језика, поспешује стицање вишејезичке и вишекултурне компетенције и развијање свести о језичком богатству ужег и ширег окружења.</w:t>
            </w:r>
          </w:p>
        </w:tc>
      </w:tr>
      <w:tr w:rsidR="004D2367" w:rsidRPr="004D2367" w:rsidTr="004D2367">
        <w:tc>
          <w:tcPr>
            <w:tcW w:w="14175" w:type="dxa"/>
            <w:gridSpan w:val="2"/>
            <w:shd w:val="clear" w:color="auto" w:fill="FDE9D9"/>
          </w:tcPr>
          <w:p w:rsidR="004D2367" w:rsidRPr="004D2367" w:rsidRDefault="004D2367" w:rsidP="004D2367">
            <w:pPr>
              <w:rPr>
                <w:b/>
                <w:bCs/>
                <w:sz w:val="24"/>
                <w:szCs w:val="24"/>
                <w:u w:val="single"/>
                <w:lang w:val="sr-Cyrl-CS"/>
              </w:rPr>
            </w:pPr>
            <w:r w:rsidRPr="004D2367">
              <w:rPr>
                <w:b/>
                <w:sz w:val="24"/>
                <w:szCs w:val="24"/>
                <w:u w:val="single"/>
              </w:rPr>
              <w:t xml:space="preserve">ТЕМА 1: </w:t>
            </w:r>
            <w:r w:rsidRPr="004D2367">
              <w:rPr>
                <w:b/>
                <w:bCs/>
                <w:sz w:val="24"/>
                <w:szCs w:val="24"/>
                <w:u w:val="single"/>
              </w:rPr>
              <w:t>Introduction</w:t>
            </w:r>
          </w:p>
        </w:tc>
      </w:tr>
      <w:tr w:rsidR="004D2367" w:rsidRPr="004D2367" w:rsidTr="004D2367">
        <w:tc>
          <w:tcPr>
            <w:tcW w:w="6061" w:type="dxa"/>
          </w:tcPr>
          <w:p w:rsidR="004D2367" w:rsidRPr="004D2367" w:rsidRDefault="004D2367" w:rsidP="004D2367">
            <w:pPr>
              <w:rPr>
                <w:b/>
                <w:sz w:val="24"/>
                <w:szCs w:val="24"/>
                <w:u w:val="single"/>
              </w:rPr>
            </w:pPr>
            <w:r w:rsidRPr="004D2367">
              <w:rPr>
                <w:b/>
                <w:sz w:val="24"/>
                <w:szCs w:val="24"/>
                <w:u w:val="single"/>
              </w:rPr>
              <w:t>Исходи</w:t>
            </w:r>
          </w:p>
        </w:tc>
        <w:tc>
          <w:tcPr>
            <w:tcW w:w="8114" w:type="dxa"/>
          </w:tcPr>
          <w:p w:rsidR="004D2367" w:rsidRPr="004D2367" w:rsidRDefault="004D2367" w:rsidP="004D2367">
            <w:pPr>
              <w:rPr>
                <w:b/>
                <w:sz w:val="24"/>
                <w:szCs w:val="24"/>
                <w:u w:val="single"/>
              </w:rPr>
            </w:pPr>
            <w:r w:rsidRPr="004D2367">
              <w:rPr>
                <w:b/>
                <w:sz w:val="24"/>
                <w:szCs w:val="24"/>
                <w:u w:val="single"/>
              </w:rPr>
              <w:t>Начин остваривања</w:t>
            </w:r>
          </w:p>
        </w:tc>
      </w:tr>
      <w:tr w:rsidR="004D2367" w:rsidRPr="004D2367" w:rsidTr="004D2367">
        <w:tc>
          <w:tcPr>
            <w:tcW w:w="6061" w:type="dxa"/>
            <w:vAlign w:val="center"/>
          </w:tcPr>
          <w:p w:rsidR="004D2367" w:rsidRPr="004D2367" w:rsidRDefault="004D2367" w:rsidP="004D2367">
            <w:pPr>
              <w:rPr>
                <w:b/>
                <w:sz w:val="24"/>
                <w:szCs w:val="24"/>
                <w:u w:val="single"/>
                <w:lang w:val="sr-Cyrl-CS"/>
              </w:rPr>
            </w:pPr>
            <w:r w:rsidRPr="004D2367">
              <w:rPr>
                <w:b/>
                <w:sz w:val="24"/>
                <w:szCs w:val="24"/>
                <w:u w:val="single"/>
                <w:lang w:val="sr-Cyrl-CS"/>
              </w:rPr>
              <w:t>- Ученици познају основне специфичности француског језика</w:t>
            </w:r>
          </w:p>
          <w:p w:rsidR="004D2367" w:rsidRPr="004D2367" w:rsidRDefault="004D2367" w:rsidP="004D2367">
            <w:pPr>
              <w:rPr>
                <w:b/>
                <w:sz w:val="24"/>
                <w:szCs w:val="24"/>
                <w:u w:val="single"/>
                <w:lang w:val="sr-Cyrl-CS"/>
              </w:rPr>
            </w:pPr>
            <w:r w:rsidRPr="004D2367">
              <w:rPr>
                <w:b/>
                <w:sz w:val="24"/>
                <w:szCs w:val="24"/>
                <w:u w:val="single"/>
                <w:lang w:val="sr-Cyrl-CS"/>
              </w:rPr>
              <w:t>- Употреба алфабета, интонације, специфичних правописних знакова</w:t>
            </w:r>
          </w:p>
          <w:p w:rsidR="004D2367" w:rsidRPr="004D2367" w:rsidRDefault="004D2367" w:rsidP="004D2367">
            <w:pPr>
              <w:rPr>
                <w:b/>
                <w:sz w:val="24"/>
                <w:szCs w:val="24"/>
                <w:u w:val="single"/>
                <w:lang w:val="sr-Cyrl-CS"/>
              </w:rPr>
            </w:pPr>
            <w:r w:rsidRPr="004D2367">
              <w:rPr>
                <w:b/>
                <w:sz w:val="24"/>
                <w:szCs w:val="24"/>
                <w:u w:val="single"/>
                <w:lang w:val="sr-Cyrl-CS"/>
              </w:rPr>
              <w:t>- Ученици умеју да препознају француски међу другим језицима и усмено и писмено, умеју да наведу речи из српског језика које се исто или слично кажу на француском</w:t>
            </w:r>
          </w:p>
          <w:p w:rsidR="004D2367" w:rsidRPr="004D2367" w:rsidRDefault="004D2367" w:rsidP="004D2367">
            <w:pPr>
              <w:rPr>
                <w:b/>
                <w:sz w:val="24"/>
                <w:szCs w:val="24"/>
                <w:u w:val="single"/>
                <w:lang w:val="sr-Cyrl-CS"/>
              </w:rPr>
            </w:pPr>
            <w:r w:rsidRPr="004D2367">
              <w:rPr>
                <w:b/>
                <w:sz w:val="24"/>
                <w:szCs w:val="24"/>
                <w:u w:val="single"/>
                <w:lang w:val="sr-Cyrl-CS"/>
              </w:rPr>
              <w:t xml:space="preserve">- Ученик је упознат са уџбеником </w:t>
            </w: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На почетним часовима ученицима ће бити представљене све речи које они сигурно већ знају, а које се исто или слично кажу у француском језику</w:t>
            </w:r>
          </w:p>
          <w:p w:rsidR="004D2367" w:rsidRPr="004D2367" w:rsidRDefault="004D2367" w:rsidP="004D2367">
            <w:pPr>
              <w:rPr>
                <w:b/>
                <w:sz w:val="24"/>
                <w:szCs w:val="24"/>
                <w:u w:val="single"/>
                <w:lang w:val="sr-Cyrl-CS"/>
              </w:rPr>
            </w:pPr>
            <w:r w:rsidRPr="004D2367">
              <w:rPr>
                <w:b/>
                <w:sz w:val="24"/>
                <w:szCs w:val="24"/>
                <w:u w:val="single"/>
                <w:lang w:val="sr-Cyrl-CS"/>
              </w:rPr>
              <w:t>- Понављањем истих фраза развиће се почетн</w:t>
            </w:r>
            <w:r w:rsidRPr="004D2367">
              <w:rPr>
                <w:b/>
                <w:sz w:val="24"/>
                <w:szCs w:val="24"/>
                <w:u w:val="single"/>
              </w:rPr>
              <w:t>a</w:t>
            </w:r>
            <w:r w:rsidRPr="004D2367">
              <w:rPr>
                <w:b/>
                <w:sz w:val="24"/>
                <w:szCs w:val="24"/>
                <w:u w:val="single"/>
                <w:lang w:val="sr-Cyrl-CS"/>
              </w:rPr>
              <w:t xml:space="preserve"> комуникација на француском језику коју ученици скоро несвесно прихватају, а због бројног понављања постане им саставни део часа и навика да проговоре на страном језику</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lang w:val="sr-Cyrl-CS"/>
              </w:rPr>
              <w:t xml:space="preserve"> Писменим и усменим испитивањем проверава се ниво стеченог знања ученика</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и рад у пару, а од наставних </w:t>
            </w:r>
            <w:r w:rsidRPr="004D2367">
              <w:rPr>
                <w:b/>
                <w:sz w:val="24"/>
                <w:szCs w:val="24"/>
                <w:u w:val="single"/>
              </w:rPr>
              <w:lastRenderedPageBreak/>
              <w:t>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b/>
                <w:sz w:val="24"/>
                <w:szCs w:val="24"/>
                <w:u w:val="single"/>
                <w:lang w:val="sr-Cyrl-CS"/>
              </w:rPr>
            </w:pPr>
            <w:r w:rsidRPr="004D2367">
              <w:rPr>
                <w:b/>
                <w:sz w:val="24"/>
                <w:szCs w:val="24"/>
                <w:u w:val="single"/>
                <w:lang w:val="sr-Latn-CS"/>
              </w:rPr>
              <w:t xml:space="preserve">- </w:t>
            </w:r>
            <w:r w:rsidRPr="004D2367">
              <w:rPr>
                <w:b/>
                <w:sz w:val="24"/>
                <w:szCs w:val="24"/>
                <w:u w:val="single"/>
                <w:lang w:val="sr-Cyrl-CS"/>
              </w:rPr>
              <w:t xml:space="preserve">Ова наставна тема реализоваће се са </w:t>
            </w:r>
            <w:r w:rsidRPr="004D2367">
              <w:rPr>
                <w:b/>
                <w:sz w:val="24"/>
                <w:szCs w:val="24"/>
                <w:u w:val="single"/>
              </w:rPr>
              <w:t>2</w:t>
            </w:r>
            <w:r w:rsidRPr="004D2367">
              <w:rPr>
                <w:b/>
                <w:sz w:val="24"/>
                <w:szCs w:val="24"/>
                <w:u w:val="single"/>
                <w:lang w:val="sr-Cyrl-CS"/>
              </w:rPr>
              <w:t xml:space="preserve"> часа обраде и </w:t>
            </w:r>
            <w:r w:rsidRPr="004D2367">
              <w:rPr>
                <w:b/>
                <w:sz w:val="24"/>
                <w:szCs w:val="24"/>
                <w:u w:val="single"/>
              </w:rPr>
              <w:t>1</w:t>
            </w:r>
            <w:r w:rsidRPr="004D2367">
              <w:rPr>
                <w:b/>
                <w:sz w:val="24"/>
                <w:szCs w:val="24"/>
                <w:u w:val="single"/>
                <w:lang w:val="sr-Cyrl-CS"/>
              </w:rPr>
              <w:t xml:space="preserve"> часом утврђивања </w:t>
            </w:r>
          </w:p>
          <w:p w:rsidR="004D2367" w:rsidRPr="004D2367" w:rsidRDefault="004D2367" w:rsidP="004D2367">
            <w:pPr>
              <w:rPr>
                <w:b/>
                <w:sz w:val="24"/>
                <w:szCs w:val="24"/>
                <w:u w:val="single"/>
                <w:lang w:val="sr-Cyrl-CS"/>
              </w:rPr>
            </w:pP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lastRenderedPageBreak/>
              <w:t xml:space="preserve">ТЕМА 2: </w:t>
            </w:r>
            <w:r w:rsidRPr="004D2367">
              <w:rPr>
                <w:b/>
                <w:bCs/>
                <w:sz w:val="24"/>
                <w:szCs w:val="24"/>
                <w:u w:val="single"/>
              </w:rPr>
              <w:t>Destination francais!</w:t>
            </w:r>
          </w:p>
        </w:tc>
      </w:tr>
      <w:tr w:rsidR="004D2367" w:rsidRPr="004D2367" w:rsidTr="004D2367">
        <w:tc>
          <w:tcPr>
            <w:tcW w:w="6061" w:type="dxa"/>
          </w:tcPr>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r w:rsidRPr="004D2367">
              <w:rPr>
                <w:b/>
                <w:sz w:val="24"/>
                <w:szCs w:val="24"/>
                <w:u w:val="single"/>
                <w:lang w:val="sr-Cyrl-CS"/>
              </w:rPr>
              <w:t>- Успостављање комуникације на француском језику (поздрављање, представљање и најкраће фразе везане за учионицу)</w:t>
            </w:r>
          </w:p>
          <w:p w:rsidR="004D2367" w:rsidRPr="004D2367" w:rsidRDefault="004D2367" w:rsidP="004D2367">
            <w:pPr>
              <w:rPr>
                <w:b/>
                <w:sz w:val="24"/>
                <w:szCs w:val="24"/>
                <w:u w:val="single"/>
              </w:rPr>
            </w:pPr>
            <w:r w:rsidRPr="004D2367">
              <w:rPr>
                <w:b/>
                <w:sz w:val="24"/>
                <w:szCs w:val="24"/>
                <w:u w:val="single"/>
                <w:lang w:val="sr-Cyrl-CS"/>
              </w:rPr>
              <w:t xml:space="preserve">- </w:t>
            </w:r>
            <w:r w:rsidRPr="004D2367">
              <w:rPr>
                <w:b/>
                <w:sz w:val="24"/>
                <w:szCs w:val="24"/>
                <w:u w:val="single"/>
              </w:rPr>
              <w:t>Разликовање интонације и француских речи у односу на друге светске језике</w:t>
            </w:r>
          </w:p>
          <w:p w:rsidR="004D2367" w:rsidRPr="004D2367" w:rsidRDefault="004D2367" w:rsidP="004D2367">
            <w:pPr>
              <w:rPr>
                <w:b/>
                <w:sz w:val="24"/>
                <w:szCs w:val="24"/>
                <w:u w:val="single"/>
              </w:rPr>
            </w:pPr>
            <w:r w:rsidRPr="004D2367">
              <w:rPr>
                <w:b/>
                <w:sz w:val="24"/>
                <w:szCs w:val="24"/>
                <w:u w:val="single"/>
                <w:lang w:val="sr-Cyrl-CS"/>
              </w:rPr>
              <w:t>- Жеља за учењем француског језика</w:t>
            </w:r>
          </w:p>
          <w:p w:rsidR="004D2367" w:rsidRPr="004D2367" w:rsidRDefault="004D2367" w:rsidP="004D2367">
            <w:pPr>
              <w:rPr>
                <w:b/>
                <w:sz w:val="24"/>
                <w:szCs w:val="24"/>
                <w:u w:val="single"/>
                <w:lang w:val="sr-Cyrl-CS"/>
              </w:rPr>
            </w:pPr>
            <w:r w:rsidRPr="004D2367">
              <w:rPr>
                <w:b/>
                <w:sz w:val="24"/>
                <w:szCs w:val="24"/>
                <w:u w:val="single"/>
                <w:lang w:val="sr-Cyrl-CS"/>
              </w:rPr>
              <w:t>- Разумевање дијалога</w:t>
            </w:r>
          </w:p>
          <w:p w:rsidR="004D2367" w:rsidRPr="004D2367" w:rsidRDefault="004D2367" w:rsidP="004D2367">
            <w:pPr>
              <w:rPr>
                <w:b/>
                <w:sz w:val="24"/>
                <w:szCs w:val="24"/>
                <w:u w:val="single"/>
                <w:lang w:val="sr-Cyrl-CS"/>
              </w:rPr>
            </w:pPr>
            <w:r w:rsidRPr="004D2367">
              <w:rPr>
                <w:b/>
                <w:sz w:val="24"/>
                <w:szCs w:val="24"/>
                <w:u w:val="single"/>
                <w:lang w:val="sr-Cyrl-CS"/>
              </w:rPr>
              <w:t>- Описивање неке особе као и постављање питања о некој особи</w:t>
            </w:r>
          </w:p>
          <w:p w:rsidR="004D2367" w:rsidRPr="004D2367" w:rsidRDefault="004D2367" w:rsidP="004D2367">
            <w:pPr>
              <w:rPr>
                <w:b/>
                <w:sz w:val="24"/>
                <w:szCs w:val="24"/>
                <w:u w:val="single"/>
                <w:lang w:val="sr-Cyrl-CS"/>
              </w:rPr>
            </w:pP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Кроз континуирано понаваљање сваки ученик ће савладати да се представи, као и да представи свог друга/другарицу из клупе</w:t>
            </w:r>
          </w:p>
          <w:p w:rsidR="004D2367" w:rsidRPr="004D2367" w:rsidRDefault="004D2367" w:rsidP="004D2367">
            <w:pPr>
              <w:rPr>
                <w:b/>
                <w:sz w:val="24"/>
                <w:szCs w:val="24"/>
                <w:u w:val="single"/>
                <w:lang w:val="sr-Cyrl-CS"/>
              </w:rPr>
            </w:pPr>
            <w:r w:rsidRPr="004D2367">
              <w:rPr>
                <w:b/>
                <w:sz w:val="24"/>
                <w:szCs w:val="24"/>
                <w:u w:val="single"/>
                <w:lang w:val="sr-Cyrl-CS"/>
              </w:rPr>
              <w:t>- Усмено са ученицима увежбавати да једни друге питају како се зову и да дају једни другима одговоре</w:t>
            </w:r>
          </w:p>
          <w:p w:rsidR="004D2367" w:rsidRPr="004D2367" w:rsidRDefault="004D2367" w:rsidP="004D2367">
            <w:pPr>
              <w:rPr>
                <w:b/>
                <w:sz w:val="24"/>
                <w:szCs w:val="24"/>
                <w:u w:val="single"/>
                <w:lang w:val="sr-Cyrl-CS"/>
              </w:rPr>
            </w:pPr>
            <w:r w:rsidRPr="004D2367">
              <w:rPr>
                <w:b/>
                <w:sz w:val="24"/>
                <w:szCs w:val="24"/>
                <w:u w:val="single"/>
                <w:lang w:val="sr-Cyrl-CS"/>
              </w:rPr>
              <w:t>- Дајући усмено модел, и бројним понављањем питања, помоћи ученику да самостално поставља питања о некоме</w:t>
            </w:r>
          </w:p>
          <w:p w:rsidR="004D2367" w:rsidRPr="004D2367" w:rsidRDefault="004D2367" w:rsidP="004D2367">
            <w:pPr>
              <w:rPr>
                <w:b/>
                <w:sz w:val="24"/>
                <w:szCs w:val="24"/>
                <w:u w:val="single"/>
                <w:lang w:val="sr-Cyrl-CS"/>
              </w:rPr>
            </w:pPr>
            <w:r w:rsidRPr="004D2367">
              <w:rPr>
                <w:b/>
                <w:sz w:val="24"/>
                <w:szCs w:val="24"/>
                <w:u w:val="single"/>
                <w:lang w:val="sr-Cyrl-CS"/>
              </w:rPr>
              <w:t xml:space="preserve"> </w:t>
            </w:r>
            <w:r w:rsidRPr="004D2367">
              <w:rPr>
                <w:b/>
                <w:sz w:val="24"/>
                <w:szCs w:val="24"/>
                <w:u w:val="single"/>
                <w:lang w:val="sr-Latn-CS"/>
              </w:rPr>
              <w:t>-</w:t>
            </w:r>
            <w:r w:rsidRPr="004D2367">
              <w:rPr>
                <w:b/>
                <w:sz w:val="24"/>
                <w:szCs w:val="24"/>
                <w:u w:val="single"/>
                <w:lang w:val="sr-Cyrl-CS"/>
              </w:rPr>
              <w:t xml:space="preserve">  Писменим и усменим испитивањем проверава се ниво стеченог знања ученика</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b/>
                <w:sz w:val="24"/>
                <w:szCs w:val="24"/>
                <w:u w:val="single"/>
                <w:lang w:val="sr-Cyrl-CS"/>
              </w:rPr>
            </w:pPr>
            <w:r w:rsidRPr="004D2367">
              <w:rPr>
                <w:b/>
                <w:sz w:val="24"/>
                <w:szCs w:val="24"/>
                <w:u w:val="single"/>
                <w:lang w:val="sr-Latn-CS"/>
              </w:rPr>
              <w:t xml:space="preserve">- </w:t>
            </w:r>
            <w:r w:rsidRPr="004D2367">
              <w:rPr>
                <w:b/>
                <w:sz w:val="24"/>
                <w:szCs w:val="24"/>
                <w:u w:val="single"/>
                <w:lang w:val="sr-Cyrl-CS"/>
              </w:rPr>
              <w:t xml:space="preserve">Ова наставна тема реализоваће се са </w:t>
            </w:r>
            <w:r w:rsidRPr="004D2367">
              <w:rPr>
                <w:b/>
                <w:sz w:val="24"/>
                <w:szCs w:val="24"/>
                <w:u w:val="single"/>
              </w:rPr>
              <w:t>1</w:t>
            </w:r>
            <w:r w:rsidRPr="004D2367">
              <w:rPr>
                <w:b/>
                <w:sz w:val="24"/>
                <w:szCs w:val="24"/>
                <w:u w:val="single"/>
                <w:lang w:val="sr-Cyrl-CS"/>
              </w:rPr>
              <w:t xml:space="preserve"> часом обраде и </w:t>
            </w:r>
            <w:r w:rsidRPr="004D2367">
              <w:rPr>
                <w:b/>
                <w:sz w:val="24"/>
                <w:szCs w:val="24"/>
                <w:u w:val="single"/>
              </w:rPr>
              <w:t>2</w:t>
            </w:r>
            <w:r w:rsidRPr="004D2367">
              <w:rPr>
                <w:b/>
                <w:sz w:val="24"/>
                <w:szCs w:val="24"/>
                <w:u w:val="single"/>
                <w:lang w:val="sr-Cyrl-CS"/>
              </w:rPr>
              <w:t xml:space="preserve"> часа утврђивања </w:t>
            </w:r>
          </w:p>
          <w:p w:rsidR="004D2367" w:rsidRPr="004D2367" w:rsidRDefault="004D2367" w:rsidP="004D2367">
            <w:pPr>
              <w:rPr>
                <w:b/>
                <w:sz w:val="24"/>
                <w:szCs w:val="24"/>
                <w:u w:val="single"/>
                <w:lang w:val="sr-Cyrl-CS"/>
              </w:rPr>
            </w:pP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lastRenderedPageBreak/>
              <w:t>ТЕМА 3: Au coll</w:t>
            </w:r>
            <w:r w:rsidRPr="004D2367">
              <w:rPr>
                <w:b/>
                <w:sz w:val="24"/>
                <w:szCs w:val="24"/>
                <w:u w:val="single"/>
              </w:rPr>
              <w:t>ège</w:t>
            </w:r>
          </w:p>
        </w:tc>
      </w:tr>
      <w:tr w:rsidR="004D2367" w:rsidRPr="004D2367" w:rsidTr="004D2367">
        <w:tc>
          <w:tcPr>
            <w:tcW w:w="6061" w:type="dxa"/>
            <w:vAlign w:val="center"/>
          </w:tcPr>
          <w:p w:rsidR="004D2367" w:rsidRPr="004D2367" w:rsidRDefault="004D2367" w:rsidP="004D2367">
            <w:pPr>
              <w:rPr>
                <w:b/>
                <w:sz w:val="24"/>
                <w:szCs w:val="24"/>
                <w:u w:val="single"/>
                <w:lang w:val="sr-Cyrl-CS"/>
              </w:rPr>
            </w:pPr>
            <w:r w:rsidRPr="004D2367">
              <w:rPr>
                <w:b/>
                <w:sz w:val="24"/>
                <w:szCs w:val="24"/>
                <w:u w:val="single"/>
                <w:lang w:val="sr-Cyrl-CS"/>
              </w:rPr>
              <w:t>- Употреба вокабулара на тему нове школске године</w:t>
            </w:r>
          </w:p>
          <w:p w:rsidR="004D2367" w:rsidRPr="004D2367" w:rsidRDefault="004D2367" w:rsidP="004D2367">
            <w:pPr>
              <w:rPr>
                <w:b/>
                <w:sz w:val="24"/>
                <w:szCs w:val="24"/>
                <w:u w:val="single"/>
              </w:rPr>
            </w:pPr>
            <w:r w:rsidRPr="004D2367">
              <w:rPr>
                <w:b/>
                <w:sz w:val="24"/>
                <w:szCs w:val="24"/>
                <w:u w:val="single"/>
                <w:lang w:val="sr-Cyrl-CS"/>
              </w:rPr>
              <w:t>- Описивање друга/</w:t>
            </w:r>
            <w:r w:rsidRPr="004D2367">
              <w:rPr>
                <w:b/>
                <w:sz w:val="24"/>
                <w:szCs w:val="24"/>
                <w:u w:val="single"/>
              </w:rPr>
              <w:t>другарице</w:t>
            </w:r>
          </w:p>
          <w:p w:rsidR="004D2367" w:rsidRPr="004D2367" w:rsidRDefault="004D2367" w:rsidP="004D2367">
            <w:pPr>
              <w:rPr>
                <w:b/>
                <w:sz w:val="24"/>
                <w:szCs w:val="24"/>
                <w:u w:val="single"/>
              </w:rPr>
            </w:pPr>
            <w:r w:rsidRPr="004D2367">
              <w:rPr>
                <w:b/>
                <w:sz w:val="24"/>
                <w:szCs w:val="24"/>
                <w:u w:val="single"/>
                <w:lang w:val="sr-Cyrl-CS"/>
              </w:rPr>
              <w:t>- Употреба личних заменица</w:t>
            </w:r>
          </w:p>
          <w:p w:rsidR="004D2367" w:rsidRPr="004D2367" w:rsidRDefault="004D2367" w:rsidP="004D2367">
            <w:pPr>
              <w:rPr>
                <w:b/>
                <w:sz w:val="24"/>
                <w:szCs w:val="24"/>
                <w:u w:val="single"/>
              </w:rPr>
            </w:pPr>
            <w:r w:rsidRPr="004D2367">
              <w:rPr>
                <w:b/>
                <w:sz w:val="24"/>
                <w:szCs w:val="24"/>
                <w:u w:val="single"/>
                <w:lang w:val="sr-Cyrl-CS"/>
              </w:rPr>
              <w:t xml:space="preserve">- Правилна употреба презента глагола на – </w:t>
            </w:r>
            <w:r w:rsidRPr="004D2367">
              <w:rPr>
                <w:b/>
                <w:sz w:val="24"/>
                <w:szCs w:val="24"/>
                <w:u w:val="single"/>
              </w:rPr>
              <w:t>ER</w:t>
            </w:r>
          </w:p>
          <w:p w:rsidR="004D2367" w:rsidRPr="004D2367" w:rsidRDefault="004D2367" w:rsidP="004D2367">
            <w:pPr>
              <w:rPr>
                <w:b/>
                <w:sz w:val="24"/>
                <w:szCs w:val="24"/>
                <w:u w:val="single"/>
                <w:lang w:val="sr-Cyrl-CS"/>
              </w:rPr>
            </w:pPr>
            <w:r w:rsidRPr="004D2367">
              <w:rPr>
                <w:b/>
                <w:sz w:val="24"/>
                <w:szCs w:val="24"/>
                <w:u w:val="single"/>
                <w:lang w:val="sr-Cyrl-CS"/>
              </w:rPr>
              <w:t>- Именовање школских предмета</w:t>
            </w:r>
          </w:p>
          <w:p w:rsidR="004D2367" w:rsidRPr="004D2367" w:rsidRDefault="004D2367" w:rsidP="004D2367">
            <w:pPr>
              <w:rPr>
                <w:b/>
                <w:sz w:val="24"/>
                <w:szCs w:val="24"/>
                <w:u w:val="single"/>
                <w:lang w:val="sr-Cyrl-CS"/>
              </w:rPr>
            </w:pPr>
            <w:r w:rsidRPr="004D2367">
              <w:rPr>
                <w:b/>
                <w:sz w:val="24"/>
                <w:szCs w:val="24"/>
                <w:u w:val="single"/>
                <w:lang w:val="sr-Cyrl-CS"/>
              </w:rPr>
              <w:t>- Именовање бројева од 1 до 50</w:t>
            </w:r>
          </w:p>
          <w:p w:rsidR="004D2367" w:rsidRPr="004D2367" w:rsidRDefault="004D2367" w:rsidP="004D2367">
            <w:pPr>
              <w:rPr>
                <w:b/>
                <w:sz w:val="24"/>
                <w:szCs w:val="24"/>
                <w:u w:val="single"/>
                <w:lang w:val="sr-Cyrl-CS"/>
              </w:rPr>
            </w:pPr>
            <w:r w:rsidRPr="004D2367">
              <w:rPr>
                <w:b/>
                <w:sz w:val="24"/>
                <w:szCs w:val="24"/>
                <w:u w:val="single"/>
                <w:lang w:val="sr-Cyrl-CS"/>
              </w:rPr>
              <w:t>- Информисање о школовању француских вршњака, сличности и разлике</w:t>
            </w:r>
          </w:p>
          <w:p w:rsidR="004D2367" w:rsidRPr="004D2367" w:rsidRDefault="004D2367" w:rsidP="004D2367">
            <w:pPr>
              <w:rPr>
                <w:b/>
                <w:sz w:val="24"/>
                <w:szCs w:val="24"/>
                <w:u w:val="single"/>
                <w:lang w:val="sr-Cyrl-CS"/>
              </w:rPr>
            </w:pPr>
            <w:r w:rsidRPr="004D2367">
              <w:rPr>
                <w:b/>
                <w:sz w:val="24"/>
                <w:szCs w:val="24"/>
                <w:u w:val="single"/>
                <w:lang w:val="sr-Cyrl-CS"/>
              </w:rPr>
              <w:t>- Употреба одређеног и неодређеног члана</w:t>
            </w:r>
          </w:p>
          <w:p w:rsidR="004D2367" w:rsidRPr="004D2367" w:rsidRDefault="004D2367" w:rsidP="004D2367">
            <w:pPr>
              <w:rPr>
                <w:b/>
                <w:sz w:val="24"/>
                <w:szCs w:val="24"/>
                <w:u w:val="single"/>
                <w:lang w:val="sr-Cyrl-CS"/>
              </w:rPr>
            </w:pPr>
            <w:r w:rsidRPr="004D2367">
              <w:rPr>
                <w:b/>
                <w:sz w:val="24"/>
                <w:szCs w:val="24"/>
                <w:u w:val="single"/>
                <w:lang w:val="sr-Cyrl-CS"/>
              </w:rPr>
              <w:t>- Именовање дана у недељи, школских предмета</w:t>
            </w:r>
          </w:p>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xml:space="preserve">- Слушајући текст из уџбеника који представља дијалог ученика на тему почетка нове школске године, ученици се упознају са лексиком и усвајају садашње време глагола </w:t>
            </w:r>
            <w:r w:rsidRPr="004D2367">
              <w:rPr>
                <w:b/>
                <w:sz w:val="24"/>
                <w:szCs w:val="24"/>
                <w:u w:val="single"/>
                <w:lang w:val="fr-FR"/>
              </w:rPr>
              <w:t>s</w:t>
            </w:r>
            <w:r w:rsidRPr="004D2367">
              <w:rPr>
                <w:b/>
                <w:sz w:val="24"/>
                <w:szCs w:val="24"/>
                <w:u w:val="single"/>
                <w:lang w:val="sr-Cyrl-CS"/>
              </w:rPr>
              <w:t>’</w:t>
            </w:r>
            <w:r w:rsidRPr="004D2367">
              <w:rPr>
                <w:b/>
                <w:sz w:val="24"/>
                <w:szCs w:val="24"/>
                <w:u w:val="single"/>
                <w:lang w:val="fr-FR"/>
              </w:rPr>
              <w:t>appeler</w:t>
            </w:r>
            <w:r w:rsidRPr="004D2367">
              <w:rPr>
                <w:b/>
                <w:sz w:val="24"/>
                <w:szCs w:val="24"/>
                <w:u w:val="single"/>
                <w:lang w:val="sr-Cyrl-CS"/>
              </w:rPr>
              <w:t xml:space="preserve"> </w:t>
            </w:r>
          </w:p>
          <w:p w:rsidR="004D2367" w:rsidRPr="004D2367" w:rsidRDefault="004D2367" w:rsidP="004D2367">
            <w:pPr>
              <w:rPr>
                <w:b/>
                <w:sz w:val="24"/>
                <w:szCs w:val="24"/>
                <w:u w:val="single"/>
                <w:lang w:val="sr-Cyrl-CS"/>
              </w:rPr>
            </w:pPr>
            <w:r w:rsidRPr="004D2367">
              <w:rPr>
                <w:b/>
                <w:sz w:val="24"/>
                <w:szCs w:val="24"/>
                <w:u w:val="single"/>
                <w:lang w:val="sr-Cyrl-CS"/>
              </w:rPr>
              <w:t>- Ученици увежбавају презент глагола прве групе и усвајају неколико честих глагола из исте, допуњују реченице глаголом у загради уз дату личну заменицу</w:t>
            </w:r>
          </w:p>
          <w:p w:rsidR="004D2367" w:rsidRPr="004D2367" w:rsidRDefault="004D2367" w:rsidP="004D2367">
            <w:pPr>
              <w:rPr>
                <w:b/>
                <w:sz w:val="24"/>
                <w:szCs w:val="24"/>
                <w:u w:val="single"/>
                <w:lang w:val="sr-Cyrl-CS"/>
              </w:rPr>
            </w:pPr>
            <w:r w:rsidRPr="004D2367">
              <w:rPr>
                <w:b/>
                <w:sz w:val="24"/>
                <w:szCs w:val="24"/>
                <w:u w:val="single"/>
                <w:lang w:val="sr-Cyrl-CS"/>
              </w:rPr>
              <w:t xml:space="preserve">- Употребу члана ученици вежбају уз познате именице  </w:t>
            </w:r>
          </w:p>
          <w:p w:rsidR="004D2367" w:rsidRPr="004D2367" w:rsidRDefault="004D2367" w:rsidP="004D2367">
            <w:pPr>
              <w:rPr>
                <w:b/>
                <w:sz w:val="24"/>
                <w:szCs w:val="24"/>
                <w:u w:val="single"/>
                <w:lang w:val="sr-Cyrl-CS"/>
              </w:rPr>
            </w:pPr>
            <w:r w:rsidRPr="004D2367">
              <w:rPr>
                <w:b/>
                <w:sz w:val="24"/>
                <w:szCs w:val="24"/>
                <w:u w:val="single"/>
                <w:lang w:val="sr-Cyrl-CS"/>
              </w:rPr>
              <w:t>- Ученици користе бројеве које су научили да би рекли колико имају година</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lang w:val="sr-Cyrl-CS"/>
              </w:rPr>
              <w:t xml:space="preserve">Уз помоћ календара наставник најпре усмено, а онда и писмено са ученицима обрађује називе за дане у недељи </w:t>
            </w:r>
          </w:p>
          <w:p w:rsidR="004D2367" w:rsidRPr="004D2367" w:rsidRDefault="004D2367" w:rsidP="004D2367">
            <w:pPr>
              <w:rPr>
                <w:b/>
                <w:sz w:val="24"/>
                <w:szCs w:val="24"/>
                <w:u w:val="single"/>
                <w:lang w:val="sr-Cyrl-CS"/>
              </w:rPr>
            </w:pPr>
            <w:r w:rsidRPr="004D2367">
              <w:rPr>
                <w:b/>
                <w:sz w:val="24"/>
                <w:szCs w:val="24"/>
                <w:u w:val="single"/>
                <w:lang w:val="sr-Cyrl-CS"/>
              </w:rPr>
              <w:t>- Наставник поставља питања о предметима после обраде лекције и помаже ученицима да направе распоред часова на француском језику</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rPr>
              <w:t xml:space="preserve"> </w:t>
            </w:r>
            <w:r w:rsidRPr="004D2367">
              <w:rPr>
                <w:b/>
                <w:sz w:val="24"/>
                <w:szCs w:val="24"/>
                <w:u w:val="single"/>
                <w:lang w:val="sr-Cyrl-CS"/>
              </w:rPr>
              <w:t>Писменим и усменим испитивањем проверава се ниво стеченог знања ученика</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w:t>
            </w:r>
            <w:r w:rsidRPr="004D2367">
              <w:rPr>
                <w:b/>
                <w:sz w:val="24"/>
                <w:szCs w:val="24"/>
                <w:u w:val="single"/>
              </w:rPr>
              <w:lastRenderedPageBreak/>
              <w:t>за школски рад, ученички дидактички материјал</w:t>
            </w:r>
          </w:p>
          <w:p w:rsidR="004D2367" w:rsidRPr="004D2367" w:rsidRDefault="004D2367" w:rsidP="004D2367">
            <w:pPr>
              <w:rPr>
                <w:b/>
                <w:sz w:val="24"/>
                <w:szCs w:val="24"/>
                <w:u w:val="single"/>
              </w:rPr>
            </w:pPr>
            <w:r w:rsidRPr="004D2367">
              <w:rPr>
                <w:b/>
                <w:sz w:val="24"/>
                <w:szCs w:val="24"/>
                <w:u w:val="single"/>
                <w:lang w:val="sr-Cyrl-CS"/>
              </w:rPr>
              <w:t xml:space="preserve">- Ова наставна тема реализоваће се са 6 часова обраде и </w:t>
            </w:r>
            <w:r w:rsidRPr="004D2367">
              <w:rPr>
                <w:b/>
                <w:sz w:val="24"/>
                <w:szCs w:val="24"/>
                <w:u w:val="single"/>
              </w:rPr>
              <w:t>4</w:t>
            </w:r>
            <w:r w:rsidRPr="004D2367">
              <w:rPr>
                <w:b/>
                <w:sz w:val="24"/>
                <w:szCs w:val="24"/>
                <w:u w:val="single"/>
                <w:lang w:val="sr-Cyrl-CS"/>
              </w:rPr>
              <w:t xml:space="preserve"> часа утврђивања </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lastRenderedPageBreak/>
              <w:t xml:space="preserve">ТЕМА 4: </w:t>
            </w:r>
            <w:r w:rsidRPr="004D2367">
              <w:rPr>
                <w:b/>
                <w:bCs/>
                <w:sz w:val="24"/>
                <w:szCs w:val="24"/>
                <w:u w:val="single"/>
                <w:lang w:val="sr-Cyrl-CS"/>
              </w:rPr>
              <w:t>Joyeux anniversaire!</w:t>
            </w:r>
          </w:p>
        </w:tc>
      </w:tr>
      <w:tr w:rsidR="004D2367" w:rsidRPr="004D2367" w:rsidTr="004D2367">
        <w:tc>
          <w:tcPr>
            <w:tcW w:w="6061" w:type="dxa"/>
          </w:tcPr>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r w:rsidRPr="004D2367">
              <w:rPr>
                <w:b/>
                <w:sz w:val="24"/>
                <w:szCs w:val="24"/>
                <w:u w:val="single"/>
                <w:lang w:val="sr-Cyrl-CS"/>
              </w:rPr>
              <w:t xml:space="preserve">- </w:t>
            </w:r>
            <w:r w:rsidRPr="004D2367">
              <w:rPr>
                <w:b/>
                <w:sz w:val="24"/>
                <w:szCs w:val="24"/>
                <w:u w:val="single"/>
              </w:rPr>
              <w:t>Усвајање лексичког садржаја о теми припреме и прославе рођендана</w:t>
            </w:r>
          </w:p>
          <w:p w:rsidR="004D2367" w:rsidRPr="004D2367" w:rsidRDefault="004D2367" w:rsidP="004D2367">
            <w:pPr>
              <w:rPr>
                <w:b/>
                <w:sz w:val="24"/>
                <w:szCs w:val="24"/>
                <w:u w:val="single"/>
                <w:lang w:val="sr-Cyrl-CS"/>
              </w:rPr>
            </w:pPr>
            <w:r w:rsidRPr="004D2367">
              <w:rPr>
                <w:b/>
                <w:sz w:val="24"/>
                <w:szCs w:val="24"/>
                <w:u w:val="single"/>
                <w:lang w:val="sr-Cyrl-CS"/>
              </w:rPr>
              <w:t>- Активна употреба усвојених бројева, глагола прве групе, описних придева</w:t>
            </w:r>
          </w:p>
          <w:p w:rsidR="004D2367" w:rsidRPr="004D2367" w:rsidRDefault="004D2367" w:rsidP="004D2367">
            <w:pPr>
              <w:rPr>
                <w:b/>
                <w:sz w:val="24"/>
                <w:szCs w:val="24"/>
                <w:u w:val="single"/>
                <w:lang w:val="sr-Cyrl-CS"/>
              </w:rPr>
            </w:pPr>
            <w:r w:rsidRPr="004D2367">
              <w:rPr>
                <w:b/>
                <w:sz w:val="24"/>
                <w:szCs w:val="24"/>
                <w:u w:val="single"/>
                <w:lang w:val="sr-Cyrl-CS"/>
              </w:rPr>
              <w:t>- Постављање питања са est-ce que</w:t>
            </w:r>
          </w:p>
          <w:p w:rsidR="004D2367" w:rsidRPr="004D2367" w:rsidRDefault="004D2367" w:rsidP="004D2367">
            <w:pPr>
              <w:rPr>
                <w:b/>
                <w:sz w:val="24"/>
                <w:szCs w:val="24"/>
                <w:u w:val="single"/>
                <w:lang w:val="sr-Cyrl-CS"/>
              </w:rPr>
            </w:pPr>
            <w:r w:rsidRPr="004D2367">
              <w:rPr>
                <w:b/>
                <w:sz w:val="24"/>
                <w:szCs w:val="24"/>
                <w:u w:val="single"/>
                <w:lang w:val="sr-Cyrl-CS"/>
              </w:rPr>
              <w:t>-</w:t>
            </w:r>
            <w:r w:rsidRPr="004D2367">
              <w:rPr>
                <w:b/>
                <w:sz w:val="24"/>
                <w:szCs w:val="24"/>
                <w:u w:val="single"/>
              </w:rPr>
              <w:t xml:space="preserve"> Употреба</w:t>
            </w:r>
            <w:r w:rsidRPr="004D2367">
              <w:rPr>
                <w:b/>
                <w:sz w:val="24"/>
                <w:szCs w:val="24"/>
                <w:u w:val="single"/>
                <w:lang w:val="sr-Cyrl-CS"/>
              </w:rPr>
              <w:t xml:space="preserve"> негације</w:t>
            </w:r>
          </w:p>
          <w:p w:rsidR="004D2367" w:rsidRPr="004D2367" w:rsidRDefault="004D2367" w:rsidP="004D2367">
            <w:pPr>
              <w:rPr>
                <w:b/>
                <w:sz w:val="24"/>
                <w:szCs w:val="24"/>
                <w:u w:val="single"/>
              </w:rPr>
            </w:pPr>
            <w:r w:rsidRPr="004D2367">
              <w:rPr>
                <w:b/>
                <w:sz w:val="24"/>
                <w:szCs w:val="24"/>
                <w:u w:val="single"/>
                <w:lang w:val="sr-Cyrl-CS"/>
              </w:rPr>
              <w:t xml:space="preserve">- Правилна употреба презента глагола avoir, </w:t>
            </w:r>
            <w:r w:rsidRPr="004D2367">
              <w:rPr>
                <w:b/>
                <w:sz w:val="24"/>
                <w:szCs w:val="24"/>
                <w:u w:val="single"/>
              </w:rPr>
              <w:t xml:space="preserve">être i aller </w:t>
            </w:r>
          </w:p>
          <w:p w:rsidR="004D2367" w:rsidRPr="004D2367" w:rsidRDefault="004D2367" w:rsidP="004D2367">
            <w:pPr>
              <w:rPr>
                <w:b/>
                <w:sz w:val="24"/>
                <w:szCs w:val="24"/>
                <w:u w:val="single"/>
                <w:lang w:val="sr-Cyrl-CS"/>
              </w:rPr>
            </w:pPr>
            <w:r w:rsidRPr="004D2367">
              <w:rPr>
                <w:b/>
                <w:sz w:val="24"/>
                <w:szCs w:val="24"/>
                <w:u w:val="single"/>
                <w:lang w:val="sr-Cyrl-CS"/>
              </w:rPr>
              <w:t>- Употреба облика сажетог члана са предлогом à</w:t>
            </w:r>
          </w:p>
          <w:p w:rsidR="004D2367" w:rsidRPr="004D2367" w:rsidRDefault="004D2367" w:rsidP="004D2367">
            <w:pPr>
              <w:rPr>
                <w:b/>
                <w:sz w:val="24"/>
                <w:szCs w:val="24"/>
                <w:u w:val="single"/>
                <w:lang w:val="sr-Cyrl-CS"/>
              </w:rPr>
            </w:pPr>
            <w:r w:rsidRPr="004D2367">
              <w:rPr>
                <w:b/>
                <w:sz w:val="24"/>
                <w:szCs w:val="24"/>
                <w:u w:val="single"/>
                <w:lang w:val="sr-Cyrl-CS"/>
              </w:rPr>
              <w:t>- Именовање бројева до 100</w:t>
            </w:r>
          </w:p>
          <w:p w:rsidR="004D2367" w:rsidRPr="004D2367" w:rsidRDefault="004D2367" w:rsidP="004D2367">
            <w:pPr>
              <w:rPr>
                <w:b/>
                <w:sz w:val="24"/>
                <w:szCs w:val="24"/>
                <w:u w:val="single"/>
              </w:rPr>
            </w:pPr>
            <w:r w:rsidRPr="004D2367">
              <w:rPr>
                <w:b/>
                <w:sz w:val="24"/>
                <w:szCs w:val="24"/>
                <w:u w:val="single"/>
                <w:lang w:val="sr-Cyrl-CS"/>
              </w:rPr>
              <w:t>- Именовање месеца у години</w:t>
            </w: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Ученици се кроз текстове из уџбеника упознају са датом лексиком</w:t>
            </w:r>
          </w:p>
          <w:p w:rsidR="004D2367" w:rsidRPr="004D2367" w:rsidRDefault="004D2367" w:rsidP="004D2367">
            <w:pPr>
              <w:rPr>
                <w:b/>
                <w:sz w:val="24"/>
                <w:szCs w:val="24"/>
                <w:u w:val="single"/>
                <w:lang w:val="sr-Cyrl-CS"/>
              </w:rPr>
            </w:pPr>
            <w:r w:rsidRPr="004D2367">
              <w:rPr>
                <w:b/>
                <w:sz w:val="24"/>
                <w:szCs w:val="24"/>
                <w:u w:val="single"/>
                <w:lang w:val="sr-Cyrl-CS"/>
              </w:rPr>
              <w:t>- Путем питања која наставник поставља и на која даје одговор ученици схватају како се на фрацуском језику пита и одговара за датум и дан, а онда и сваки ученик одговара на питање о датуму и дану у недељи</w:t>
            </w:r>
          </w:p>
          <w:p w:rsidR="004D2367" w:rsidRPr="004D2367" w:rsidRDefault="004D2367" w:rsidP="004D2367">
            <w:pPr>
              <w:rPr>
                <w:b/>
                <w:sz w:val="24"/>
                <w:szCs w:val="24"/>
                <w:u w:val="single"/>
                <w:lang w:val="sr-Cyrl-CS"/>
              </w:rPr>
            </w:pPr>
            <w:r w:rsidRPr="004D2367">
              <w:rPr>
                <w:b/>
                <w:sz w:val="24"/>
                <w:szCs w:val="24"/>
                <w:u w:val="single"/>
                <w:lang w:val="sr-Cyrl-CS"/>
              </w:rPr>
              <w:t>- Наставник пита ученике да испричају свој број телефона, како би проверио јесу ли савладали бројеве</w:t>
            </w:r>
          </w:p>
          <w:p w:rsidR="004D2367" w:rsidRPr="004D2367" w:rsidRDefault="004D2367" w:rsidP="004D2367">
            <w:pPr>
              <w:rPr>
                <w:b/>
                <w:sz w:val="24"/>
                <w:szCs w:val="24"/>
                <w:u w:val="single"/>
                <w:lang w:val="sr-Cyrl-CS"/>
              </w:rPr>
            </w:pPr>
            <w:r w:rsidRPr="004D2367">
              <w:rPr>
                <w:b/>
                <w:sz w:val="24"/>
                <w:szCs w:val="24"/>
                <w:u w:val="single"/>
                <w:lang w:val="sr-Cyrl-CS"/>
              </w:rPr>
              <w:t>- Ученици у пару смишљају кратка питања са est-ce que, користећи познате глаголе, и одговарају на иста</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rPr>
              <w:t xml:space="preserve"> </w:t>
            </w:r>
            <w:r w:rsidRPr="004D2367">
              <w:rPr>
                <w:b/>
                <w:sz w:val="24"/>
                <w:szCs w:val="24"/>
                <w:u w:val="single"/>
                <w:lang w:val="sr-Cyrl-CS"/>
              </w:rPr>
              <w:t>Писменим и усменим испитивањем проверава се ниво стеченог знања ученика</w:t>
            </w:r>
          </w:p>
          <w:p w:rsidR="004D2367" w:rsidRPr="004D2367" w:rsidRDefault="004D2367" w:rsidP="004D2367">
            <w:pPr>
              <w:rPr>
                <w:b/>
                <w:sz w:val="24"/>
                <w:szCs w:val="24"/>
                <w:u w:val="single"/>
                <w:lang w:val="sr-Cyrl-CS"/>
              </w:rPr>
            </w:pPr>
            <w:r w:rsidRPr="004D2367">
              <w:rPr>
                <w:b/>
                <w:sz w:val="24"/>
                <w:szCs w:val="24"/>
                <w:u w:val="single"/>
                <w:lang w:val="sr-Cyrl-CS"/>
              </w:rPr>
              <w:t>- Ученици самостално раде тест из граматике</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b/>
                <w:sz w:val="24"/>
                <w:szCs w:val="24"/>
                <w:u w:val="single"/>
              </w:rPr>
            </w:pPr>
            <w:r w:rsidRPr="004D2367">
              <w:rPr>
                <w:b/>
                <w:sz w:val="24"/>
                <w:szCs w:val="24"/>
                <w:u w:val="single"/>
                <w:lang w:val="sr-Cyrl-CS"/>
              </w:rPr>
              <w:t xml:space="preserve">- Ова наставна тема реализоваће се са 6 часова обраде и </w:t>
            </w:r>
            <w:r w:rsidRPr="004D2367">
              <w:rPr>
                <w:b/>
                <w:sz w:val="24"/>
                <w:szCs w:val="24"/>
                <w:u w:val="single"/>
              </w:rPr>
              <w:t>4</w:t>
            </w:r>
            <w:r w:rsidRPr="004D2367">
              <w:rPr>
                <w:b/>
                <w:sz w:val="24"/>
                <w:szCs w:val="24"/>
                <w:u w:val="single"/>
                <w:lang w:val="sr-Cyrl-CS"/>
              </w:rPr>
              <w:t xml:space="preserve"> часа </w:t>
            </w:r>
            <w:r w:rsidRPr="004D2367">
              <w:rPr>
                <w:b/>
                <w:sz w:val="24"/>
                <w:szCs w:val="24"/>
                <w:u w:val="single"/>
                <w:lang w:val="sr-Cyrl-CS"/>
              </w:rPr>
              <w:lastRenderedPageBreak/>
              <w:t>утврђивања</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lastRenderedPageBreak/>
              <w:t xml:space="preserve">ТЕМА 5: </w:t>
            </w:r>
            <w:r w:rsidRPr="004D2367">
              <w:rPr>
                <w:b/>
                <w:bCs/>
                <w:sz w:val="24"/>
                <w:szCs w:val="24"/>
                <w:u w:val="single"/>
              </w:rPr>
              <w:t>Fêtes de la famille</w:t>
            </w:r>
          </w:p>
        </w:tc>
      </w:tr>
      <w:tr w:rsidR="004D2367" w:rsidRPr="004D2367" w:rsidTr="004D2367">
        <w:tc>
          <w:tcPr>
            <w:tcW w:w="6061" w:type="dxa"/>
            <w:vAlign w:val="center"/>
          </w:tcPr>
          <w:p w:rsidR="004D2367" w:rsidRPr="004D2367" w:rsidRDefault="004D2367" w:rsidP="004D2367">
            <w:pPr>
              <w:rPr>
                <w:b/>
                <w:sz w:val="24"/>
                <w:szCs w:val="24"/>
                <w:u w:val="single"/>
              </w:rPr>
            </w:pPr>
            <w:r w:rsidRPr="004D2367">
              <w:rPr>
                <w:b/>
                <w:sz w:val="24"/>
                <w:szCs w:val="24"/>
                <w:u w:val="single"/>
                <w:lang w:val="sr-Cyrl-CS"/>
              </w:rPr>
              <w:t xml:space="preserve">- </w:t>
            </w:r>
            <w:r w:rsidRPr="004D2367">
              <w:rPr>
                <w:b/>
                <w:sz w:val="24"/>
                <w:szCs w:val="24"/>
                <w:u w:val="single"/>
              </w:rPr>
              <w:t>Именовање чланова породице, прослава празника у кругу породице</w:t>
            </w:r>
          </w:p>
          <w:p w:rsidR="004D2367" w:rsidRPr="004D2367" w:rsidRDefault="004D2367" w:rsidP="004D2367">
            <w:pPr>
              <w:rPr>
                <w:b/>
                <w:sz w:val="24"/>
                <w:szCs w:val="24"/>
                <w:u w:val="single"/>
                <w:lang w:val="sr-Cyrl-CS"/>
              </w:rPr>
            </w:pPr>
            <w:r w:rsidRPr="004D2367">
              <w:rPr>
                <w:b/>
                <w:sz w:val="24"/>
                <w:szCs w:val="24"/>
                <w:u w:val="single"/>
                <w:lang w:val="sr-Cyrl-CS"/>
              </w:rPr>
              <w:t>- Активно коришћење описних и присвојних придева</w:t>
            </w:r>
          </w:p>
          <w:p w:rsidR="004D2367" w:rsidRPr="004D2367" w:rsidRDefault="004D2367" w:rsidP="004D2367">
            <w:pPr>
              <w:rPr>
                <w:b/>
                <w:sz w:val="24"/>
                <w:szCs w:val="24"/>
                <w:u w:val="single"/>
                <w:lang w:val="sr-Cyrl-CS"/>
              </w:rPr>
            </w:pPr>
            <w:r w:rsidRPr="004D2367">
              <w:rPr>
                <w:b/>
                <w:sz w:val="24"/>
                <w:szCs w:val="24"/>
                <w:u w:val="single"/>
                <w:lang w:val="sr-Cyrl-CS"/>
              </w:rPr>
              <w:t>- Употребе блиског футура у реченицама</w:t>
            </w:r>
          </w:p>
          <w:p w:rsidR="004D2367" w:rsidRPr="004D2367" w:rsidRDefault="004D2367" w:rsidP="004D2367">
            <w:pPr>
              <w:rPr>
                <w:b/>
                <w:sz w:val="24"/>
                <w:szCs w:val="24"/>
                <w:u w:val="single"/>
                <w:lang w:val="sr-Cyrl-CS"/>
              </w:rPr>
            </w:pPr>
            <w:r w:rsidRPr="004D2367">
              <w:rPr>
                <w:b/>
                <w:sz w:val="24"/>
                <w:szCs w:val="24"/>
                <w:u w:val="single"/>
                <w:lang w:val="sr-Cyrl-CS"/>
              </w:rPr>
              <w:t>- Употреба неколико упитних речи у дијалогу, као и прилога за количину</w:t>
            </w:r>
          </w:p>
          <w:p w:rsidR="004D2367" w:rsidRPr="004D2367" w:rsidRDefault="004D2367" w:rsidP="004D2367">
            <w:pPr>
              <w:rPr>
                <w:b/>
                <w:sz w:val="24"/>
                <w:szCs w:val="24"/>
                <w:u w:val="single"/>
                <w:lang w:val="sr-Cyrl-CS"/>
              </w:rPr>
            </w:pPr>
            <w:r w:rsidRPr="004D2367">
              <w:rPr>
                <w:b/>
                <w:sz w:val="24"/>
                <w:szCs w:val="24"/>
                <w:u w:val="single"/>
                <w:lang w:val="sr-Cyrl-CS"/>
              </w:rPr>
              <w:t>- Правилна употреба презента глагола vouloir</w:t>
            </w: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Употреба назива боја на француском језику и делова одеће у дијалогу</w:t>
            </w: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Помоћи ученику да направи породично стабло, а након тога да представи своју породицу на францском језику</w:t>
            </w:r>
          </w:p>
          <w:p w:rsidR="004D2367" w:rsidRPr="004D2367" w:rsidRDefault="004D2367" w:rsidP="004D2367">
            <w:pPr>
              <w:rPr>
                <w:b/>
                <w:sz w:val="24"/>
                <w:szCs w:val="24"/>
                <w:u w:val="single"/>
                <w:lang w:val="sr-Cyrl-CS"/>
              </w:rPr>
            </w:pPr>
            <w:r w:rsidRPr="004D2367">
              <w:rPr>
                <w:b/>
                <w:sz w:val="24"/>
                <w:szCs w:val="24"/>
                <w:u w:val="single"/>
                <w:lang w:val="sr-Cyrl-CS"/>
              </w:rPr>
              <w:t>- Ученици описују неког члана породице користећи усвојене присвојне придеве</w:t>
            </w:r>
          </w:p>
          <w:p w:rsidR="004D2367" w:rsidRPr="004D2367" w:rsidRDefault="004D2367" w:rsidP="004D2367">
            <w:pPr>
              <w:rPr>
                <w:b/>
                <w:sz w:val="24"/>
                <w:szCs w:val="24"/>
                <w:u w:val="single"/>
                <w:lang w:val="sr-Cyrl-CS"/>
              </w:rPr>
            </w:pPr>
            <w:r w:rsidRPr="004D2367">
              <w:rPr>
                <w:b/>
                <w:sz w:val="24"/>
                <w:szCs w:val="24"/>
                <w:u w:val="single"/>
                <w:lang w:val="sr-Cyrl-CS"/>
              </w:rPr>
              <w:t>- Наставник ће замолити ученике да опишу друга из клупе користећи усвојени вокабулар о бојама, одећи</w:t>
            </w:r>
          </w:p>
          <w:p w:rsidR="004D2367" w:rsidRPr="004D2367" w:rsidRDefault="004D2367" w:rsidP="004D2367">
            <w:pPr>
              <w:rPr>
                <w:b/>
                <w:sz w:val="24"/>
                <w:szCs w:val="24"/>
                <w:u w:val="single"/>
                <w:lang w:val="sr-Cyrl-CS"/>
              </w:rPr>
            </w:pPr>
            <w:r w:rsidRPr="004D2367">
              <w:rPr>
                <w:b/>
                <w:sz w:val="24"/>
                <w:szCs w:val="24"/>
                <w:u w:val="single"/>
                <w:lang w:val="sr-Cyrl-CS"/>
              </w:rPr>
              <w:t>- Ученици ће кроз вежбања савладати грађење блиско будућег времена</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rPr>
              <w:t xml:space="preserve"> </w:t>
            </w:r>
            <w:r w:rsidRPr="004D2367">
              <w:rPr>
                <w:b/>
                <w:sz w:val="24"/>
                <w:szCs w:val="24"/>
                <w:u w:val="single"/>
                <w:lang w:val="sr-Cyrl-CS"/>
              </w:rPr>
              <w:t>Писменим и усменим испитивањем проверава се ниво стеченог знања ученика</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b/>
                <w:sz w:val="24"/>
                <w:szCs w:val="24"/>
                <w:u w:val="single"/>
              </w:rPr>
            </w:pPr>
            <w:r w:rsidRPr="004D2367">
              <w:rPr>
                <w:b/>
                <w:sz w:val="24"/>
                <w:szCs w:val="24"/>
                <w:u w:val="single"/>
                <w:lang w:val="sr-Cyrl-CS"/>
              </w:rPr>
              <w:t xml:space="preserve">- Ова наставна тема реализоваће се са 4 часа обраде и </w:t>
            </w:r>
            <w:r w:rsidRPr="004D2367">
              <w:rPr>
                <w:b/>
                <w:sz w:val="24"/>
                <w:szCs w:val="24"/>
                <w:u w:val="single"/>
              </w:rPr>
              <w:t>5</w:t>
            </w:r>
            <w:r w:rsidRPr="004D2367">
              <w:rPr>
                <w:b/>
                <w:sz w:val="24"/>
                <w:szCs w:val="24"/>
                <w:u w:val="single"/>
                <w:lang w:val="sr-Cyrl-CS"/>
              </w:rPr>
              <w:t xml:space="preserve"> часова утврђивања</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t xml:space="preserve">ТЕМА 6: </w:t>
            </w:r>
            <w:r w:rsidRPr="004D2367">
              <w:rPr>
                <w:b/>
                <w:bCs/>
                <w:sz w:val="24"/>
                <w:szCs w:val="24"/>
                <w:u w:val="single"/>
                <w:lang w:val="sr-Cyrl-CS"/>
              </w:rPr>
              <w:t>R</w:t>
            </w:r>
            <w:r w:rsidRPr="004D2367">
              <w:rPr>
                <w:b/>
                <w:bCs/>
                <w:sz w:val="24"/>
                <w:szCs w:val="24"/>
                <w:u w:val="single"/>
              </w:rPr>
              <w:t>évision</w:t>
            </w:r>
          </w:p>
        </w:tc>
      </w:tr>
      <w:tr w:rsidR="004D2367" w:rsidRPr="004D2367" w:rsidTr="004D2367">
        <w:tc>
          <w:tcPr>
            <w:tcW w:w="6061" w:type="dxa"/>
            <w:vAlign w:val="center"/>
          </w:tcPr>
          <w:p w:rsidR="004D2367" w:rsidRPr="004D2367" w:rsidRDefault="004D2367" w:rsidP="004D2367">
            <w:pPr>
              <w:rPr>
                <w:b/>
                <w:sz w:val="24"/>
                <w:szCs w:val="24"/>
                <w:u w:val="single"/>
              </w:rPr>
            </w:pP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Правилна употреба лексичких и граматичких </w:t>
            </w:r>
            <w:r w:rsidRPr="004D2367">
              <w:rPr>
                <w:b/>
                <w:sz w:val="24"/>
                <w:szCs w:val="24"/>
                <w:u w:val="single"/>
              </w:rPr>
              <w:lastRenderedPageBreak/>
              <w:t>структура усвојених до сада</w:t>
            </w:r>
          </w:p>
          <w:p w:rsidR="004D2367" w:rsidRPr="004D2367" w:rsidRDefault="004D2367" w:rsidP="004D2367">
            <w:pPr>
              <w:rPr>
                <w:b/>
                <w:sz w:val="24"/>
                <w:szCs w:val="24"/>
                <w:u w:val="single"/>
                <w:lang w:val="sr-Cyrl-CS"/>
              </w:rPr>
            </w:pP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lastRenderedPageBreak/>
              <w:t>-</w:t>
            </w:r>
            <w:r w:rsidRPr="004D2367">
              <w:rPr>
                <w:b/>
                <w:sz w:val="24"/>
                <w:szCs w:val="24"/>
                <w:u w:val="single"/>
              </w:rPr>
              <w:t xml:space="preserve"> </w:t>
            </w:r>
            <w:r w:rsidRPr="004D2367">
              <w:rPr>
                <w:b/>
                <w:sz w:val="24"/>
                <w:szCs w:val="24"/>
                <w:u w:val="single"/>
                <w:lang w:val="sr-Cyrl-CS"/>
              </w:rPr>
              <w:t>Наставник кроз вежбања и усменим пропитивањем проверава у којој мери су ученици савладали пређено градиво</w:t>
            </w:r>
          </w:p>
          <w:p w:rsidR="004D2367" w:rsidRPr="004D2367" w:rsidRDefault="004D2367" w:rsidP="004D2367">
            <w:pPr>
              <w:rPr>
                <w:b/>
                <w:sz w:val="24"/>
                <w:szCs w:val="24"/>
                <w:u w:val="single"/>
                <w:lang w:val="sr-Cyrl-CS"/>
              </w:rPr>
            </w:pPr>
            <w:r w:rsidRPr="004D2367">
              <w:rPr>
                <w:b/>
                <w:sz w:val="24"/>
                <w:szCs w:val="24"/>
                <w:u w:val="single"/>
                <w:lang w:val="sr-Cyrl-CS"/>
              </w:rPr>
              <w:lastRenderedPageBreak/>
              <w:t>-</w:t>
            </w:r>
            <w:r w:rsidRPr="004D2367">
              <w:rPr>
                <w:b/>
                <w:sz w:val="24"/>
                <w:szCs w:val="24"/>
                <w:u w:val="single"/>
              </w:rPr>
              <w:t xml:space="preserve">  </w:t>
            </w:r>
            <w:r w:rsidRPr="004D2367">
              <w:rPr>
                <w:b/>
                <w:sz w:val="24"/>
                <w:szCs w:val="24"/>
                <w:u w:val="single"/>
                <w:lang w:val="sr-Cyrl-CS"/>
              </w:rPr>
              <w:t xml:space="preserve">Заступљен је индивидуални облика рада, а наставне методе су комбиноване </w:t>
            </w:r>
          </w:p>
          <w:p w:rsidR="004D2367" w:rsidRPr="004D2367" w:rsidRDefault="004D2367" w:rsidP="004D2367">
            <w:pPr>
              <w:rPr>
                <w:b/>
                <w:sz w:val="24"/>
                <w:szCs w:val="24"/>
                <w:u w:val="single"/>
                <w:lang w:val="sr-Cyrl-CS"/>
              </w:rPr>
            </w:pPr>
            <w:r w:rsidRPr="004D2367">
              <w:rPr>
                <w:b/>
                <w:sz w:val="24"/>
                <w:szCs w:val="24"/>
                <w:u w:val="single"/>
                <w:lang w:val="sr-Cyrl-CS"/>
              </w:rPr>
              <w:t>-</w:t>
            </w:r>
            <w:r w:rsidRPr="004D2367">
              <w:rPr>
                <w:b/>
                <w:sz w:val="24"/>
                <w:szCs w:val="24"/>
                <w:u w:val="single"/>
              </w:rPr>
              <w:t xml:space="preserve"> </w:t>
            </w:r>
            <w:r w:rsidRPr="004D2367">
              <w:rPr>
                <w:b/>
                <w:sz w:val="24"/>
                <w:szCs w:val="24"/>
                <w:u w:val="single"/>
                <w:lang w:val="sr-Cyrl-CS"/>
              </w:rPr>
              <w:t>Ова наставна тема биће реализована са 2 часа утврђивања</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lastRenderedPageBreak/>
              <w:t xml:space="preserve">ТЕМА 7: </w:t>
            </w:r>
            <w:r w:rsidRPr="004D2367">
              <w:rPr>
                <w:b/>
                <w:bCs/>
                <w:sz w:val="24"/>
                <w:szCs w:val="24"/>
                <w:u w:val="single"/>
                <w:lang w:val="sr-Cyrl-CS"/>
              </w:rPr>
              <w:t>Lоisirs jeunes</w:t>
            </w:r>
          </w:p>
        </w:tc>
      </w:tr>
      <w:tr w:rsidR="004D2367" w:rsidRPr="004D2367" w:rsidTr="004D2367">
        <w:tc>
          <w:tcPr>
            <w:tcW w:w="6061" w:type="dxa"/>
          </w:tcPr>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rPr>
            </w:pPr>
            <w:r w:rsidRPr="004D2367">
              <w:rPr>
                <w:b/>
                <w:sz w:val="24"/>
                <w:szCs w:val="24"/>
                <w:u w:val="single"/>
                <w:lang w:val="sr-Cyrl-CS"/>
              </w:rPr>
              <w:t xml:space="preserve">- </w:t>
            </w:r>
            <w:r w:rsidRPr="004D2367">
              <w:rPr>
                <w:b/>
                <w:sz w:val="24"/>
                <w:szCs w:val="24"/>
                <w:u w:val="single"/>
              </w:rPr>
              <w:t>Употреба језичких садржаја на тему спорта и слободног времена</w:t>
            </w:r>
          </w:p>
          <w:p w:rsidR="004D2367" w:rsidRPr="004D2367" w:rsidRDefault="004D2367" w:rsidP="004D2367">
            <w:pPr>
              <w:rPr>
                <w:b/>
                <w:sz w:val="24"/>
                <w:szCs w:val="24"/>
                <w:u w:val="single"/>
                <w:lang w:val="sr-Cyrl-CS"/>
              </w:rPr>
            </w:pPr>
            <w:r w:rsidRPr="004D2367">
              <w:rPr>
                <w:b/>
                <w:sz w:val="24"/>
                <w:szCs w:val="24"/>
                <w:u w:val="single"/>
                <w:lang w:val="sr-Cyrl-CS"/>
              </w:rPr>
              <w:t>- Активно коришћење презента и сажетог члана са de</w:t>
            </w:r>
          </w:p>
          <w:p w:rsidR="004D2367" w:rsidRPr="004D2367" w:rsidRDefault="004D2367" w:rsidP="004D2367">
            <w:pPr>
              <w:rPr>
                <w:b/>
                <w:sz w:val="24"/>
                <w:szCs w:val="24"/>
                <w:u w:val="single"/>
                <w:lang w:val="sr-Cyrl-CS"/>
              </w:rPr>
            </w:pPr>
            <w:r w:rsidRPr="004D2367">
              <w:rPr>
                <w:b/>
                <w:sz w:val="24"/>
                <w:szCs w:val="24"/>
                <w:u w:val="single"/>
              </w:rPr>
              <w:t xml:space="preserve"> - Употреба неких предлога, локализација, рећи </w:t>
            </w:r>
            <w:r w:rsidRPr="004D2367">
              <w:rPr>
                <w:b/>
                <w:sz w:val="24"/>
                <w:szCs w:val="24"/>
                <w:u w:val="single"/>
                <w:lang w:val="sr-Cyrl-CS"/>
              </w:rPr>
              <w:t xml:space="preserve">где се неки предмет налази у односу на неки други објекат </w:t>
            </w:r>
          </w:p>
          <w:p w:rsidR="004D2367" w:rsidRPr="004D2367" w:rsidRDefault="004D2367" w:rsidP="004D2367">
            <w:pPr>
              <w:rPr>
                <w:b/>
                <w:sz w:val="24"/>
                <w:szCs w:val="24"/>
                <w:u w:val="single"/>
              </w:rPr>
            </w:pPr>
            <w:r w:rsidRPr="004D2367">
              <w:rPr>
                <w:b/>
                <w:sz w:val="24"/>
                <w:szCs w:val="24"/>
                <w:u w:val="single"/>
                <w:lang w:val="sr-Cyrl-CS"/>
              </w:rPr>
              <w:t xml:space="preserve">- Постављање питања са </w:t>
            </w:r>
            <w:r w:rsidRPr="004D2367">
              <w:rPr>
                <w:b/>
                <w:sz w:val="24"/>
                <w:szCs w:val="24"/>
                <w:u w:val="single"/>
              </w:rPr>
              <w:t>pourquoi</w:t>
            </w:r>
          </w:p>
          <w:p w:rsidR="004D2367" w:rsidRPr="004D2367" w:rsidRDefault="004D2367" w:rsidP="004D2367">
            <w:pPr>
              <w:rPr>
                <w:b/>
                <w:sz w:val="24"/>
                <w:szCs w:val="24"/>
                <w:u w:val="single"/>
              </w:rPr>
            </w:pPr>
            <w:r w:rsidRPr="004D2367">
              <w:rPr>
                <w:b/>
                <w:sz w:val="24"/>
                <w:szCs w:val="24"/>
                <w:u w:val="single"/>
              </w:rPr>
              <w:t>- Употреба имератива</w:t>
            </w:r>
          </w:p>
          <w:p w:rsidR="004D2367" w:rsidRPr="004D2367" w:rsidRDefault="004D2367" w:rsidP="004D2367">
            <w:pPr>
              <w:rPr>
                <w:b/>
                <w:sz w:val="24"/>
                <w:szCs w:val="24"/>
                <w:u w:val="single"/>
                <w:lang w:val="sr-Cyrl-CS"/>
              </w:rPr>
            </w:pPr>
            <w:r w:rsidRPr="004D2367">
              <w:rPr>
                <w:b/>
                <w:sz w:val="24"/>
                <w:szCs w:val="24"/>
                <w:u w:val="single"/>
                <w:lang w:val="sr-Cyrl-CS"/>
              </w:rPr>
              <w:t>- Правилна употреба презента глагола faire</w:t>
            </w:r>
          </w:p>
          <w:p w:rsidR="004D2367" w:rsidRPr="004D2367" w:rsidRDefault="004D2367" w:rsidP="004D2367">
            <w:pPr>
              <w:rPr>
                <w:b/>
                <w:sz w:val="24"/>
                <w:szCs w:val="24"/>
                <w:u w:val="single"/>
                <w:lang w:val="sr-Cyrl-CS"/>
              </w:rPr>
            </w:pPr>
            <w:r w:rsidRPr="004D2367">
              <w:rPr>
                <w:b/>
                <w:sz w:val="24"/>
                <w:szCs w:val="24"/>
                <w:u w:val="single"/>
                <w:lang w:val="sr-Cyrl-CS"/>
              </w:rPr>
              <w:t>- Обогаћен вокабулар који те тиче назива делова тела</w:t>
            </w:r>
          </w:p>
          <w:p w:rsidR="004D2367" w:rsidRPr="004D2367" w:rsidRDefault="004D2367" w:rsidP="004D2367">
            <w:pPr>
              <w:rPr>
                <w:b/>
                <w:sz w:val="24"/>
                <w:szCs w:val="24"/>
                <w:u w:val="single"/>
              </w:rPr>
            </w:pPr>
            <w:r w:rsidRPr="004D2367">
              <w:rPr>
                <w:b/>
                <w:sz w:val="24"/>
                <w:szCs w:val="24"/>
                <w:u w:val="single"/>
                <w:lang w:val="sr-Cyrl-CS"/>
              </w:rPr>
              <w:t>- Употреба безличне конструкције il faut</w:t>
            </w: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Наставник кроз ову лекцију ученицима скреће пажњу на прилоге за место и помаже им помоћу неколико истих питања да објасне где се налазе</w:t>
            </w:r>
          </w:p>
          <w:p w:rsidR="004D2367" w:rsidRPr="004D2367" w:rsidRDefault="004D2367" w:rsidP="004D2367">
            <w:pPr>
              <w:rPr>
                <w:b/>
                <w:sz w:val="24"/>
                <w:szCs w:val="24"/>
                <w:u w:val="single"/>
                <w:lang w:val="sr-Cyrl-CS"/>
              </w:rPr>
            </w:pPr>
            <w:r w:rsidRPr="004D2367">
              <w:rPr>
                <w:b/>
                <w:sz w:val="24"/>
                <w:szCs w:val="24"/>
                <w:u w:val="single"/>
                <w:lang w:val="sr-Cyrl-CS"/>
              </w:rPr>
              <w:t>- Ученици се први пут сусрећу са другачијим моделом адресе становања</w:t>
            </w:r>
            <w:r w:rsidRPr="004D2367">
              <w:rPr>
                <w:b/>
                <w:sz w:val="24"/>
                <w:szCs w:val="24"/>
                <w:u w:val="single"/>
              </w:rPr>
              <w:t>,</w:t>
            </w:r>
            <w:r w:rsidRPr="004D2367">
              <w:rPr>
                <w:b/>
                <w:sz w:val="24"/>
                <w:szCs w:val="24"/>
                <w:u w:val="single"/>
                <w:lang w:val="sr-Cyrl-CS"/>
              </w:rPr>
              <w:t xml:space="preserve"> па наставник исписујући модел на табли даје им пример и помаже сваком ученику да каже тачну адресу </w:t>
            </w:r>
          </w:p>
          <w:p w:rsidR="004D2367" w:rsidRPr="004D2367" w:rsidRDefault="004D2367" w:rsidP="004D2367">
            <w:pPr>
              <w:rPr>
                <w:b/>
                <w:sz w:val="24"/>
                <w:szCs w:val="24"/>
                <w:u w:val="single"/>
              </w:rPr>
            </w:pPr>
            <w:r w:rsidRPr="004D2367">
              <w:rPr>
                <w:b/>
                <w:sz w:val="24"/>
                <w:szCs w:val="24"/>
                <w:u w:val="single"/>
              </w:rPr>
              <w:t>- Наставник са ученицима води дијалог на тему спорта, постављајући им јасна питања о томе који спорт преферирају, шта раде у слободно време, ученици ће користити усвојени вокабулар, као и презент познатих глагола</w:t>
            </w:r>
          </w:p>
          <w:p w:rsidR="004D2367" w:rsidRPr="004D2367" w:rsidRDefault="004D2367" w:rsidP="004D2367">
            <w:pPr>
              <w:rPr>
                <w:b/>
                <w:sz w:val="24"/>
                <w:szCs w:val="24"/>
                <w:u w:val="single"/>
              </w:rPr>
            </w:pPr>
            <w:r w:rsidRPr="004D2367">
              <w:rPr>
                <w:b/>
                <w:sz w:val="24"/>
                <w:szCs w:val="24"/>
                <w:u w:val="single"/>
              </w:rPr>
              <w:t xml:space="preserve">- Ученици усвајају још један неправилни глагол - </w:t>
            </w:r>
            <w:r w:rsidRPr="004D2367">
              <w:rPr>
                <w:b/>
                <w:sz w:val="24"/>
                <w:szCs w:val="24"/>
                <w:u w:val="single"/>
                <w:lang w:val="sr-Cyrl-CS"/>
              </w:rPr>
              <w:t>faire</w:t>
            </w:r>
          </w:p>
          <w:p w:rsidR="004D2367" w:rsidRPr="004D2367" w:rsidRDefault="004D2367" w:rsidP="004D2367">
            <w:pPr>
              <w:rPr>
                <w:b/>
                <w:sz w:val="24"/>
                <w:szCs w:val="24"/>
                <w:u w:val="single"/>
                <w:lang w:val="sr-Cyrl-CS"/>
              </w:rPr>
            </w:pPr>
            <w:r w:rsidRPr="004D2367">
              <w:rPr>
                <w:b/>
                <w:sz w:val="24"/>
                <w:szCs w:val="24"/>
                <w:u w:val="single"/>
                <w:lang w:val="sr-Cyrl-CS"/>
              </w:rPr>
              <w:t xml:space="preserve"> </w:t>
            </w:r>
            <w:r w:rsidRPr="004D2367">
              <w:rPr>
                <w:b/>
                <w:sz w:val="24"/>
                <w:szCs w:val="24"/>
                <w:u w:val="single"/>
                <w:lang w:val="sr-Latn-CS"/>
              </w:rPr>
              <w:t>-</w:t>
            </w:r>
            <w:r w:rsidRPr="004D2367">
              <w:rPr>
                <w:b/>
                <w:sz w:val="24"/>
                <w:szCs w:val="24"/>
                <w:u w:val="single"/>
              </w:rPr>
              <w:t xml:space="preserve"> </w:t>
            </w:r>
            <w:r w:rsidRPr="004D2367">
              <w:rPr>
                <w:b/>
                <w:sz w:val="24"/>
                <w:szCs w:val="24"/>
                <w:u w:val="single"/>
                <w:lang w:val="sr-Cyrl-CS"/>
              </w:rPr>
              <w:t>Писменим и усменим испитивањем проверава се ниво стеченог знања ученика</w:t>
            </w:r>
          </w:p>
          <w:p w:rsidR="004D2367" w:rsidRPr="004D2367" w:rsidRDefault="004D2367" w:rsidP="004D2367">
            <w:pPr>
              <w:rPr>
                <w:b/>
                <w:sz w:val="24"/>
                <w:szCs w:val="24"/>
                <w:u w:val="single"/>
                <w:lang w:val="sr-Cyrl-CS"/>
              </w:rPr>
            </w:pPr>
            <w:r w:rsidRPr="004D2367">
              <w:rPr>
                <w:b/>
                <w:sz w:val="24"/>
                <w:szCs w:val="24"/>
                <w:u w:val="single"/>
                <w:lang w:val="sr-Cyrl-CS"/>
              </w:rPr>
              <w:t>- Ученици самостално раде тест из граматике</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w:t>
            </w:r>
            <w:r w:rsidRPr="004D2367">
              <w:rPr>
                <w:b/>
                <w:sz w:val="24"/>
                <w:szCs w:val="24"/>
                <w:u w:val="single"/>
              </w:rPr>
              <w:lastRenderedPageBreak/>
              <w:t>за школски рад, ученички дидактички материјал</w:t>
            </w:r>
          </w:p>
          <w:p w:rsidR="004D2367" w:rsidRPr="004D2367" w:rsidRDefault="004D2367" w:rsidP="004D2367">
            <w:pPr>
              <w:rPr>
                <w:b/>
                <w:sz w:val="24"/>
                <w:szCs w:val="24"/>
                <w:u w:val="single"/>
                <w:lang w:val="sr-Cyrl-CS"/>
              </w:rPr>
            </w:pPr>
            <w:r w:rsidRPr="004D2367">
              <w:rPr>
                <w:b/>
                <w:sz w:val="24"/>
                <w:szCs w:val="24"/>
                <w:u w:val="single"/>
                <w:lang w:val="sr-Cyrl-CS"/>
              </w:rPr>
              <w:t xml:space="preserve">- Ова наставна тема реализоваће се са 3 часа обраде и </w:t>
            </w:r>
            <w:r w:rsidRPr="004D2367">
              <w:rPr>
                <w:b/>
                <w:sz w:val="24"/>
                <w:szCs w:val="24"/>
                <w:u w:val="single"/>
              </w:rPr>
              <w:t>6</w:t>
            </w:r>
            <w:r w:rsidRPr="004D2367">
              <w:rPr>
                <w:b/>
                <w:sz w:val="24"/>
                <w:szCs w:val="24"/>
                <w:u w:val="single"/>
                <w:lang w:val="sr-Cyrl-CS"/>
              </w:rPr>
              <w:t xml:space="preserve"> часова утврђивања</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lang w:val="sr-Cyrl-CS"/>
              </w:rPr>
            </w:pPr>
            <w:r w:rsidRPr="004D2367">
              <w:rPr>
                <w:b/>
                <w:sz w:val="24"/>
                <w:szCs w:val="24"/>
                <w:u w:val="single"/>
                <w:lang w:val="sr-Cyrl-CS"/>
              </w:rPr>
              <w:lastRenderedPageBreak/>
              <w:t xml:space="preserve">ТЕМА 8: </w:t>
            </w:r>
            <w:r w:rsidRPr="004D2367">
              <w:rPr>
                <w:b/>
                <w:bCs/>
                <w:sz w:val="24"/>
                <w:szCs w:val="24"/>
                <w:u w:val="single"/>
                <w:lang w:val="fr-FR"/>
              </w:rPr>
              <w:t>La ville</w:t>
            </w:r>
          </w:p>
        </w:tc>
      </w:tr>
      <w:tr w:rsidR="004D2367" w:rsidRPr="004D2367" w:rsidTr="004D2367">
        <w:tc>
          <w:tcPr>
            <w:tcW w:w="6061" w:type="dxa"/>
          </w:tcPr>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r w:rsidRPr="004D2367">
              <w:rPr>
                <w:b/>
                <w:sz w:val="24"/>
                <w:szCs w:val="24"/>
                <w:u w:val="single"/>
                <w:lang w:val="sr-Cyrl-CS"/>
              </w:rPr>
              <w:t>-  Обогаћен вокабулар на тему живота у граду и организовања путовања</w:t>
            </w:r>
            <w:r w:rsidRPr="004D2367">
              <w:rPr>
                <w:b/>
                <w:sz w:val="24"/>
                <w:szCs w:val="24"/>
                <w:u w:val="single"/>
              </w:rPr>
              <w:t>, сналажење, тражење и давање информација, користећи предлоге, места у граду</w:t>
            </w:r>
          </w:p>
          <w:p w:rsidR="004D2367" w:rsidRPr="004D2367" w:rsidRDefault="004D2367" w:rsidP="004D2367">
            <w:pPr>
              <w:rPr>
                <w:b/>
                <w:sz w:val="24"/>
                <w:szCs w:val="24"/>
                <w:u w:val="single"/>
              </w:rPr>
            </w:pPr>
            <w:r w:rsidRPr="004D2367">
              <w:rPr>
                <w:b/>
                <w:sz w:val="24"/>
                <w:szCs w:val="24"/>
                <w:u w:val="single"/>
                <w:lang w:val="sr-Cyrl-CS"/>
              </w:rPr>
              <w:t>- Употреба конструкције il y a/il n</w:t>
            </w:r>
            <w:r w:rsidRPr="004D2367">
              <w:rPr>
                <w:b/>
                <w:sz w:val="24"/>
                <w:szCs w:val="24"/>
                <w:u w:val="single"/>
              </w:rPr>
              <w:t>’y a pas</w:t>
            </w: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Правилна употреба презента неправилног глагола prendre  </w:t>
            </w: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Превозна средства, именовање</w:t>
            </w:r>
          </w:p>
          <w:p w:rsidR="004D2367" w:rsidRPr="004D2367" w:rsidRDefault="004D2367" w:rsidP="004D2367">
            <w:pPr>
              <w:rPr>
                <w:b/>
                <w:sz w:val="24"/>
                <w:szCs w:val="24"/>
                <w:u w:val="single"/>
                <w:lang w:val="sr-Cyrl-CS"/>
              </w:rPr>
            </w:pPr>
            <w:r w:rsidRPr="004D2367">
              <w:rPr>
                <w:b/>
                <w:sz w:val="24"/>
                <w:szCs w:val="24"/>
                <w:u w:val="single"/>
                <w:lang w:val="sr-Cyrl-CS"/>
              </w:rPr>
              <w:t xml:space="preserve"> </w:t>
            </w: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Наставник и кроз ову лекцију ученицима скреће пажњу на прилоге за место и помаже им помоћу неколико истих питања да објасне где се налазе</w:t>
            </w:r>
          </w:p>
          <w:p w:rsidR="004D2367" w:rsidRPr="004D2367" w:rsidRDefault="004D2367" w:rsidP="004D2367">
            <w:pPr>
              <w:rPr>
                <w:b/>
                <w:sz w:val="24"/>
                <w:szCs w:val="24"/>
                <w:u w:val="single"/>
                <w:lang w:val="sr-Cyrl-CS"/>
              </w:rPr>
            </w:pPr>
            <w:r w:rsidRPr="004D2367">
              <w:rPr>
                <w:b/>
                <w:sz w:val="24"/>
                <w:szCs w:val="24"/>
                <w:u w:val="single"/>
                <w:lang w:val="sr-Cyrl-CS"/>
              </w:rPr>
              <w:t>- Ученици кроз дијалог вежбају да би на француском језику питају пролазнике како да стигну до одређеног места</w:t>
            </w:r>
          </w:p>
          <w:p w:rsidR="004D2367" w:rsidRPr="004D2367" w:rsidRDefault="004D2367" w:rsidP="004D2367">
            <w:pPr>
              <w:rPr>
                <w:b/>
                <w:sz w:val="24"/>
                <w:szCs w:val="24"/>
                <w:u w:val="single"/>
                <w:lang w:val="sr-Cyrl-CS"/>
              </w:rPr>
            </w:pPr>
            <w:r w:rsidRPr="004D2367">
              <w:rPr>
                <w:b/>
                <w:sz w:val="24"/>
                <w:szCs w:val="24"/>
                <w:u w:val="single"/>
                <w:lang w:val="sr-Cyrl-CS"/>
              </w:rPr>
              <w:t>- Наставник задаје ученицима вежбања у којима примењуу презент научених неправилних глагола до сада, подстиче их да користе исте у говору</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rPr>
              <w:t xml:space="preserve"> </w:t>
            </w:r>
            <w:r w:rsidRPr="004D2367">
              <w:rPr>
                <w:b/>
                <w:sz w:val="24"/>
                <w:szCs w:val="24"/>
                <w:u w:val="single"/>
                <w:lang w:val="sr-Cyrl-CS"/>
              </w:rPr>
              <w:t>Писменим и усменим испитивањем проверава се ниво стеченог знања ученика</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b/>
                <w:sz w:val="24"/>
                <w:szCs w:val="24"/>
                <w:u w:val="single"/>
                <w:lang w:val="sr-Cyrl-CS"/>
              </w:rPr>
            </w:pPr>
            <w:r w:rsidRPr="004D2367">
              <w:rPr>
                <w:b/>
                <w:sz w:val="24"/>
                <w:szCs w:val="24"/>
                <w:u w:val="single"/>
                <w:lang w:val="sr-Cyrl-CS"/>
              </w:rPr>
              <w:t xml:space="preserve">- Ова наставна тема реализоваће се са </w:t>
            </w:r>
            <w:r w:rsidRPr="004D2367">
              <w:rPr>
                <w:b/>
                <w:sz w:val="24"/>
                <w:szCs w:val="24"/>
                <w:u w:val="single"/>
              </w:rPr>
              <w:t>5</w:t>
            </w:r>
            <w:r w:rsidRPr="004D2367">
              <w:rPr>
                <w:b/>
                <w:sz w:val="24"/>
                <w:szCs w:val="24"/>
                <w:u w:val="single"/>
                <w:lang w:val="sr-Cyrl-CS"/>
              </w:rPr>
              <w:t xml:space="preserve"> час</w:t>
            </w:r>
            <w:r w:rsidRPr="004D2367">
              <w:rPr>
                <w:b/>
                <w:sz w:val="24"/>
                <w:szCs w:val="24"/>
                <w:u w:val="single"/>
              </w:rPr>
              <w:t>oв</w:t>
            </w:r>
            <w:r w:rsidRPr="004D2367">
              <w:rPr>
                <w:b/>
                <w:sz w:val="24"/>
                <w:szCs w:val="24"/>
                <w:u w:val="single"/>
                <w:lang w:val="sr-Cyrl-CS"/>
              </w:rPr>
              <w:t xml:space="preserve">а обраде и </w:t>
            </w:r>
            <w:r w:rsidRPr="004D2367">
              <w:rPr>
                <w:b/>
                <w:sz w:val="24"/>
                <w:szCs w:val="24"/>
                <w:u w:val="single"/>
              </w:rPr>
              <w:t>4</w:t>
            </w:r>
            <w:r w:rsidRPr="004D2367">
              <w:rPr>
                <w:b/>
                <w:sz w:val="24"/>
                <w:szCs w:val="24"/>
                <w:u w:val="single"/>
                <w:lang w:val="sr-Cyrl-CS"/>
              </w:rPr>
              <w:t xml:space="preserve"> часа утврђивања</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lastRenderedPageBreak/>
              <w:t xml:space="preserve">ТЕМА 9: </w:t>
            </w:r>
            <w:r w:rsidRPr="004D2367">
              <w:rPr>
                <w:b/>
                <w:bCs/>
                <w:sz w:val="24"/>
                <w:szCs w:val="24"/>
                <w:u w:val="single"/>
                <w:lang w:val="sr-Cyrl-CS"/>
              </w:rPr>
              <w:t>R</w:t>
            </w:r>
            <w:r w:rsidRPr="004D2367">
              <w:rPr>
                <w:b/>
                <w:bCs/>
                <w:sz w:val="24"/>
                <w:szCs w:val="24"/>
                <w:u w:val="single"/>
              </w:rPr>
              <w:t>évision</w:t>
            </w:r>
          </w:p>
        </w:tc>
      </w:tr>
      <w:tr w:rsidR="004D2367" w:rsidRPr="004D2367" w:rsidTr="004D2367">
        <w:tc>
          <w:tcPr>
            <w:tcW w:w="6061" w:type="dxa"/>
            <w:vAlign w:val="center"/>
          </w:tcPr>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Правилна употреба лексичких и граматичких структура усвојених до сада</w:t>
            </w:r>
          </w:p>
          <w:p w:rsidR="004D2367" w:rsidRPr="004D2367" w:rsidRDefault="004D2367" w:rsidP="004D2367">
            <w:pPr>
              <w:rPr>
                <w:b/>
                <w:sz w:val="24"/>
                <w:szCs w:val="24"/>
                <w:u w:val="single"/>
                <w:lang w:val="sr-Cyrl-CS"/>
              </w:rPr>
            </w:pP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w:t>
            </w:r>
            <w:r w:rsidRPr="004D2367">
              <w:rPr>
                <w:b/>
                <w:sz w:val="24"/>
                <w:szCs w:val="24"/>
                <w:u w:val="single"/>
              </w:rPr>
              <w:t xml:space="preserve"> </w:t>
            </w:r>
            <w:r w:rsidRPr="004D2367">
              <w:rPr>
                <w:b/>
                <w:sz w:val="24"/>
                <w:szCs w:val="24"/>
                <w:u w:val="single"/>
                <w:lang w:val="sr-Cyrl-CS"/>
              </w:rPr>
              <w:t>Наставник кроз вежбања и усменим пропитивањем проверава у којој мери су ученици савладали пређено градиво</w:t>
            </w:r>
          </w:p>
          <w:p w:rsidR="004D2367" w:rsidRPr="004D2367" w:rsidRDefault="004D2367" w:rsidP="004D2367">
            <w:pPr>
              <w:rPr>
                <w:b/>
                <w:sz w:val="24"/>
                <w:szCs w:val="24"/>
                <w:u w:val="single"/>
                <w:lang w:val="sr-Cyrl-CS"/>
              </w:rPr>
            </w:pPr>
            <w:r w:rsidRPr="004D2367">
              <w:rPr>
                <w:b/>
                <w:sz w:val="24"/>
                <w:szCs w:val="24"/>
                <w:u w:val="single"/>
                <w:lang w:val="sr-Cyrl-CS"/>
              </w:rPr>
              <w:t>-</w:t>
            </w:r>
            <w:r w:rsidRPr="004D2367">
              <w:rPr>
                <w:b/>
                <w:sz w:val="24"/>
                <w:szCs w:val="24"/>
                <w:u w:val="single"/>
              </w:rPr>
              <w:t xml:space="preserve"> </w:t>
            </w:r>
            <w:r w:rsidRPr="004D2367">
              <w:rPr>
                <w:b/>
                <w:sz w:val="24"/>
                <w:szCs w:val="24"/>
                <w:u w:val="single"/>
                <w:lang w:val="sr-Cyrl-CS"/>
              </w:rPr>
              <w:t>Заступљен је индивидуални облика рада, а наставне методе се комбинују</w:t>
            </w:r>
          </w:p>
          <w:p w:rsidR="004D2367" w:rsidRPr="004D2367" w:rsidRDefault="004D2367" w:rsidP="004D2367">
            <w:pPr>
              <w:rPr>
                <w:b/>
                <w:sz w:val="24"/>
                <w:szCs w:val="24"/>
                <w:u w:val="single"/>
                <w:lang w:val="sr-Cyrl-CS"/>
              </w:rPr>
            </w:pPr>
            <w:r w:rsidRPr="004D2367">
              <w:rPr>
                <w:b/>
                <w:sz w:val="24"/>
                <w:szCs w:val="24"/>
                <w:u w:val="single"/>
                <w:lang w:val="sr-Cyrl-CS"/>
              </w:rPr>
              <w:t>-</w:t>
            </w:r>
            <w:r w:rsidRPr="004D2367">
              <w:rPr>
                <w:b/>
                <w:sz w:val="24"/>
                <w:szCs w:val="24"/>
                <w:u w:val="single"/>
              </w:rPr>
              <w:t xml:space="preserve"> </w:t>
            </w:r>
            <w:r w:rsidRPr="004D2367">
              <w:rPr>
                <w:b/>
                <w:sz w:val="24"/>
                <w:szCs w:val="24"/>
                <w:u w:val="single"/>
                <w:lang w:val="sr-Cyrl-CS"/>
              </w:rPr>
              <w:t>Ова наставна тема биће реализована са 3 часа утврђивања</w:t>
            </w:r>
          </w:p>
        </w:tc>
      </w:tr>
      <w:tr w:rsidR="004D2367" w:rsidRPr="004D2367" w:rsidTr="004D2367">
        <w:tc>
          <w:tcPr>
            <w:tcW w:w="14175" w:type="dxa"/>
            <w:gridSpan w:val="2"/>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t xml:space="preserve">ТЕМА 10: </w:t>
            </w:r>
            <w:r w:rsidRPr="004D2367">
              <w:rPr>
                <w:b/>
                <w:bCs/>
                <w:sz w:val="24"/>
                <w:szCs w:val="24"/>
                <w:u w:val="single"/>
                <w:lang w:val="sr-Cyrl-CS"/>
              </w:rPr>
              <w:t xml:space="preserve">Le Premier Devoir </w:t>
            </w:r>
            <w:r w:rsidRPr="004D2367">
              <w:rPr>
                <w:b/>
                <w:bCs/>
                <w:sz w:val="24"/>
                <w:szCs w:val="24"/>
                <w:u w:val="single"/>
              </w:rPr>
              <w:t>Écrit</w:t>
            </w:r>
          </w:p>
        </w:tc>
      </w:tr>
      <w:tr w:rsidR="004D2367" w:rsidRPr="004D2367" w:rsidTr="004D2367">
        <w:tc>
          <w:tcPr>
            <w:tcW w:w="6061" w:type="dxa"/>
          </w:tcPr>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Израда писменог задатка</w:t>
            </w:r>
          </w:p>
          <w:p w:rsidR="004D2367" w:rsidRPr="004D2367" w:rsidRDefault="004D2367" w:rsidP="004D2367">
            <w:pPr>
              <w:rPr>
                <w:b/>
                <w:sz w:val="24"/>
                <w:szCs w:val="24"/>
                <w:u w:val="single"/>
                <w:lang w:val="sr-Cyrl-CS"/>
              </w:rPr>
            </w:pPr>
            <w:r w:rsidRPr="004D2367">
              <w:rPr>
                <w:b/>
                <w:sz w:val="24"/>
                <w:szCs w:val="24"/>
                <w:u w:val="single"/>
                <w:lang w:val="sr-Cyrl-CS"/>
              </w:rPr>
              <w:t>- Провера усвојености лексичког и граматичког градива</w:t>
            </w:r>
          </w:p>
          <w:p w:rsidR="004D2367" w:rsidRPr="004D2367" w:rsidRDefault="004D2367" w:rsidP="004D2367">
            <w:pPr>
              <w:rPr>
                <w:b/>
                <w:sz w:val="24"/>
                <w:szCs w:val="24"/>
                <w:u w:val="single"/>
              </w:rPr>
            </w:pPr>
            <w:r w:rsidRPr="004D2367">
              <w:rPr>
                <w:b/>
                <w:sz w:val="24"/>
                <w:szCs w:val="24"/>
                <w:u w:val="single"/>
                <w:lang w:val="sr-Cyrl-CS"/>
              </w:rPr>
              <w:t>- Исправка и анализа типичних грешака</w:t>
            </w:r>
          </w:p>
        </w:tc>
        <w:tc>
          <w:tcPr>
            <w:tcW w:w="8114" w:type="dxa"/>
          </w:tcPr>
          <w:p w:rsidR="004D2367" w:rsidRPr="004D2367" w:rsidRDefault="004D2367" w:rsidP="004D2367">
            <w:pPr>
              <w:rPr>
                <w:b/>
                <w:sz w:val="24"/>
                <w:szCs w:val="24"/>
                <w:u w:val="single"/>
                <w:lang w:val="sr-Cyrl-CS"/>
              </w:rPr>
            </w:pPr>
            <w:r w:rsidRPr="004D2367">
              <w:rPr>
                <w:b/>
                <w:sz w:val="24"/>
                <w:szCs w:val="24"/>
                <w:u w:val="single"/>
                <w:lang w:val="sr-Cyrl-CS"/>
              </w:rPr>
              <w:t>- Ученици самостално раде писмени задатак  у вежбанкама</w:t>
            </w:r>
          </w:p>
          <w:p w:rsidR="004D2367" w:rsidRPr="004D2367" w:rsidRDefault="004D2367" w:rsidP="004D2367">
            <w:pPr>
              <w:rPr>
                <w:b/>
                <w:sz w:val="24"/>
                <w:szCs w:val="24"/>
                <w:u w:val="single"/>
                <w:lang w:val="sr-Cyrl-CS"/>
              </w:rPr>
            </w:pPr>
            <w:r w:rsidRPr="004D2367">
              <w:rPr>
                <w:b/>
                <w:sz w:val="24"/>
                <w:szCs w:val="24"/>
                <w:u w:val="single"/>
                <w:lang w:val="sr-Cyrl-CS"/>
              </w:rPr>
              <w:t>- Наставник ученицима скреће пажњу на оно што се тражи у сваком задатку</w:t>
            </w:r>
          </w:p>
          <w:p w:rsidR="004D2367" w:rsidRPr="004D2367" w:rsidRDefault="004D2367" w:rsidP="004D2367">
            <w:pPr>
              <w:rPr>
                <w:b/>
                <w:sz w:val="24"/>
                <w:szCs w:val="24"/>
                <w:u w:val="single"/>
                <w:lang w:val="sr-Cyrl-CS"/>
              </w:rPr>
            </w:pPr>
            <w:r w:rsidRPr="004D2367">
              <w:rPr>
                <w:b/>
                <w:sz w:val="24"/>
                <w:szCs w:val="24"/>
                <w:u w:val="single"/>
                <w:lang w:val="sr-Cyrl-CS"/>
              </w:rPr>
              <w:t xml:space="preserve">- Ова наставна тема реализоваће се са </w:t>
            </w:r>
            <w:r w:rsidRPr="004D2367">
              <w:rPr>
                <w:b/>
                <w:sz w:val="24"/>
                <w:szCs w:val="24"/>
                <w:u w:val="single"/>
                <w:lang w:val="sr-Latn-CS"/>
              </w:rPr>
              <w:t>3</w:t>
            </w:r>
            <w:r w:rsidRPr="004D2367">
              <w:rPr>
                <w:b/>
                <w:sz w:val="24"/>
                <w:szCs w:val="24"/>
                <w:u w:val="single"/>
                <w:lang w:val="sr-Cyrl-CS"/>
              </w:rPr>
              <w:t xml:space="preserve"> часа утврђивања </w:t>
            </w:r>
          </w:p>
          <w:p w:rsidR="004D2367" w:rsidRPr="004D2367" w:rsidRDefault="004D2367" w:rsidP="004D2367">
            <w:pPr>
              <w:rPr>
                <w:b/>
                <w:sz w:val="24"/>
                <w:szCs w:val="24"/>
                <w:u w:val="single"/>
                <w:lang w:val="sr-Cyrl-CS"/>
              </w:rPr>
            </w:pPr>
          </w:p>
        </w:tc>
      </w:tr>
      <w:tr w:rsidR="004D2367" w:rsidRPr="004D2367" w:rsidTr="004D2367">
        <w:tc>
          <w:tcPr>
            <w:tcW w:w="14175" w:type="dxa"/>
            <w:gridSpan w:val="2"/>
            <w:shd w:val="clear" w:color="auto" w:fill="FDE9D9"/>
          </w:tcPr>
          <w:p w:rsidR="004D2367" w:rsidRPr="004D2367" w:rsidRDefault="004D2367" w:rsidP="004D2367">
            <w:pPr>
              <w:rPr>
                <w:b/>
                <w:sz w:val="24"/>
                <w:szCs w:val="24"/>
                <w:u w:val="single"/>
              </w:rPr>
            </w:pPr>
            <w:r w:rsidRPr="004D2367">
              <w:rPr>
                <w:b/>
                <w:sz w:val="24"/>
                <w:szCs w:val="24"/>
                <w:u w:val="single"/>
                <w:lang w:val="sr-Cyrl-CS"/>
              </w:rPr>
              <w:t>ТЕМА 11: Une heure dans le monde</w:t>
            </w:r>
          </w:p>
        </w:tc>
      </w:tr>
      <w:tr w:rsidR="004D2367" w:rsidRPr="004D2367" w:rsidTr="004D2367">
        <w:tc>
          <w:tcPr>
            <w:tcW w:w="6061" w:type="dxa"/>
            <w:tcBorders>
              <w:bottom w:val="single" w:sz="4" w:space="0" w:color="auto"/>
              <w:right w:val="single" w:sz="4" w:space="0" w:color="auto"/>
            </w:tcBorders>
            <w:shd w:val="clear" w:color="auto" w:fill="FFFFFF"/>
          </w:tcPr>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Именовање дневних активности</w:t>
            </w:r>
          </w:p>
          <w:p w:rsidR="004D2367" w:rsidRPr="004D2367" w:rsidRDefault="004D2367" w:rsidP="004D2367">
            <w:pPr>
              <w:rPr>
                <w:b/>
                <w:sz w:val="24"/>
                <w:szCs w:val="24"/>
                <w:u w:val="single"/>
                <w:lang w:val="sr-Cyrl-CS"/>
              </w:rPr>
            </w:pPr>
            <w:r w:rsidRPr="004D2367">
              <w:rPr>
                <w:b/>
                <w:sz w:val="24"/>
                <w:szCs w:val="24"/>
                <w:u w:val="single"/>
                <w:lang w:val="sr-Cyrl-CS"/>
              </w:rPr>
              <w:t>- Активна употреба бројева</w:t>
            </w:r>
          </w:p>
          <w:p w:rsidR="004D2367" w:rsidRPr="004D2367" w:rsidRDefault="004D2367" w:rsidP="004D2367">
            <w:pPr>
              <w:rPr>
                <w:b/>
                <w:sz w:val="24"/>
                <w:szCs w:val="24"/>
                <w:u w:val="single"/>
                <w:lang w:val="sr-Cyrl-CS"/>
              </w:rPr>
            </w:pPr>
            <w:r w:rsidRPr="004D2367">
              <w:rPr>
                <w:b/>
                <w:sz w:val="24"/>
                <w:szCs w:val="24"/>
                <w:u w:val="single"/>
                <w:lang w:val="sr-Cyrl-CS"/>
              </w:rPr>
              <w:t xml:space="preserve">- Изражавање времена по часовнику, као и </w:t>
            </w:r>
            <w:r w:rsidRPr="004D2367">
              <w:rPr>
                <w:b/>
                <w:sz w:val="24"/>
                <w:szCs w:val="24"/>
                <w:u w:val="single"/>
                <w:lang w:val="sr-Cyrl-CS"/>
              </w:rPr>
              <w:lastRenderedPageBreak/>
              <w:t>временских (не)прилика, именовање годишњих доба</w:t>
            </w:r>
          </w:p>
          <w:p w:rsidR="004D2367" w:rsidRPr="004D2367" w:rsidRDefault="004D2367" w:rsidP="004D2367">
            <w:pPr>
              <w:rPr>
                <w:b/>
                <w:sz w:val="24"/>
                <w:szCs w:val="24"/>
                <w:u w:val="single"/>
                <w:lang w:val="sr-Cyrl-CS"/>
              </w:rPr>
            </w:pPr>
            <w:r w:rsidRPr="004D2367">
              <w:rPr>
                <w:b/>
                <w:sz w:val="24"/>
                <w:szCs w:val="24"/>
                <w:u w:val="single"/>
                <w:lang w:val="sr-Cyrl-CS"/>
              </w:rPr>
              <w:t xml:space="preserve"> - Употреба придева за изражавање националности</w:t>
            </w:r>
          </w:p>
          <w:p w:rsidR="004D2367" w:rsidRPr="004D2367" w:rsidRDefault="004D2367" w:rsidP="004D2367">
            <w:pPr>
              <w:rPr>
                <w:b/>
                <w:sz w:val="24"/>
                <w:szCs w:val="24"/>
                <w:u w:val="single"/>
              </w:rPr>
            </w:pPr>
            <w:r w:rsidRPr="004D2367">
              <w:rPr>
                <w:b/>
                <w:sz w:val="24"/>
                <w:szCs w:val="24"/>
                <w:u w:val="single"/>
                <w:lang w:val="sr-Cyrl-CS"/>
              </w:rPr>
              <w:t>- Употреба назива професија у мушком и женском роду</w:t>
            </w: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w:t>
            </w:r>
            <w:r w:rsidRPr="004D2367">
              <w:rPr>
                <w:b/>
                <w:sz w:val="24"/>
                <w:szCs w:val="24"/>
                <w:u w:val="single"/>
                <w:lang w:val="sr-Cyrl-CS"/>
              </w:rPr>
              <w:t>Р</w:t>
            </w:r>
            <w:r w:rsidRPr="004D2367">
              <w:rPr>
                <w:b/>
                <w:sz w:val="24"/>
                <w:szCs w:val="24"/>
                <w:u w:val="single"/>
                <w:lang w:val="ru-RU"/>
              </w:rPr>
              <w:t>азвијање вештина слушања и читања, писања, као и вежбање правилног изговора</w:t>
            </w:r>
          </w:p>
          <w:p w:rsidR="004D2367" w:rsidRPr="004D2367" w:rsidRDefault="004D2367" w:rsidP="004D2367">
            <w:pPr>
              <w:rPr>
                <w:b/>
                <w:sz w:val="24"/>
                <w:szCs w:val="24"/>
                <w:u w:val="single"/>
              </w:rPr>
            </w:pPr>
          </w:p>
        </w:tc>
        <w:tc>
          <w:tcPr>
            <w:tcW w:w="8114" w:type="dxa"/>
            <w:tcBorders>
              <w:left w:val="single" w:sz="4" w:space="0" w:color="auto"/>
              <w:bottom w:val="single" w:sz="4" w:space="0" w:color="auto"/>
            </w:tcBorders>
            <w:shd w:val="clear" w:color="auto" w:fill="FFFFFF"/>
          </w:tcPr>
          <w:p w:rsidR="004D2367" w:rsidRPr="004D2367" w:rsidRDefault="004D2367" w:rsidP="004D2367">
            <w:pPr>
              <w:rPr>
                <w:b/>
                <w:sz w:val="24"/>
                <w:szCs w:val="24"/>
                <w:u w:val="single"/>
                <w:lang w:val="sr-Cyrl-CS"/>
              </w:rPr>
            </w:pPr>
            <w:r w:rsidRPr="004D2367">
              <w:rPr>
                <w:b/>
                <w:sz w:val="24"/>
                <w:szCs w:val="24"/>
                <w:u w:val="single"/>
                <w:lang w:val="sr-Cyrl-CS"/>
              </w:rPr>
              <w:lastRenderedPageBreak/>
              <w:t>- Наставник са ученицима води дијалог о њиховим свакодневим активностима, подстичући их да у што већој мери користе усвојени вокабулар</w:t>
            </w:r>
          </w:p>
          <w:p w:rsidR="004D2367" w:rsidRPr="004D2367" w:rsidRDefault="004D2367" w:rsidP="004D2367">
            <w:pPr>
              <w:rPr>
                <w:b/>
                <w:sz w:val="24"/>
                <w:szCs w:val="24"/>
                <w:u w:val="single"/>
                <w:lang w:val="sr-Cyrl-CS"/>
              </w:rPr>
            </w:pPr>
            <w:r w:rsidRPr="004D2367">
              <w:rPr>
                <w:b/>
                <w:sz w:val="24"/>
                <w:szCs w:val="24"/>
                <w:u w:val="single"/>
                <w:lang w:val="sr-Cyrl-CS"/>
              </w:rPr>
              <w:t>- Питања која се тичу времена, датума, месеца, постају уводна на сваком часу</w:t>
            </w:r>
          </w:p>
          <w:p w:rsidR="004D2367" w:rsidRPr="004D2367" w:rsidRDefault="004D2367" w:rsidP="004D2367">
            <w:pPr>
              <w:rPr>
                <w:b/>
                <w:sz w:val="24"/>
                <w:szCs w:val="24"/>
                <w:u w:val="single"/>
              </w:rPr>
            </w:pPr>
            <w:r w:rsidRPr="004D2367">
              <w:rPr>
                <w:b/>
                <w:sz w:val="24"/>
                <w:szCs w:val="24"/>
                <w:u w:val="single"/>
                <w:lang w:val="sr-Cyrl-CS"/>
              </w:rPr>
              <w:t xml:space="preserve">- Ученици воде дијалог о професијама којима би волели да се баве </w:t>
            </w:r>
            <w:r w:rsidRPr="004D2367">
              <w:rPr>
                <w:b/>
                <w:sz w:val="24"/>
                <w:szCs w:val="24"/>
                <w:u w:val="single"/>
                <w:lang w:val="sr-Cyrl-CS"/>
              </w:rPr>
              <w:lastRenderedPageBreak/>
              <w:t>користећи усвојене називе</w:t>
            </w:r>
          </w:p>
          <w:p w:rsidR="004D2367" w:rsidRPr="004D2367" w:rsidRDefault="004D2367" w:rsidP="004D2367">
            <w:pPr>
              <w:rPr>
                <w:b/>
                <w:sz w:val="24"/>
                <w:szCs w:val="24"/>
                <w:u w:val="single"/>
                <w:lang w:val="sr-Cyrl-CS"/>
              </w:rPr>
            </w:pPr>
            <w:r w:rsidRPr="004D2367">
              <w:rPr>
                <w:b/>
                <w:sz w:val="24"/>
                <w:szCs w:val="24"/>
                <w:u w:val="single"/>
                <w:lang w:val="sr-Latn-CS"/>
              </w:rPr>
              <w:t>-</w:t>
            </w:r>
            <w:r w:rsidRPr="004D2367">
              <w:rPr>
                <w:b/>
                <w:sz w:val="24"/>
                <w:szCs w:val="24"/>
                <w:u w:val="single"/>
              </w:rPr>
              <w:t xml:space="preserve"> </w:t>
            </w:r>
            <w:r w:rsidRPr="004D2367">
              <w:rPr>
                <w:b/>
                <w:sz w:val="24"/>
                <w:szCs w:val="24"/>
                <w:u w:val="single"/>
                <w:lang w:val="sr-Cyrl-CS"/>
              </w:rPr>
              <w:t>Писменим и усменим испитивањем проверава се ниво стеченог знања ученика</w:t>
            </w:r>
          </w:p>
          <w:p w:rsidR="004D2367" w:rsidRPr="004D2367" w:rsidRDefault="004D2367" w:rsidP="004D2367">
            <w:pPr>
              <w:rPr>
                <w:b/>
                <w:sz w:val="24"/>
                <w:szCs w:val="24"/>
                <w:u w:val="single"/>
              </w:rPr>
            </w:pPr>
            <w:r w:rsidRPr="004D2367">
              <w:rPr>
                <w:b/>
                <w:sz w:val="24"/>
                <w:szCs w:val="24"/>
                <w:u w:val="single"/>
                <w:lang w:val="sr-Latn-CS"/>
              </w:rPr>
              <w:t>-</w:t>
            </w:r>
            <w:r w:rsidRPr="004D2367">
              <w:rPr>
                <w:b/>
                <w:sz w:val="24"/>
                <w:szCs w:val="24"/>
                <w:u w:val="single"/>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b/>
                <w:sz w:val="24"/>
                <w:szCs w:val="24"/>
                <w:u w:val="single"/>
              </w:rPr>
            </w:pPr>
            <w:r w:rsidRPr="004D2367">
              <w:rPr>
                <w:b/>
                <w:sz w:val="24"/>
                <w:szCs w:val="24"/>
                <w:u w:val="single"/>
                <w:lang w:val="sr-Cyrl-CS"/>
              </w:rPr>
              <w:t xml:space="preserve">- Ова наставна тема реализоваће се са </w:t>
            </w:r>
            <w:r w:rsidRPr="004D2367">
              <w:rPr>
                <w:b/>
                <w:sz w:val="24"/>
                <w:szCs w:val="24"/>
                <w:u w:val="single"/>
              </w:rPr>
              <w:t>3</w:t>
            </w:r>
            <w:r w:rsidRPr="004D2367">
              <w:rPr>
                <w:b/>
                <w:sz w:val="24"/>
                <w:szCs w:val="24"/>
                <w:u w:val="single"/>
                <w:lang w:val="sr-Cyrl-CS"/>
              </w:rPr>
              <w:t xml:space="preserve"> часа обраде и </w:t>
            </w:r>
            <w:r w:rsidRPr="004D2367">
              <w:rPr>
                <w:b/>
                <w:sz w:val="24"/>
                <w:szCs w:val="24"/>
                <w:u w:val="single"/>
              </w:rPr>
              <w:t>6</w:t>
            </w:r>
            <w:r w:rsidRPr="004D2367">
              <w:rPr>
                <w:b/>
                <w:sz w:val="24"/>
                <w:szCs w:val="24"/>
                <w:u w:val="single"/>
                <w:lang w:val="sr-Cyrl-CS"/>
              </w:rPr>
              <w:t xml:space="preserve"> часова утврђивања</w:t>
            </w:r>
          </w:p>
        </w:tc>
      </w:tr>
      <w:tr w:rsidR="004D2367" w:rsidRPr="004D2367" w:rsidTr="004D2367">
        <w:tc>
          <w:tcPr>
            <w:tcW w:w="14175" w:type="dxa"/>
            <w:gridSpan w:val="2"/>
            <w:tcBorders>
              <w:bottom w:val="single" w:sz="4" w:space="0" w:color="auto"/>
            </w:tcBorders>
            <w:shd w:val="clear" w:color="auto" w:fill="FDE9D9"/>
          </w:tcPr>
          <w:p w:rsidR="004D2367" w:rsidRPr="004D2367" w:rsidRDefault="004D2367" w:rsidP="004D2367">
            <w:pPr>
              <w:rPr>
                <w:b/>
                <w:sz w:val="24"/>
                <w:szCs w:val="24"/>
                <w:u w:val="single"/>
              </w:rPr>
            </w:pPr>
            <w:r w:rsidRPr="004D2367">
              <w:rPr>
                <w:b/>
                <w:sz w:val="24"/>
                <w:szCs w:val="24"/>
                <w:u w:val="single"/>
                <w:lang w:val="sr-Cyrl-CS"/>
              </w:rPr>
              <w:lastRenderedPageBreak/>
              <w:t>ТЕМА 12: Annexes</w:t>
            </w:r>
          </w:p>
        </w:tc>
      </w:tr>
      <w:tr w:rsidR="004D2367" w:rsidRPr="004D2367" w:rsidTr="004D2367">
        <w:tc>
          <w:tcPr>
            <w:tcW w:w="6061" w:type="dxa"/>
            <w:tcBorders>
              <w:bottom w:val="single" w:sz="4" w:space="0" w:color="auto"/>
              <w:right w:val="single" w:sz="4" w:space="0" w:color="auto"/>
            </w:tcBorders>
            <w:shd w:val="clear" w:color="auto" w:fill="FFFFFF"/>
          </w:tcPr>
          <w:p w:rsidR="004D2367" w:rsidRPr="004D2367" w:rsidRDefault="004D2367" w:rsidP="004D2367">
            <w:pPr>
              <w:rPr>
                <w:b/>
                <w:sz w:val="24"/>
                <w:szCs w:val="24"/>
                <w:u w:val="single"/>
              </w:rPr>
            </w:pP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Правилна употреба и разумевање важних језичких структура усвојених у овом циклусу</w:t>
            </w:r>
          </w:p>
          <w:p w:rsidR="004D2367" w:rsidRPr="004D2367" w:rsidRDefault="004D2367" w:rsidP="004D2367">
            <w:pPr>
              <w:rPr>
                <w:b/>
                <w:sz w:val="24"/>
                <w:szCs w:val="24"/>
                <w:u w:val="single"/>
              </w:rPr>
            </w:pPr>
          </w:p>
        </w:tc>
        <w:tc>
          <w:tcPr>
            <w:tcW w:w="8114" w:type="dxa"/>
            <w:tcBorders>
              <w:left w:val="single" w:sz="4" w:space="0" w:color="auto"/>
              <w:bottom w:val="single" w:sz="4" w:space="0" w:color="auto"/>
            </w:tcBorders>
            <w:shd w:val="clear" w:color="auto" w:fill="FFFFFF"/>
          </w:tcPr>
          <w:p w:rsidR="004D2367" w:rsidRPr="004D2367" w:rsidRDefault="004D2367" w:rsidP="004D2367">
            <w:pPr>
              <w:rPr>
                <w:b/>
                <w:sz w:val="24"/>
                <w:szCs w:val="24"/>
                <w:u w:val="single"/>
                <w:lang w:val="sr-Cyrl-CS"/>
              </w:rPr>
            </w:pPr>
          </w:p>
          <w:p w:rsidR="004D2367" w:rsidRPr="004D2367" w:rsidRDefault="004D2367" w:rsidP="004D2367">
            <w:pPr>
              <w:rPr>
                <w:b/>
                <w:sz w:val="24"/>
                <w:szCs w:val="24"/>
                <w:u w:val="single"/>
              </w:rPr>
            </w:pPr>
            <w:r w:rsidRPr="004D2367">
              <w:rPr>
                <w:b/>
                <w:sz w:val="24"/>
                <w:szCs w:val="24"/>
                <w:u w:val="single"/>
                <w:lang w:val="sr-Cyrl-CS"/>
              </w:rPr>
              <w:t>-</w:t>
            </w:r>
            <w:r w:rsidRPr="004D2367">
              <w:rPr>
                <w:b/>
                <w:sz w:val="24"/>
                <w:szCs w:val="24"/>
                <w:u w:val="single"/>
              </w:rPr>
              <w:t xml:space="preserve">  Наставник кроз прoпитивање и вежбања проверaвa у којој мери су ученици савладали и усвојили градиво петог разреда</w:t>
            </w:r>
          </w:p>
          <w:p w:rsidR="004D2367" w:rsidRPr="004D2367" w:rsidRDefault="004D2367" w:rsidP="004D2367">
            <w:pPr>
              <w:rPr>
                <w:b/>
                <w:sz w:val="24"/>
                <w:szCs w:val="24"/>
                <w:u w:val="single"/>
                <w:lang w:val="sr-Cyrl-CS"/>
              </w:rPr>
            </w:pPr>
            <w:r w:rsidRPr="004D2367">
              <w:rPr>
                <w:b/>
                <w:sz w:val="24"/>
                <w:szCs w:val="24"/>
                <w:u w:val="single"/>
                <w:lang w:val="sr-Cyrl-CS"/>
              </w:rPr>
              <w:t xml:space="preserve">- Ова наставна тема реализоваће се са </w:t>
            </w:r>
            <w:r w:rsidRPr="004D2367">
              <w:rPr>
                <w:b/>
                <w:sz w:val="24"/>
                <w:szCs w:val="24"/>
                <w:u w:val="single"/>
              </w:rPr>
              <w:t>2 часа</w:t>
            </w:r>
            <w:r w:rsidRPr="004D2367">
              <w:rPr>
                <w:b/>
                <w:sz w:val="24"/>
                <w:szCs w:val="24"/>
                <w:u w:val="single"/>
                <w:lang w:val="sr-Cyrl-CS"/>
              </w:rPr>
              <w:t xml:space="preserve"> утврђивања</w:t>
            </w:r>
          </w:p>
          <w:p w:rsidR="004D2367" w:rsidRPr="004D2367" w:rsidRDefault="004D2367" w:rsidP="004D2367">
            <w:pPr>
              <w:rPr>
                <w:b/>
                <w:sz w:val="24"/>
                <w:szCs w:val="24"/>
                <w:u w:val="single"/>
              </w:rPr>
            </w:pPr>
          </w:p>
        </w:tc>
      </w:tr>
      <w:tr w:rsidR="004D2367" w:rsidRPr="004D2367" w:rsidTr="004D2367">
        <w:tc>
          <w:tcPr>
            <w:tcW w:w="14175" w:type="dxa"/>
            <w:gridSpan w:val="2"/>
            <w:tcBorders>
              <w:top w:val="single" w:sz="4" w:space="0" w:color="auto"/>
            </w:tcBorders>
          </w:tcPr>
          <w:p w:rsidR="004D2367" w:rsidRPr="004D2367" w:rsidRDefault="004D2367" w:rsidP="004D2367">
            <w:pPr>
              <w:rPr>
                <w:b/>
                <w:sz w:val="24"/>
                <w:szCs w:val="24"/>
                <w:u w:val="single"/>
                <w:lang w:val="sr-Cyrl-CS"/>
              </w:rPr>
            </w:pPr>
            <w:r w:rsidRPr="004D2367">
              <w:rPr>
                <w:b/>
                <w:sz w:val="24"/>
                <w:szCs w:val="24"/>
                <w:u w:val="single"/>
                <w:lang w:val="sr-Cyrl-CS"/>
              </w:rPr>
              <w:t xml:space="preserve">Напомена: Начин оцењивања – ученици ће  у току редовне наставе бити оцењивани усменим путем (читање, превод, одговори на питања, конверзација на часовима утврђивања лекције) и писменим путем (штампани тестови са граматичким задацима), а у складу са правилником о оцењивању тј. бројчано од 1 до 5. </w:t>
            </w:r>
          </w:p>
          <w:p w:rsidR="004D2367" w:rsidRPr="004D2367" w:rsidRDefault="004D2367" w:rsidP="004D2367">
            <w:pPr>
              <w:rPr>
                <w:b/>
                <w:sz w:val="24"/>
                <w:szCs w:val="24"/>
                <w:u w:val="single"/>
              </w:rPr>
            </w:pPr>
            <w:r w:rsidRPr="004D2367">
              <w:rPr>
                <w:b/>
                <w:sz w:val="24"/>
                <w:szCs w:val="24"/>
                <w:u w:val="single"/>
                <w:lang w:val="sr-Cyrl-CS"/>
              </w:rPr>
              <w:t xml:space="preserve">За ученике који не могу да постигну задовољавајући ниво знања на часовима редовне наставе биће организовани часови допунске наставе. </w:t>
            </w:r>
            <w:r w:rsidRPr="004D2367">
              <w:rPr>
                <w:b/>
                <w:sz w:val="24"/>
                <w:szCs w:val="24"/>
                <w:u w:val="single"/>
              </w:rPr>
              <w:t xml:space="preserve">Приликом реализације садржаја из француског језика постоји могућност за планирање огледних и угледних часова у </w:t>
            </w:r>
            <w:r w:rsidRPr="004D2367">
              <w:rPr>
                <w:b/>
                <w:sz w:val="24"/>
                <w:szCs w:val="24"/>
                <w:u w:val="single"/>
              </w:rPr>
              <w:lastRenderedPageBreak/>
              <w:t>корелацији са другим предметима.</w:t>
            </w:r>
          </w:p>
          <w:p w:rsidR="004D2367" w:rsidRPr="004D2367" w:rsidRDefault="004D2367" w:rsidP="004D2367">
            <w:pPr>
              <w:rPr>
                <w:b/>
                <w:sz w:val="24"/>
                <w:szCs w:val="24"/>
                <w:u w:val="single"/>
                <w:lang w:val="sr-Cyrl-CS"/>
              </w:rPr>
            </w:pPr>
            <w:r w:rsidRPr="004D2367">
              <w:rPr>
                <w:b/>
                <w:sz w:val="24"/>
                <w:szCs w:val="24"/>
                <w:u w:val="single"/>
                <w:lang w:val="sr-Cyrl-CS"/>
              </w:rPr>
              <w:t>Ученици који прате наставу по ИОП-у радиће по препорукама интерресорне комисије</w:t>
            </w:r>
            <w:r w:rsidRPr="004D2367">
              <w:rPr>
                <w:b/>
                <w:sz w:val="24"/>
                <w:szCs w:val="24"/>
                <w:u w:val="single"/>
              </w:rPr>
              <w:t>,</w:t>
            </w:r>
            <w:r w:rsidRPr="004D2367">
              <w:rPr>
                <w:b/>
                <w:sz w:val="24"/>
                <w:szCs w:val="24"/>
                <w:u w:val="single"/>
                <w:lang w:val="sr-Cyrl-CS"/>
              </w:rPr>
              <w:t xml:space="preserve"> а у сарадњи са родитељима, одељенским старешином и педагогом.</w:t>
            </w:r>
          </w:p>
        </w:tc>
      </w:tr>
    </w:tbl>
    <w:p w:rsidR="004D2367" w:rsidRPr="004D2367" w:rsidRDefault="004D2367" w:rsidP="004D2367">
      <w:pPr>
        <w:rPr>
          <w:b/>
          <w:sz w:val="24"/>
          <w:szCs w:val="24"/>
          <w:u w:val="single"/>
        </w:rPr>
      </w:pPr>
      <w:r w:rsidRPr="004D2367">
        <w:rPr>
          <w:b/>
          <w:sz w:val="24"/>
          <w:szCs w:val="24"/>
          <w:u w:val="single"/>
        </w:rPr>
        <w:lastRenderedPageBreak/>
        <w:br w:type="page"/>
      </w:r>
    </w:p>
    <w:tbl>
      <w:tblPr>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5"/>
        <w:gridCol w:w="33"/>
        <w:gridCol w:w="7767"/>
      </w:tblGrid>
      <w:tr w:rsidR="004D2367" w:rsidRPr="004D2367" w:rsidTr="004D2367">
        <w:tc>
          <w:tcPr>
            <w:tcW w:w="1417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4D2367" w:rsidRPr="004D2367" w:rsidRDefault="004D2367" w:rsidP="004D2367">
            <w:pPr>
              <w:rPr>
                <w:b/>
                <w:sz w:val="24"/>
                <w:szCs w:val="24"/>
                <w:u w:val="single"/>
              </w:rPr>
            </w:pPr>
          </w:p>
          <w:p w:rsidR="004D2367" w:rsidRPr="004D2367" w:rsidRDefault="004D2367" w:rsidP="004D2367">
            <w:pPr>
              <w:rPr>
                <w:b/>
                <w:sz w:val="24"/>
                <w:szCs w:val="24"/>
                <w:u w:val="single"/>
              </w:rPr>
            </w:pPr>
            <w:r w:rsidRPr="004D2367">
              <w:rPr>
                <w:b/>
                <w:sz w:val="24"/>
                <w:szCs w:val="24"/>
                <w:u w:val="single"/>
              </w:rPr>
              <w:t xml:space="preserve">ФРАНЦУСКИ ЈЕЗИК </w:t>
            </w:r>
            <w:r w:rsidRPr="004D2367">
              <w:rPr>
                <w:b/>
                <w:sz w:val="24"/>
                <w:szCs w:val="24"/>
                <w:u w:val="single"/>
                <w:lang w:val="sr-Cyrl-CS"/>
              </w:rPr>
              <w:t>–</w:t>
            </w:r>
            <w:r w:rsidRPr="004D2367">
              <w:rPr>
                <w:b/>
                <w:sz w:val="24"/>
                <w:szCs w:val="24"/>
                <w:u w:val="single"/>
              </w:rPr>
              <w:t xml:space="preserve"> ДОПУНСКА НАСТАВА</w:t>
            </w:r>
          </w:p>
          <w:p w:rsidR="004D2367" w:rsidRPr="004D2367" w:rsidRDefault="004D2367" w:rsidP="004D2367">
            <w:pPr>
              <w:rPr>
                <w:b/>
                <w:sz w:val="24"/>
                <w:szCs w:val="24"/>
                <w:u w:val="single"/>
              </w:rPr>
            </w:pPr>
          </w:p>
        </w:tc>
      </w:tr>
      <w:tr w:rsidR="004D2367" w:rsidRPr="004D2367" w:rsidTr="004D2367">
        <w:trPr>
          <w:trHeight w:val="745"/>
        </w:trPr>
        <w:tc>
          <w:tcPr>
            <w:tcW w:w="14175" w:type="dxa"/>
            <w:gridSpan w:val="3"/>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pPr>
              <w:rPr>
                <w:b/>
                <w:sz w:val="24"/>
                <w:szCs w:val="24"/>
                <w:u w:val="single"/>
              </w:rPr>
            </w:pPr>
            <w:r w:rsidRPr="004D2367">
              <w:rPr>
                <w:b/>
                <w:sz w:val="24"/>
                <w:szCs w:val="24"/>
                <w:u w:val="single"/>
              </w:rPr>
              <w:t>Циљ:</w:t>
            </w:r>
            <w:r w:rsidRPr="004D2367">
              <w:rPr>
                <w:b/>
                <w:sz w:val="24"/>
                <w:szCs w:val="24"/>
                <w:u w:val="single"/>
                <w:lang w:val="sr-Cyrl-CS"/>
              </w:rPr>
              <w:t xml:space="preserve">  Циљ допунске наставе је стицање знања и надокнађивање пропуштеног са часова редовне наставе, што ће ученицима омогућити да се писаним и усменим путем на елементарном нивоу изражавају на француском језику.</w:t>
            </w:r>
          </w:p>
        </w:tc>
      </w:tr>
      <w:tr w:rsidR="004D2367" w:rsidRPr="004D2367" w:rsidTr="004D2367">
        <w:tc>
          <w:tcPr>
            <w:tcW w:w="1417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4D2367" w:rsidRPr="004D2367" w:rsidRDefault="004D2367" w:rsidP="004D2367">
            <w:pPr>
              <w:rPr>
                <w:b/>
                <w:sz w:val="24"/>
                <w:szCs w:val="24"/>
                <w:u w:val="single"/>
                <w:lang w:val="sr-Cyrl-CS"/>
              </w:rPr>
            </w:pPr>
            <w:r w:rsidRPr="004D2367">
              <w:rPr>
                <w:b/>
                <w:sz w:val="24"/>
                <w:szCs w:val="24"/>
                <w:u w:val="single"/>
                <w:lang w:val="sr-Cyrl-CS"/>
              </w:rPr>
              <w:t xml:space="preserve">ТЕМА 1: </w:t>
            </w:r>
            <w:r w:rsidRPr="004D2367">
              <w:rPr>
                <w:b/>
                <w:sz w:val="24"/>
                <w:szCs w:val="24"/>
                <w:u w:val="single"/>
              </w:rPr>
              <w:t>Destination français</w:t>
            </w:r>
          </w:p>
        </w:tc>
      </w:tr>
      <w:tr w:rsidR="004D2367" w:rsidRPr="004D2367" w:rsidTr="004D2367">
        <w:tc>
          <w:tcPr>
            <w:tcW w:w="6375" w:type="dxa"/>
            <w:tcBorders>
              <w:top w:val="single" w:sz="4" w:space="0" w:color="000000"/>
              <w:left w:val="single" w:sz="4" w:space="0" w:color="000000"/>
              <w:bottom w:val="single" w:sz="4" w:space="0" w:color="auto"/>
              <w:right w:val="single" w:sz="4" w:space="0" w:color="auto"/>
            </w:tcBorders>
            <w:shd w:val="clear" w:color="auto" w:fill="FFFFFF"/>
            <w:vAlign w:val="center"/>
          </w:tcPr>
          <w:p w:rsidR="004D2367" w:rsidRPr="004D2367" w:rsidRDefault="004D2367" w:rsidP="004D2367">
            <w:pPr>
              <w:rPr>
                <w:b/>
                <w:sz w:val="24"/>
                <w:szCs w:val="24"/>
                <w:u w:val="single"/>
                <w:lang w:val="sr-Cyrl-CS"/>
              </w:rPr>
            </w:pPr>
            <w:r w:rsidRPr="004D2367">
              <w:rPr>
                <w:b/>
                <w:sz w:val="24"/>
                <w:szCs w:val="24"/>
                <w:u w:val="single"/>
                <w:lang w:val="sr-Cyrl-CS"/>
              </w:rPr>
              <w:t>Исходи</w:t>
            </w:r>
          </w:p>
        </w:tc>
        <w:tc>
          <w:tcPr>
            <w:tcW w:w="7800" w:type="dxa"/>
            <w:gridSpan w:val="2"/>
            <w:tcBorders>
              <w:top w:val="single" w:sz="4" w:space="0" w:color="000000"/>
              <w:left w:val="single" w:sz="4" w:space="0" w:color="auto"/>
              <w:bottom w:val="single" w:sz="4" w:space="0" w:color="auto"/>
              <w:right w:val="single" w:sz="4" w:space="0" w:color="000000"/>
            </w:tcBorders>
            <w:shd w:val="clear" w:color="auto" w:fill="FFFFFF"/>
            <w:vAlign w:val="center"/>
          </w:tcPr>
          <w:p w:rsidR="004D2367" w:rsidRPr="004D2367" w:rsidRDefault="004D2367" w:rsidP="004D2367">
            <w:pPr>
              <w:rPr>
                <w:b/>
                <w:sz w:val="24"/>
                <w:szCs w:val="24"/>
                <w:u w:val="single"/>
                <w:lang w:val="sr-Cyrl-CS"/>
              </w:rPr>
            </w:pPr>
            <w:r w:rsidRPr="004D2367">
              <w:rPr>
                <w:b/>
                <w:sz w:val="24"/>
                <w:szCs w:val="24"/>
                <w:u w:val="single"/>
                <w:lang w:val="sr-Cyrl-CS"/>
              </w:rPr>
              <w:t>Начин остваривања</w:t>
            </w:r>
          </w:p>
        </w:tc>
      </w:tr>
      <w:tr w:rsidR="004D2367" w:rsidRPr="004D2367" w:rsidTr="004D2367">
        <w:tc>
          <w:tcPr>
            <w:tcW w:w="6375" w:type="dxa"/>
            <w:tcBorders>
              <w:top w:val="single" w:sz="4" w:space="0" w:color="000000"/>
              <w:left w:val="single" w:sz="4" w:space="0" w:color="000000"/>
              <w:bottom w:val="single" w:sz="4" w:space="0" w:color="auto"/>
              <w:right w:val="single" w:sz="4" w:space="0" w:color="auto"/>
            </w:tcBorders>
            <w:shd w:val="clear" w:color="auto" w:fill="FFFFFF"/>
            <w:vAlign w:val="center"/>
          </w:tcPr>
          <w:p w:rsidR="004D2367" w:rsidRPr="004D2367" w:rsidRDefault="004D2367" w:rsidP="004D2367">
            <w:pPr>
              <w:rPr>
                <w:b/>
                <w:sz w:val="24"/>
                <w:szCs w:val="24"/>
                <w:u w:val="single"/>
              </w:rPr>
            </w:pPr>
            <w:r w:rsidRPr="004D2367">
              <w:rPr>
                <w:b/>
                <w:sz w:val="24"/>
                <w:szCs w:val="24"/>
                <w:u w:val="single"/>
              </w:rPr>
              <w:t>Усвајање лексике на тему поздрављања и представљања, писмено и усмено. Усвајање алфабета, интонације, специфичних правописних знакова. Употреба основних речи и израза коришћених на часу.</w:t>
            </w:r>
          </w:p>
          <w:p w:rsidR="004D2367" w:rsidRPr="004D2367" w:rsidRDefault="004D2367" w:rsidP="004D2367">
            <w:pPr>
              <w:rPr>
                <w:b/>
                <w:sz w:val="24"/>
                <w:szCs w:val="24"/>
                <w:u w:val="single"/>
              </w:rPr>
            </w:pPr>
          </w:p>
        </w:tc>
        <w:tc>
          <w:tcPr>
            <w:tcW w:w="7800" w:type="dxa"/>
            <w:gridSpan w:val="2"/>
            <w:tcBorders>
              <w:top w:val="single" w:sz="4" w:space="0" w:color="000000"/>
              <w:left w:val="single" w:sz="4" w:space="0" w:color="auto"/>
              <w:bottom w:val="single" w:sz="4" w:space="0" w:color="auto"/>
              <w:right w:val="single" w:sz="4" w:space="0" w:color="000000"/>
            </w:tcBorders>
            <w:shd w:val="clear" w:color="auto" w:fill="FFFFFF"/>
            <w:vAlign w:val="center"/>
          </w:tcPr>
          <w:p w:rsidR="004D2367" w:rsidRPr="004D2367" w:rsidRDefault="004D2367" w:rsidP="004D2367">
            <w:pPr>
              <w:rPr>
                <w:b/>
                <w:sz w:val="24"/>
                <w:szCs w:val="24"/>
                <w:u w:val="single"/>
              </w:rPr>
            </w:pPr>
            <w:r w:rsidRPr="004D2367">
              <w:rPr>
                <w:b/>
                <w:sz w:val="24"/>
                <w:szCs w:val="24"/>
                <w:u w:val="single"/>
                <w:lang w:val="sr-Cyrl-CS"/>
              </w:rPr>
              <w:t>Ученици представљају себе користећи изразе Je m</w:t>
            </w:r>
            <w:r w:rsidRPr="004D2367">
              <w:rPr>
                <w:b/>
                <w:sz w:val="24"/>
                <w:szCs w:val="24"/>
                <w:u w:val="single"/>
              </w:rPr>
              <w:t>’appelle/J’habite.</w:t>
            </w:r>
          </w:p>
          <w:p w:rsidR="004D2367" w:rsidRPr="004D2367" w:rsidRDefault="004D2367" w:rsidP="004D2367">
            <w:pPr>
              <w:rPr>
                <w:b/>
                <w:sz w:val="24"/>
                <w:szCs w:val="24"/>
                <w:u w:val="single"/>
                <w:lang w:val="sr-Cyrl-CS"/>
              </w:rPr>
            </w:pPr>
            <w:r w:rsidRPr="004D2367">
              <w:rPr>
                <w:b/>
                <w:sz w:val="24"/>
                <w:szCs w:val="24"/>
                <w:u w:val="single"/>
                <w:lang w:val="sr-Cyrl-CS"/>
              </w:rPr>
              <w:t>Подстицање ученика кроз понављање на правилно интонирање и усвајање алфабета. Понављање и писање француских речи са којима су се ученици срели већ на уводним часовима.</w:t>
            </w:r>
          </w:p>
          <w:p w:rsidR="004D2367" w:rsidRPr="004D2367" w:rsidRDefault="004D2367" w:rsidP="004D2367">
            <w:pPr>
              <w:rPr>
                <w:b/>
                <w:sz w:val="24"/>
                <w:szCs w:val="24"/>
                <w:u w:val="single"/>
                <w:lang w:val="sr-Cyrl-CS"/>
              </w:rPr>
            </w:pPr>
          </w:p>
        </w:tc>
      </w:tr>
      <w:tr w:rsidR="004D2367" w:rsidRPr="004D2367" w:rsidTr="004D2367">
        <w:tc>
          <w:tcPr>
            <w:tcW w:w="1417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t xml:space="preserve">ТЕМА </w:t>
            </w:r>
            <w:r w:rsidRPr="004D2367">
              <w:rPr>
                <w:b/>
                <w:sz w:val="24"/>
                <w:szCs w:val="24"/>
                <w:u w:val="single"/>
              </w:rPr>
              <w:t>2</w:t>
            </w:r>
            <w:r w:rsidRPr="004D2367">
              <w:rPr>
                <w:b/>
                <w:sz w:val="24"/>
                <w:szCs w:val="24"/>
                <w:u w:val="single"/>
                <w:lang w:val="sr-Cyrl-CS"/>
              </w:rPr>
              <w:t xml:space="preserve">: </w:t>
            </w:r>
            <w:r w:rsidRPr="004D2367">
              <w:rPr>
                <w:b/>
                <w:sz w:val="24"/>
                <w:szCs w:val="24"/>
                <w:u w:val="single"/>
              </w:rPr>
              <w:t>Au collège</w:t>
            </w:r>
          </w:p>
        </w:tc>
      </w:tr>
      <w:tr w:rsidR="004D2367" w:rsidRPr="004D2367" w:rsidTr="004D2367">
        <w:tc>
          <w:tcPr>
            <w:tcW w:w="6408" w:type="dxa"/>
            <w:gridSpan w:val="2"/>
            <w:vAlign w:val="center"/>
          </w:tcPr>
          <w:p w:rsidR="004D2367" w:rsidRPr="004D2367" w:rsidRDefault="004D2367" w:rsidP="004D2367">
            <w:pPr>
              <w:rPr>
                <w:b/>
                <w:sz w:val="24"/>
                <w:szCs w:val="24"/>
                <w:u w:val="single"/>
              </w:rPr>
            </w:pPr>
            <w:r w:rsidRPr="004D2367">
              <w:rPr>
                <w:b/>
                <w:sz w:val="24"/>
                <w:szCs w:val="24"/>
                <w:u w:val="single"/>
              </w:rPr>
              <w:t>Ученици усвајају вокабулар на тему школе, бројева, дана у недељи, грађење презента глагола на –ER, употребу одређеног и неодређеног члана. Увежбавају исказивање допадања, односно недопадања, разумеју постављена питања и одговарају на иста.</w:t>
            </w:r>
          </w:p>
        </w:tc>
        <w:tc>
          <w:tcPr>
            <w:tcW w:w="7767" w:type="dxa"/>
            <w:vAlign w:val="center"/>
          </w:tcPr>
          <w:p w:rsidR="004D2367" w:rsidRPr="004D2367" w:rsidRDefault="004D2367" w:rsidP="004D2367">
            <w:pPr>
              <w:rPr>
                <w:b/>
                <w:sz w:val="24"/>
                <w:szCs w:val="24"/>
                <w:u w:val="single"/>
              </w:rPr>
            </w:pPr>
            <w:r w:rsidRPr="004D2367">
              <w:rPr>
                <w:b/>
                <w:sz w:val="24"/>
                <w:szCs w:val="24"/>
                <w:u w:val="single"/>
              </w:rPr>
              <w:t xml:space="preserve">Наставник ће написати неколико глагола прве групе са којима ће се ученици најчешће сретати, а које ће они променити кроз сва лица у садашњем времену (aimer, détester, parler, chanter, regarder), на тај начин утврђују и личне заменице. </w:t>
            </w:r>
            <w:r w:rsidRPr="004D2367">
              <w:rPr>
                <w:b/>
                <w:sz w:val="24"/>
                <w:szCs w:val="24"/>
                <w:u w:val="single"/>
                <w:lang w:val="sr-Cyrl-CS"/>
              </w:rPr>
              <w:t>Ученици увежбавају грађење садашњег</w:t>
            </w:r>
            <w:r w:rsidRPr="004D2367">
              <w:rPr>
                <w:b/>
                <w:sz w:val="24"/>
                <w:szCs w:val="24"/>
                <w:u w:val="single"/>
              </w:rPr>
              <w:t xml:space="preserve"> </w:t>
            </w:r>
            <w:r w:rsidRPr="004D2367">
              <w:rPr>
                <w:b/>
                <w:sz w:val="24"/>
                <w:szCs w:val="24"/>
                <w:u w:val="single"/>
                <w:lang w:val="sr-Cyrl-CS"/>
              </w:rPr>
              <w:t xml:space="preserve"> времена кроз описивање активности људи са слика у књизи</w:t>
            </w:r>
            <w:r w:rsidRPr="004D2367">
              <w:rPr>
                <w:b/>
                <w:sz w:val="24"/>
                <w:szCs w:val="24"/>
                <w:u w:val="single"/>
              </w:rPr>
              <w:t>.</w:t>
            </w:r>
          </w:p>
          <w:p w:rsidR="004D2367" w:rsidRPr="004D2367" w:rsidRDefault="004D2367" w:rsidP="004D2367">
            <w:pPr>
              <w:rPr>
                <w:b/>
                <w:sz w:val="24"/>
                <w:szCs w:val="24"/>
                <w:u w:val="single"/>
              </w:rPr>
            </w:pPr>
            <w:r w:rsidRPr="004D2367">
              <w:rPr>
                <w:b/>
                <w:sz w:val="24"/>
                <w:szCs w:val="24"/>
                <w:u w:val="single"/>
              </w:rPr>
              <w:lastRenderedPageBreak/>
              <w:t>Такође, ученици ће утврдити упoтребу члана на познатом вокабулару</w:t>
            </w:r>
          </w:p>
        </w:tc>
      </w:tr>
      <w:tr w:rsidR="004D2367" w:rsidRPr="004D2367" w:rsidTr="004D2367">
        <w:tc>
          <w:tcPr>
            <w:tcW w:w="14175" w:type="dxa"/>
            <w:gridSpan w:val="3"/>
            <w:shd w:val="clear" w:color="auto" w:fill="FDE9D9"/>
            <w:vAlign w:val="center"/>
          </w:tcPr>
          <w:p w:rsidR="004D2367" w:rsidRPr="004D2367" w:rsidRDefault="004D2367" w:rsidP="004D2367">
            <w:pPr>
              <w:rPr>
                <w:b/>
                <w:sz w:val="24"/>
                <w:szCs w:val="24"/>
                <w:u w:val="single"/>
                <w:lang w:val="uz-Cyrl-UZ"/>
              </w:rPr>
            </w:pPr>
            <w:r w:rsidRPr="004D2367">
              <w:rPr>
                <w:b/>
                <w:sz w:val="24"/>
                <w:szCs w:val="24"/>
                <w:u w:val="single"/>
                <w:lang w:val="sr-Cyrl-CS"/>
              </w:rPr>
              <w:lastRenderedPageBreak/>
              <w:t xml:space="preserve">ТЕМА </w:t>
            </w:r>
            <w:r w:rsidRPr="004D2367">
              <w:rPr>
                <w:b/>
                <w:sz w:val="24"/>
                <w:szCs w:val="24"/>
                <w:u w:val="single"/>
                <w:lang w:val="uz-Cyrl-UZ"/>
              </w:rPr>
              <w:t>3</w:t>
            </w:r>
            <w:r w:rsidRPr="004D2367">
              <w:rPr>
                <w:b/>
                <w:sz w:val="24"/>
                <w:szCs w:val="24"/>
                <w:u w:val="single"/>
                <w:lang w:val="sr-Cyrl-CS"/>
              </w:rPr>
              <w:t>:</w:t>
            </w:r>
            <w:r w:rsidRPr="004D2367">
              <w:rPr>
                <w:b/>
                <w:sz w:val="24"/>
                <w:szCs w:val="24"/>
                <w:u w:val="single"/>
                <w:lang w:val="uz-Cyrl-UZ"/>
              </w:rPr>
              <w:t xml:space="preserve"> Joyeux anniversaire</w:t>
            </w:r>
          </w:p>
        </w:tc>
      </w:tr>
      <w:tr w:rsidR="004D2367" w:rsidRPr="004D2367" w:rsidTr="004D2367">
        <w:tc>
          <w:tcPr>
            <w:tcW w:w="6408" w:type="dxa"/>
            <w:gridSpan w:val="2"/>
            <w:vAlign w:val="center"/>
          </w:tcPr>
          <w:p w:rsidR="004D2367" w:rsidRPr="004D2367" w:rsidRDefault="004D2367" w:rsidP="004D2367">
            <w:pPr>
              <w:rPr>
                <w:b/>
                <w:sz w:val="24"/>
                <w:szCs w:val="24"/>
                <w:u w:val="single"/>
              </w:rPr>
            </w:pPr>
            <w:r w:rsidRPr="004D2367">
              <w:rPr>
                <w:b/>
                <w:sz w:val="24"/>
                <w:szCs w:val="24"/>
                <w:u w:val="single"/>
                <w:lang w:val="sr-Latn-CS"/>
              </w:rPr>
              <w:t xml:space="preserve">Ученици </w:t>
            </w:r>
            <w:r w:rsidRPr="004D2367">
              <w:rPr>
                <w:b/>
                <w:sz w:val="24"/>
                <w:szCs w:val="24"/>
                <w:u w:val="single"/>
              </w:rPr>
              <w:t>усвајају</w:t>
            </w:r>
            <w:r w:rsidRPr="004D2367">
              <w:rPr>
                <w:b/>
                <w:sz w:val="24"/>
                <w:szCs w:val="24"/>
                <w:u w:val="single"/>
                <w:lang w:val="sr-Latn-CS"/>
              </w:rPr>
              <w:t xml:space="preserve"> презент глагола avoir, </w:t>
            </w:r>
            <w:r w:rsidRPr="004D2367">
              <w:rPr>
                <w:b/>
                <w:sz w:val="24"/>
                <w:szCs w:val="24"/>
                <w:u w:val="single"/>
              </w:rPr>
              <w:t>être i aller. Одговарају на питање Quel âge as-tu? пошто су бројеве усвојили. Увежбавају називе месеца у години, негацију са ne...pas кроз садашње време. Умеју да постављају проста питања са est-ce que и дају одговоре на иста.</w:t>
            </w:r>
          </w:p>
        </w:tc>
        <w:tc>
          <w:tcPr>
            <w:tcW w:w="7767" w:type="dxa"/>
            <w:vAlign w:val="center"/>
          </w:tcPr>
          <w:p w:rsidR="004D2367" w:rsidRPr="004D2367" w:rsidRDefault="004D2367" w:rsidP="004D2367">
            <w:pPr>
              <w:rPr>
                <w:b/>
                <w:sz w:val="24"/>
                <w:szCs w:val="24"/>
                <w:u w:val="single"/>
              </w:rPr>
            </w:pPr>
            <w:r w:rsidRPr="004D2367">
              <w:rPr>
                <w:b/>
                <w:sz w:val="24"/>
                <w:szCs w:val="24"/>
                <w:u w:val="single"/>
                <w:lang w:val="sr-Cyrl-CS"/>
              </w:rPr>
              <w:t>Писменом и усменом провером наставник утврђује јесу ли ученици усвојили поменуте глаголе. Сваки ученик уме да одговори на питање колико има година</w:t>
            </w:r>
            <w:r w:rsidRPr="004D2367">
              <w:rPr>
                <w:b/>
                <w:sz w:val="24"/>
                <w:szCs w:val="24"/>
                <w:u w:val="single"/>
              </w:rPr>
              <w:t>. Користећи усвојене глаголе прве групе и садашње време, сваки ученик ће поставити питање са est-ce que другу из клупе, при чему ће он одговорити и потврдно и одрично.</w:t>
            </w:r>
          </w:p>
        </w:tc>
      </w:tr>
      <w:tr w:rsidR="004D2367" w:rsidRPr="004D2367" w:rsidTr="004D2367">
        <w:tc>
          <w:tcPr>
            <w:tcW w:w="14175" w:type="dxa"/>
            <w:gridSpan w:val="3"/>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t xml:space="preserve">ТЕМА </w:t>
            </w:r>
            <w:r w:rsidRPr="004D2367">
              <w:rPr>
                <w:b/>
                <w:sz w:val="24"/>
                <w:szCs w:val="24"/>
                <w:u w:val="single"/>
              </w:rPr>
              <w:t>4</w:t>
            </w:r>
            <w:r w:rsidRPr="004D2367">
              <w:rPr>
                <w:b/>
                <w:sz w:val="24"/>
                <w:szCs w:val="24"/>
                <w:u w:val="single"/>
                <w:lang w:val="sr-Cyrl-CS"/>
              </w:rPr>
              <w:t>:</w:t>
            </w:r>
            <w:r w:rsidRPr="004D2367">
              <w:rPr>
                <w:b/>
                <w:sz w:val="24"/>
                <w:szCs w:val="24"/>
                <w:u w:val="single"/>
              </w:rPr>
              <w:t xml:space="preserve"> Fêtes de famille</w:t>
            </w:r>
          </w:p>
        </w:tc>
      </w:tr>
      <w:tr w:rsidR="004D2367" w:rsidRPr="004D2367" w:rsidTr="004D2367">
        <w:tc>
          <w:tcPr>
            <w:tcW w:w="6408" w:type="dxa"/>
            <w:gridSpan w:val="2"/>
            <w:vAlign w:val="center"/>
          </w:tcPr>
          <w:p w:rsidR="004D2367" w:rsidRPr="004D2367" w:rsidRDefault="004D2367" w:rsidP="004D2367">
            <w:pPr>
              <w:rPr>
                <w:b/>
                <w:sz w:val="24"/>
                <w:szCs w:val="24"/>
                <w:u w:val="single"/>
              </w:rPr>
            </w:pPr>
            <w:r w:rsidRPr="004D2367">
              <w:rPr>
                <w:b/>
                <w:sz w:val="24"/>
                <w:szCs w:val="24"/>
                <w:u w:val="single"/>
                <w:lang w:val="sr-Cyrl-CS"/>
              </w:rPr>
              <w:t>Ученици усвајају облике и употребу присвојних придева. Увежбавају постављање питања користећи усвојене упитне речи qui, o</w:t>
            </w:r>
            <w:r w:rsidRPr="004D2367">
              <w:rPr>
                <w:b/>
                <w:sz w:val="24"/>
                <w:szCs w:val="24"/>
                <w:u w:val="single"/>
              </w:rPr>
              <w:t xml:space="preserve">ù, quand, combien. Именују боје и чланове породице. Усвајање грађења и употреба блиско будућег времена. </w:t>
            </w:r>
          </w:p>
        </w:tc>
        <w:tc>
          <w:tcPr>
            <w:tcW w:w="7767" w:type="dxa"/>
            <w:vAlign w:val="center"/>
          </w:tcPr>
          <w:p w:rsidR="004D2367" w:rsidRPr="004D2367" w:rsidRDefault="004D2367" w:rsidP="004D2367">
            <w:pPr>
              <w:rPr>
                <w:b/>
                <w:sz w:val="24"/>
                <w:szCs w:val="24"/>
                <w:u w:val="single"/>
                <w:lang w:val="sr-Cyrl-CS"/>
              </w:rPr>
            </w:pPr>
            <w:r w:rsidRPr="004D2367">
              <w:rPr>
                <w:b/>
                <w:sz w:val="24"/>
                <w:szCs w:val="24"/>
                <w:u w:val="single"/>
                <w:lang w:val="sr-Cyrl-CS"/>
              </w:rPr>
              <w:t>Наставник ученицима задаје вежбања како би проверио јесу ли усвојили облике и употребу присвојних придева. Ученици ће осмислити питања користећи упитне речи, при чему ће се подсетити и усвојеног вокабулара. Писмено и усмено утврђују блиско будуће време, исказују своје планове за летњи распуст.</w:t>
            </w:r>
          </w:p>
        </w:tc>
      </w:tr>
      <w:tr w:rsidR="004D2367" w:rsidRPr="004D2367" w:rsidTr="004D2367">
        <w:tc>
          <w:tcPr>
            <w:tcW w:w="14175" w:type="dxa"/>
            <w:gridSpan w:val="3"/>
            <w:shd w:val="clear" w:color="auto" w:fill="FDE9D9"/>
            <w:vAlign w:val="center"/>
          </w:tcPr>
          <w:p w:rsidR="004D2367" w:rsidRPr="004D2367" w:rsidRDefault="004D2367" w:rsidP="004D2367">
            <w:pPr>
              <w:rPr>
                <w:b/>
                <w:sz w:val="24"/>
                <w:szCs w:val="24"/>
                <w:u w:val="single"/>
                <w:lang w:val="uz-Cyrl-UZ"/>
              </w:rPr>
            </w:pPr>
            <w:r w:rsidRPr="004D2367">
              <w:rPr>
                <w:b/>
                <w:sz w:val="24"/>
                <w:szCs w:val="24"/>
                <w:u w:val="single"/>
                <w:lang w:val="sr-Cyrl-CS"/>
              </w:rPr>
              <w:t xml:space="preserve">ТЕМА </w:t>
            </w:r>
            <w:r w:rsidRPr="004D2367">
              <w:rPr>
                <w:b/>
                <w:sz w:val="24"/>
                <w:szCs w:val="24"/>
                <w:u w:val="single"/>
                <w:lang w:val="uz-Cyrl-UZ"/>
              </w:rPr>
              <w:t>5</w:t>
            </w:r>
            <w:r w:rsidRPr="004D2367">
              <w:rPr>
                <w:b/>
                <w:sz w:val="24"/>
                <w:szCs w:val="24"/>
                <w:u w:val="single"/>
                <w:lang w:val="sr-Cyrl-CS"/>
              </w:rPr>
              <w:t>:</w:t>
            </w:r>
            <w:r w:rsidRPr="004D2367">
              <w:rPr>
                <w:b/>
                <w:sz w:val="24"/>
                <w:szCs w:val="24"/>
                <w:u w:val="single"/>
                <w:lang w:val="uz-Cyrl-UZ"/>
              </w:rPr>
              <w:t xml:space="preserve"> Loisirs jeunes</w:t>
            </w:r>
          </w:p>
        </w:tc>
      </w:tr>
      <w:tr w:rsidR="004D2367" w:rsidRPr="004D2367" w:rsidTr="004D2367">
        <w:tc>
          <w:tcPr>
            <w:tcW w:w="6408" w:type="dxa"/>
            <w:gridSpan w:val="2"/>
            <w:vAlign w:val="center"/>
          </w:tcPr>
          <w:p w:rsidR="004D2367" w:rsidRPr="004D2367" w:rsidRDefault="004D2367" w:rsidP="004D2367">
            <w:pPr>
              <w:rPr>
                <w:b/>
                <w:sz w:val="24"/>
                <w:szCs w:val="24"/>
                <w:u w:val="single"/>
              </w:rPr>
            </w:pPr>
            <w:r w:rsidRPr="004D2367">
              <w:rPr>
                <w:b/>
                <w:sz w:val="24"/>
                <w:szCs w:val="24"/>
                <w:u w:val="single"/>
              </w:rPr>
              <w:t>Ученици усвајају и увежбавају сажети члан. Утврђују вокабулар на тему делова тела. Усвајају презент глагола faire и заповедни начин. Користе безличну конструкцију il faut. Усвајају неколико честих предлога.</w:t>
            </w:r>
          </w:p>
        </w:tc>
        <w:tc>
          <w:tcPr>
            <w:tcW w:w="7767" w:type="dxa"/>
            <w:vAlign w:val="center"/>
          </w:tcPr>
          <w:p w:rsidR="004D2367" w:rsidRPr="004D2367" w:rsidRDefault="004D2367" w:rsidP="004D2367">
            <w:pPr>
              <w:rPr>
                <w:b/>
                <w:sz w:val="24"/>
                <w:szCs w:val="24"/>
                <w:u w:val="single"/>
                <w:lang w:val="sr-Cyrl-CS"/>
              </w:rPr>
            </w:pPr>
            <w:r w:rsidRPr="004D2367">
              <w:rPr>
                <w:b/>
                <w:sz w:val="24"/>
                <w:szCs w:val="24"/>
                <w:u w:val="single"/>
                <w:lang w:val="sr-Cyrl-CS"/>
              </w:rPr>
              <w:t xml:space="preserve">Користећи усвојене предлоге, наставник ће питати ученике да објасне где се налази неки предмет у учионици у односу на неки други. Усмено ће говорити о спортовима и активностима којима се баве користећи глагол </w:t>
            </w:r>
            <w:r w:rsidRPr="004D2367">
              <w:rPr>
                <w:b/>
                <w:sz w:val="24"/>
                <w:szCs w:val="24"/>
                <w:u w:val="single"/>
              </w:rPr>
              <w:t>faire. Писмено у усмено ће вежбати императив познатих глагола.</w:t>
            </w:r>
          </w:p>
        </w:tc>
      </w:tr>
      <w:tr w:rsidR="004D2367" w:rsidRPr="004D2367" w:rsidTr="004D2367">
        <w:tc>
          <w:tcPr>
            <w:tcW w:w="14175" w:type="dxa"/>
            <w:gridSpan w:val="3"/>
            <w:shd w:val="clear" w:color="auto" w:fill="FDE9D9"/>
            <w:vAlign w:val="center"/>
          </w:tcPr>
          <w:p w:rsidR="004D2367" w:rsidRPr="004D2367" w:rsidRDefault="004D2367" w:rsidP="004D2367">
            <w:pPr>
              <w:rPr>
                <w:b/>
                <w:sz w:val="24"/>
                <w:szCs w:val="24"/>
                <w:u w:val="single"/>
              </w:rPr>
            </w:pPr>
            <w:r w:rsidRPr="004D2367">
              <w:rPr>
                <w:b/>
                <w:sz w:val="24"/>
                <w:szCs w:val="24"/>
                <w:u w:val="single"/>
                <w:lang w:val="sr-Cyrl-CS"/>
              </w:rPr>
              <w:t xml:space="preserve">ТЕМА </w:t>
            </w:r>
            <w:r w:rsidRPr="004D2367">
              <w:rPr>
                <w:b/>
                <w:sz w:val="24"/>
                <w:szCs w:val="24"/>
                <w:u w:val="single"/>
              </w:rPr>
              <w:t>6</w:t>
            </w:r>
            <w:r w:rsidRPr="004D2367">
              <w:rPr>
                <w:b/>
                <w:sz w:val="24"/>
                <w:szCs w:val="24"/>
                <w:u w:val="single"/>
                <w:lang w:val="sr-Cyrl-CS"/>
              </w:rPr>
              <w:t>:</w:t>
            </w:r>
            <w:r w:rsidRPr="004D2367">
              <w:rPr>
                <w:b/>
                <w:sz w:val="24"/>
                <w:szCs w:val="24"/>
                <w:u w:val="single"/>
              </w:rPr>
              <w:t xml:space="preserve"> La ville</w:t>
            </w:r>
          </w:p>
        </w:tc>
      </w:tr>
      <w:tr w:rsidR="004D2367" w:rsidRPr="004D2367" w:rsidTr="004D2367">
        <w:tc>
          <w:tcPr>
            <w:tcW w:w="6408" w:type="dxa"/>
            <w:gridSpan w:val="2"/>
            <w:vAlign w:val="center"/>
          </w:tcPr>
          <w:p w:rsidR="004D2367" w:rsidRPr="004D2367" w:rsidRDefault="004D2367" w:rsidP="004D2367">
            <w:pPr>
              <w:rPr>
                <w:b/>
                <w:sz w:val="24"/>
                <w:szCs w:val="24"/>
                <w:u w:val="single"/>
              </w:rPr>
            </w:pPr>
            <w:r w:rsidRPr="004D2367">
              <w:rPr>
                <w:b/>
                <w:sz w:val="24"/>
                <w:szCs w:val="24"/>
                <w:u w:val="single"/>
                <w:lang w:val="sr-Cyrl-CS"/>
              </w:rPr>
              <w:t>Ученици усвајају употребу израза il y a/il n</w:t>
            </w:r>
            <w:r w:rsidRPr="004D2367">
              <w:rPr>
                <w:b/>
                <w:sz w:val="24"/>
                <w:szCs w:val="24"/>
                <w:u w:val="single"/>
              </w:rPr>
              <w:t>’y a pas.</w:t>
            </w:r>
          </w:p>
          <w:p w:rsidR="004D2367" w:rsidRPr="004D2367" w:rsidRDefault="004D2367" w:rsidP="004D2367">
            <w:pPr>
              <w:rPr>
                <w:b/>
                <w:sz w:val="24"/>
                <w:szCs w:val="24"/>
                <w:u w:val="single"/>
              </w:rPr>
            </w:pPr>
            <w:r w:rsidRPr="004D2367">
              <w:rPr>
                <w:b/>
                <w:sz w:val="24"/>
                <w:szCs w:val="24"/>
                <w:u w:val="single"/>
              </w:rPr>
              <w:lastRenderedPageBreak/>
              <w:t>Усвајају презент још једног неправилног глагола – prendre. Утврђују вокабулар везан за места у граду и превоз, као и предлоге који стоје испред сваког превозног средства.</w:t>
            </w:r>
          </w:p>
        </w:tc>
        <w:tc>
          <w:tcPr>
            <w:tcW w:w="7767" w:type="dxa"/>
            <w:vAlign w:val="center"/>
          </w:tcPr>
          <w:p w:rsidR="004D2367" w:rsidRPr="004D2367" w:rsidRDefault="004D2367" w:rsidP="004D2367">
            <w:pPr>
              <w:rPr>
                <w:b/>
                <w:sz w:val="24"/>
                <w:szCs w:val="24"/>
                <w:u w:val="single"/>
              </w:rPr>
            </w:pPr>
            <w:r w:rsidRPr="004D2367">
              <w:rPr>
                <w:b/>
                <w:sz w:val="24"/>
                <w:szCs w:val="24"/>
                <w:u w:val="single"/>
                <w:lang w:val="sr-Cyrl-CS"/>
              </w:rPr>
              <w:lastRenderedPageBreak/>
              <w:t xml:space="preserve">Наводећи предмете који се налазе у учионици, ученици користе </w:t>
            </w:r>
            <w:r w:rsidRPr="004D2367">
              <w:rPr>
                <w:b/>
                <w:sz w:val="24"/>
                <w:szCs w:val="24"/>
                <w:u w:val="single"/>
                <w:lang w:val="sr-Cyrl-CS"/>
              </w:rPr>
              <w:lastRenderedPageBreak/>
              <w:t xml:space="preserve">поменуте изразе. Писмено и усмено увежбавају презент глагола </w:t>
            </w:r>
            <w:r w:rsidRPr="004D2367">
              <w:rPr>
                <w:b/>
                <w:sz w:val="24"/>
                <w:szCs w:val="24"/>
                <w:u w:val="single"/>
              </w:rPr>
              <w:t>prendre.</w:t>
            </w:r>
          </w:p>
          <w:p w:rsidR="004D2367" w:rsidRPr="004D2367" w:rsidRDefault="004D2367" w:rsidP="004D2367">
            <w:pPr>
              <w:rPr>
                <w:b/>
                <w:sz w:val="24"/>
                <w:szCs w:val="24"/>
                <w:u w:val="single"/>
              </w:rPr>
            </w:pPr>
            <w:r w:rsidRPr="004D2367">
              <w:rPr>
                <w:b/>
                <w:sz w:val="24"/>
                <w:szCs w:val="24"/>
                <w:u w:val="single"/>
              </w:rPr>
              <w:t xml:space="preserve">Умеју да ситуирају места у граду, да објасне где се налазе нпр. апотека, пекара, при чему користе и усвојене предлоге, превозно средство које користе за долазак у школу. </w:t>
            </w:r>
          </w:p>
        </w:tc>
      </w:tr>
      <w:tr w:rsidR="004D2367" w:rsidRPr="004D2367" w:rsidTr="004D2367">
        <w:tc>
          <w:tcPr>
            <w:tcW w:w="14175" w:type="dxa"/>
            <w:gridSpan w:val="3"/>
            <w:shd w:val="clear" w:color="auto" w:fill="FDE9D9"/>
            <w:vAlign w:val="center"/>
          </w:tcPr>
          <w:p w:rsidR="004D2367" w:rsidRPr="004D2367" w:rsidRDefault="004D2367" w:rsidP="004D2367">
            <w:pPr>
              <w:rPr>
                <w:b/>
                <w:sz w:val="24"/>
                <w:szCs w:val="24"/>
                <w:u w:val="single"/>
                <w:lang w:val="uz-Cyrl-UZ"/>
              </w:rPr>
            </w:pPr>
            <w:r w:rsidRPr="004D2367">
              <w:rPr>
                <w:b/>
                <w:sz w:val="24"/>
                <w:szCs w:val="24"/>
                <w:u w:val="single"/>
                <w:lang w:val="sr-Cyrl-CS"/>
              </w:rPr>
              <w:lastRenderedPageBreak/>
              <w:t xml:space="preserve">ТЕМА </w:t>
            </w:r>
            <w:r w:rsidRPr="004D2367">
              <w:rPr>
                <w:b/>
                <w:sz w:val="24"/>
                <w:szCs w:val="24"/>
                <w:u w:val="single"/>
                <w:lang w:val="uz-Cyrl-UZ"/>
              </w:rPr>
              <w:t>7</w:t>
            </w:r>
            <w:r w:rsidRPr="004D2367">
              <w:rPr>
                <w:b/>
                <w:sz w:val="24"/>
                <w:szCs w:val="24"/>
                <w:u w:val="single"/>
                <w:lang w:val="sr-Cyrl-CS"/>
              </w:rPr>
              <w:t>:</w:t>
            </w:r>
            <w:r w:rsidRPr="004D2367">
              <w:rPr>
                <w:b/>
                <w:sz w:val="24"/>
                <w:szCs w:val="24"/>
                <w:u w:val="single"/>
                <w:lang w:val="uz-Cyrl-UZ"/>
              </w:rPr>
              <w:t xml:space="preserve"> Une heure dans le monde</w:t>
            </w:r>
          </w:p>
        </w:tc>
      </w:tr>
      <w:tr w:rsidR="004D2367" w:rsidRPr="004D2367" w:rsidTr="004D2367">
        <w:tc>
          <w:tcPr>
            <w:tcW w:w="6408" w:type="dxa"/>
            <w:gridSpan w:val="2"/>
            <w:vAlign w:val="center"/>
          </w:tcPr>
          <w:p w:rsidR="004D2367" w:rsidRPr="004D2367" w:rsidRDefault="004D2367" w:rsidP="004D2367">
            <w:pPr>
              <w:rPr>
                <w:b/>
                <w:sz w:val="24"/>
                <w:szCs w:val="24"/>
                <w:u w:val="single"/>
              </w:rPr>
            </w:pPr>
            <w:r w:rsidRPr="004D2367">
              <w:rPr>
                <w:b/>
                <w:sz w:val="24"/>
                <w:szCs w:val="24"/>
                <w:u w:val="single"/>
              </w:rPr>
              <w:t xml:space="preserve">Ученици усвајају и увежбавају употребу предлога испред назива земаља, женски род назива професија. Утврђују вокабулар на тему временских (не)прилика, годишњих доба, гледања у сат. </w:t>
            </w:r>
          </w:p>
        </w:tc>
        <w:tc>
          <w:tcPr>
            <w:tcW w:w="7767" w:type="dxa"/>
            <w:vAlign w:val="center"/>
          </w:tcPr>
          <w:p w:rsidR="004D2367" w:rsidRPr="004D2367" w:rsidRDefault="004D2367" w:rsidP="004D2367">
            <w:pPr>
              <w:rPr>
                <w:b/>
                <w:sz w:val="24"/>
                <w:szCs w:val="24"/>
                <w:u w:val="single"/>
              </w:rPr>
            </w:pPr>
            <w:r w:rsidRPr="004D2367">
              <w:rPr>
                <w:b/>
                <w:sz w:val="24"/>
                <w:szCs w:val="24"/>
                <w:u w:val="single"/>
                <w:lang w:val="sr-Cyrl-CS"/>
              </w:rPr>
              <w:t xml:space="preserve">Постављајући питање ученицима у којој земљи би волели да живе, ученици ће увежбавати употребу предлога испред назива земаља. На питање </w:t>
            </w:r>
            <w:r w:rsidRPr="004D2367">
              <w:rPr>
                <w:b/>
                <w:sz w:val="24"/>
                <w:szCs w:val="24"/>
                <w:u w:val="single"/>
              </w:rPr>
              <w:t>Quel temps fait-il? ученици ће одговорити користећи изразе о временским (не)приликама које су обрадили и на редовном часу.</w:t>
            </w:r>
          </w:p>
        </w:tc>
      </w:tr>
    </w:tbl>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sz w:val="24"/>
          <w:szCs w:val="24"/>
          <w:u w:val="single"/>
        </w:rPr>
      </w:pPr>
    </w:p>
    <w:p w:rsidR="004D2367" w:rsidRPr="004D2367" w:rsidRDefault="004D2367" w:rsidP="004D2367">
      <w:pPr>
        <w:rPr>
          <w:b/>
          <w:bCs/>
          <w:sz w:val="24"/>
          <w:szCs w:val="24"/>
          <w:lang w:val="sr-Cyrl-RS"/>
        </w:rPr>
      </w:pPr>
    </w:p>
    <w:p w:rsidR="004D2367" w:rsidRPr="004D2367" w:rsidRDefault="004D2367" w:rsidP="004D2367">
      <w:pPr>
        <w:rPr>
          <w:b/>
          <w:bCs/>
          <w:sz w:val="24"/>
          <w:szCs w:val="24"/>
          <w:lang w:val="sr-Cyrl-RS"/>
        </w:rPr>
      </w:pPr>
      <w:r w:rsidRPr="004D2367">
        <w:rPr>
          <w:b/>
          <w:bCs/>
          <w:sz w:val="24"/>
          <w:szCs w:val="24"/>
          <w:lang w:val="sr-Cyrl-RS"/>
        </w:rPr>
        <w:lastRenderedPageBreak/>
        <w:t>ЧУВАРИ ПРИРОДЕ</w:t>
      </w:r>
    </w:p>
    <w:p w:rsidR="004D2367" w:rsidRPr="004D2367" w:rsidRDefault="004D2367" w:rsidP="004D2367">
      <w:pPr>
        <w:rPr>
          <w:sz w:val="24"/>
          <w:szCs w:val="24"/>
        </w:rPr>
      </w:pPr>
      <w:r w:rsidRPr="004D2367">
        <w:rPr>
          <w:b/>
          <w:bCs/>
          <w:sz w:val="24"/>
          <w:szCs w:val="24"/>
        </w:rPr>
        <w:t>Разред: пети</w:t>
      </w:r>
    </w:p>
    <w:p w:rsidR="004D2367" w:rsidRPr="004D2367" w:rsidRDefault="004D2367" w:rsidP="004D2367">
      <w:pPr>
        <w:rPr>
          <w:sz w:val="24"/>
          <w:szCs w:val="24"/>
        </w:rPr>
      </w:pPr>
      <w:r w:rsidRPr="004D2367">
        <w:rPr>
          <w:b/>
          <w:bCs/>
          <w:sz w:val="24"/>
          <w:szCs w:val="24"/>
        </w:rPr>
        <w:t>Фонд: 36 часовa</w:t>
      </w:r>
    </w:p>
    <w:p w:rsidR="004D2367" w:rsidRPr="004D2367" w:rsidRDefault="004D2367" w:rsidP="004D2367">
      <w:pPr>
        <w:rPr>
          <w:sz w:val="24"/>
          <w:szCs w:val="24"/>
        </w:rPr>
      </w:pPr>
      <w:r w:rsidRPr="004D2367">
        <w:rPr>
          <w:b/>
          <w:bCs/>
          <w:sz w:val="24"/>
          <w:szCs w:val="24"/>
        </w:rPr>
        <w:t xml:space="preserve">Циљ </w:t>
      </w:r>
      <w:r w:rsidRPr="004D2367">
        <w:rPr>
          <w:sz w:val="24"/>
          <w:szCs w:val="24"/>
        </w:rPr>
        <w:t>наставе изборног предмета чувари природе јесте развијање функционалне писмености из области заштите животне средине,усвајање и примена концепта одрживог развоја и остваривање образовања о квалитету живота.Циљ се остварује кроз низ међупредметних корелација</w:t>
      </w:r>
    </w:p>
    <w:p w:rsidR="004D2367" w:rsidRPr="004D2367" w:rsidRDefault="004D2367" w:rsidP="004D2367">
      <w:pPr>
        <w:rPr>
          <w:sz w:val="24"/>
          <w:szCs w:val="24"/>
        </w:rPr>
      </w:pPr>
      <w:r w:rsidRPr="004D2367">
        <w:rPr>
          <w:b/>
          <w:bCs/>
          <w:sz w:val="24"/>
          <w:szCs w:val="24"/>
        </w:rPr>
        <w:t xml:space="preserve">Задаци </w:t>
      </w:r>
      <w:r w:rsidRPr="004D2367">
        <w:rPr>
          <w:sz w:val="24"/>
          <w:szCs w:val="24"/>
        </w:rPr>
        <w:t>наставе предмета чувари природе су да ученици:</w:t>
      </w:r>
    </w:p>
    <w:p w:rsidR="004D2367" w:rsidRPr="004D2367" w:rsidRDefault="004D2367" w:rsidP="004D2367">
      <w:pPr>
        <w:rPr>
          <w:sz w:val="24"/>
          <w:szCs w:val="24"/>
        </w:rPr>
      </w:pPr>
      <w:r w:rsidRPr="004D2367">
        <w:rPr>
          <w:sz w:val="24"/>
          <w:szCs w:val="24"/>
        </w:rPr>
        <w:t>-развијају образовање за заштиту животне средине;</w:t>
      </w:r>
    </w:p>
    <w:p w:rsidR="004D2367" w:rsidRPr="004D2367" w:rsidRDefault="004D2367" w:rsidP="004D2367">
      <w:pPr>
        <w:rPr>
          <w:sz w:val="24"/>
          <w:szCs w:val="24"/>
        </w:rPr>
      </w:pPr>
      <w:r w:rsidRPr="004D2367">
        <w:rPr>
          <w:sz w:val="24"/>
          <w:szCs w:val="24"/>
        </w:rPr>
        <w:t>-развијају вредности,ставове,вештине и понашање у складу са одрживим развојем;</w:t>
      </w:r>
    </w:p>
    <w:p w:rsidR="004D2367" w:rsidRPr="004D2367" w:rsidRDefault="004D2367" w:rsidP="004D2367">
      <w:pPr>
        <w:rPr>
          <w:sz w:val="24"/>
          <w:szCs w:val="24"/>
        </w:rPr>
      </w:pPr>
      <w:r w:rsidRPr="004D2367">
        <w:rPr>
          <w:sz w:val="24"/>
          <w:szCs w:val="24"/>
        </w:rPr>
        <w:t>-развијају здрав однос према себи и другима;</w:t>
      </w:r>
    </w:p>
    <w:p w:rsidR="004D2367" w:rsidRPr="004D2367" w:rsidRDefault="004D2367" w:rsidP="004D2367">
      <w:pPr>
        <w:rPr>
          <w:sz w:val="24"/>
          <w:szCs w:val="24"/>
        </w:rPr>
      </w:pPr>
      <w:r w:rsidRPr="004D2367">
        <w:rPr>
          <w:sz w:val="24"/>
          <w:szCs w:val="24"/>
        </w:rPr>
        <w:t>-умеју да на основу стечених знања изаберу квалитетне и здраве стилове живота;</w:t>
      </w:r>
    </w:p>
    <w:p w:rsidR="004D2367" w:rsidRPr="004D2367" w:rsidRDefault="004D2367" w:rsidP="004D2367">
      <w:pPr>
        <w:rPr>
          <w:sz w:val="24"/>
          <w:szCs w:val="24"/>
        </w:rPr>
      </w:pPr>
      <w:r w:rsidRPr="004D2367">
        <w:rPr>
          <w:sz w:val="24"/>
          <w:szCs w:val="24"/>
        </w:rPr>
        <w:t>-примењују рационално коришћење природних ресурса;</w:t>
      </w:r>
    </w:p>
    <w:p w:rsidR="004D2367" w:rsidRPr="004D2367" w:rsidRDefault="004D2367" w:rsidP="004D2367">
      <w:pPr>
        <w:rPr>
          <w:sz w:val="24"/>
          <w:szCs w:val="24"/>
        </w:rPr>
      </w:pPr>
      <w:r w:rsidRPr="004D2367">
        <w:rPr>
          <w:sz w:val="24"/>
          <w:szCs w:val="24"/>
        </w:rPr>
        <w:t>-препознају изворе загађивања и уочавају последице;</w:t>
      </w:r>
    </w:p>
    <w:p w:rsidR="004D2367" w:rsidRPr="004D2367" w:rsidRDefault="004D2367" w:rsidP="004D2367">
      <w:pPr>
        <w:rPr>
          <w:sz w:val="24"/>
          <w:szCs w:val="24"/>
        </w:rPr>
      </w:pPr>
      <w:r w:rsidRPr="004D2367">
        <w:rPr>
          <w:sz w:val="24"/>
          <w:szCs w:val="24"/>
        </w:rPr>
        <w:t>-стичу способност за уочавање,формулисање,анализирање,и решавање проблема;</w:t>
      </w:r>
    </w:p>
    <w:p w:rsidR="004D2367" w:rsidRPr="004D2367" w:rsidRDefault="004D2367" w:rsidP="004D2367">
      <w:pPr>
        <w:rPr>
          <w:sz w:val="24"/>
          <w:szCs w:val="24"/>
        </w:rPr>
      </w:pPr>
      <w:r w:rsidRPr="004D2367">
        <w:rPr>
          <w:sz w:val="24"/>
          <w:szCs w:val="24"/>
        </w:rPr>
        <w:t>-развијају радозналост,активно учествовање и одговорност;</w:t>
      </w:r>
    </w:p>
    <w:p w:rsidR="004D2367" w:rsidRPr="004D2367" w:rsidRDefault="004D2367" w:rsidP="004D2367">
      <w:pPr>
        <w:rPr>
          <w:sz w:val="24"/>
          <w:szCs w:val="24"/>
        </w:rPr>
      </w:pPr>
      <w:r w:rsidRPr="004D2367">
        <w:rPr>
          <w:sz w:val="24"/>
          <w:szCs w:val="24"/>
        </w:rPr>
        <w:t>-поседују развијену свест о личном ангажовању у заштити и очувању животне средине,природе и биодиверзитета;</w:t>
      </w:r>
    </w:p>
    <w:p w:rsidR="004D2367" w:rsidRPr="004D2367" w:rsidRDefault="004D2367" w:rsidP="004D2367">
      <w:pPr>
        <w:rPr>
          <w:b/>
          <w:bCs/>
          <w:sz w:val="24"/>
          <w:szCs w:val="24"/>
          <w:lang w:val="sr-Cyrl-RS"/>
        </w:rPr>
      </w:pPr>
      <w:r w:rsidRPr="004D2367">
        <w:rPr>
          <w:b/>
          <w:bCs/>
          <w:sz w:val="24"/>
          <w:szCs w:val="24"/>
        </w:rPr>
        <w:t>Глобални/тематски план</w:t>
      </w:r>
    </w:p>
    <w:p w:rsidR="004D2367" w:rsidRPr="004D2367" w:rsidRDefault="004D2367" w:rsidP="004D2367">
      <w:pPr>
        <w:rPr>
          <w:b/>
          <w:bCs/>
          <w:sz w:val="24"/>
          <w:szCs w:val="24"/>
          <w:lang w:val="sr-Cyrl-RS"/>
        </w:rPr>
      </w:pPr>
    </w:p>
    <w:tbl>
      <w:tblPr>
        <w:tblW w:w="0" w:type="auto"/>
        <w:tblInd w:w="109" w:type="dxa"/>
        <w:tblLayout w:type="fixed"/>
        <w:tblCellMar>
          <w:left w:w="0" w:type="dxa"/>
          <w:right w:w="0" w:type="dxa"/>
        </w:tblCellMar>
        <w:tblLook w:val="0000" w:firstRow="0" w:lastRow="0" w:firstColumn="0" w:lastColumn="0" w:noHBand="0" w:noVBand="0"/>
      </w:tblPr>
      <w:tblGrid>
        <w:gridCol w:w="697"/>
        <w:gridCol w:w="2377"/>
        <w:gridCol w:w="1282"/>
        <w:gridCol w:w="1325"/>
        <w:gridCol w:w="1239"/>
        <w:gridCol w:w="1325"/>
        <w:gridCol w:w="1340"/>
      </w:tblGrid>
      <w:tr w:rsidR="004D2367" w:rsidRPr="004D2367" w:rsidTr="004D2367">
        <w:trPr>
          <w:trHeight w:hRule="exact" w:val="595"/>
        </w:trPr>
        <w:tc>
          <w:tcPr>
            <w:tcW w:w="697"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Р.Б.</w:t>
            </w:r>
          </w:p>
        </w:tc>
        <w:tc>
          <w:tcPr>
            <w:tcW w:w="2377"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Наставна тема</w:t>
            </w:r>
          </w:p>
        </w:tc>
        <w:tc>
          <w:tcPr>
            <w:tcW w:w="1282"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Обрада</w:t>
            </w:r>
          </w:p>
        </w:tc>
        <w:tc>
          <w:tcPr>
            <w:tcW w:w="1325"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Понављ.</w:t>
            </w:r>
          </w:p>
        </w:tc>
        <w:tc>
          <w:tcPr>
            <w:tcW w:w="1239"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Вежбе</w:t>
            </w:r>
          </w:p>
        </w:tc>
        <w:tc>
          <w:tcPr>
            <w:tcW w:w="1325"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Провера</w:t>
            </w:r>
          </w:p>
        </w:tc>
        <w:tc>
          <w:tcPr>
            <w:tcW w:w="1340"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УКУПНО</w:t>
            </w:r>
          </w:p>
        </w:tc>
      </w:tr>
      <w:tr w:rsidR="004D2367" w:rsidRPr="004D2367" w:rsidTr="004D2367">
        <w:trPr>
          <w:trHeight w:hRule="exact" w:val="821"/>
        </w:trPr>
        <w:tc>
          <w:tcPr>
            <w:tcW w:w="69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w:t>
            </w:r>
          </w:p>
        </w:tc>
        <w:tc>
          <w:tcPr>
            <w:tcW w:w="237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 Положај и улога човека у природи</w:t>
            </w:r>
          </w:p>
        </w:tc>
        <w:tc>
          <w:tcPr>
            <w:tcW w:w="128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4</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2</w:t>
            </w:r>
          </w:p>
        </w:tc>
        <w:tc>
          <w:tcPr>
            <w:tcW w:w="1239"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9</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15</w:t>
            </w:r>
          </w:p>
        </w:tc>
      </w:tr>
      <w:tr w:rsidR="004D2367" w:rsidRPr="004D2367" w:rsidTr="004D2367">
        <w:trPr>
          <w:trHeight w:hRule="exact" w:val="816"/>
        </w:trPr>
        <w:tc>
          <w:tcPr>
            <w:tcW w:w="69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II</w:t>
            </w:r>
          </w:p>
        </w:tc>
        <w:tc>
          <w:tcPr>
            <w:tcW w:w="237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II Природна богатства</w:t>
            </w:r>
          </w:p>
          <w:p w:rsidR="004D2367" w:rsidRPr="004D2367" w:rsidRDefault="004D2367" w:rsidP="004D2367">
            <w:pPr>
              <w:rPr>
                <w:sz w:val="24"/>
                <w:szCs w:val="24"/>
              </w:rPr>
            </w:pPr>
            <w:r w:rsidRPr="004D2367">
              <w:rPr>
                <w:b/>
                <w:bCs/>
                <w:sz w:val="24"/>
                <w:szCs w:val="24"/>
              </w:rPr>
              <w:t>(ресурси) и одрживо коришћење</w:t>
            </w:r>
          </w:p>
        </w:tc>
        <w:tc>
          <w:tcPr>
            <w:tcW w:w="128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4</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w:t>
            </w:r>
          </w:p>
        </w:tc>
        <w:tc>
          <w:tcPr>
            <w:tcW w:w="1239"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6</w:t>
            </w:r>
          </w:p>
        </w:tc>
      </w:tr>
      <w:tr w:rsidR="004D2367" w:rsidRPr="004D2367" w:rsidTr="004D2367">
        <w:trPr>
          <w:trHeight w:hRule="exact" w:val="1085"/>
        </w:trPr>
        <w:tc>
          <w:tcPr>
            <w:tcW w:w="69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III</w:t>
            </w:r>
          </w:p>
        </w:tc>
        <w:tc>
          <w:tcPr>
            <w:tcW w:w="237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III Извори и</w:t>
            </w:r>
          </w:p>
          <w:p w:rsidR="004D2367" w:rsidRPr="004D2367" w:rsidRDefault="004D2367" w:rsidP="004D2367">
            <w:pPr>
              <w:rPr>
                <w:sz w:val="24"/>
                <w:szCs w:val="24"/>
              </w:rPr>
            </w:pPr>
            <w:r w:rsidRPr="004D2367">
              <w:rPr>
                <w:b/>
                <w:bCs/>
                <w:sz w:val="24"/>
                <w:szCs w:val="24"/>
              </w:rPr>
              <w:t>последице загађивања животне средине</w:t>
            </w:r>
          </w:p>
        </w:tc>
        <w:tc>
          <w:tcPr>
            <w:tcW w:w="128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5</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w:t>
            </w:r>
          </w:p>
        </w:tc>
        <w:tc>
          <w:tcPr>
            <w:tcW w:w="1239"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5</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11</w:t>
            </w:r>
          </w:p>
        </w:tc>
      </w:tr>
      <w:tr w:rsidR="004D2367" w:rsidRPr="004D2367" w:rsidTr="004D2367">
        <w:trPr>
          <w:trHeight w:hRule="exact" w:val="816"/>
        </w:trPr>
        <w:tc>
          <w:tcPr>
            <w:tcW w:w="69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IV</w:t>
            </w:r>
          </w:p>
        </w:tc>
        <w:tc>
          <w:tcPr>
            <w:tcW w:w="2377"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IV Биодиверзитет-</w:t>
            </w:r>
          </w:p>
          <w:p w:rsidR="004D2367" w:rsidRPr="004D2367" w:rsidRDefault="004D2367" w:rsidP="004D2367">
            <w:pPr>
              <w:rPr>
                <w:sz w:val="24"/>
                <w:szCs w:val="24"/>
              </w:rPr>
            </w:pPr>
            <w:r w:rsidRPr="004D2367">
              <w:rPr>
                <w:b/>
                <w:bCs/>
                <w:sz w:val="24"/>
                <w:szCs w:val="24"/>
              </w:rPr>
              <w:t>биолошка разноврсност</w:t>
            </w:r>
          </w:p>
        </w:tc>
        <w:tc>
          <w:tcPr>
            <w:tcW w:w="128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2</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w:t>
            </w:r>
          </w:p>
        </w:tc>
        <w:tc>
          <w:tcPr>
            <w:tcW w:w="1239"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4</w:t>
            </w:r>
          </w:p>
        </w:tc>
      </w:tr>
      <w:tr w:rsidR="004D2367" w:rsidRPr="004D2367" w:rsidTr="004D2367">
        <w:trPr>
          <w:trHeight w:hRule="exact" w:val="600"/>
        </w:trPr>
        <w:tc>
          <w:tcPr>
            <w:tcW w:w="3074" w:type="dxa"/>
            <w:gridSpan w:val="2"/>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УКУПНО:</w:t>
            </w:r>
          </w:p>
        </w:tc>
        <w:tc>
          <w:tcPr>
            <w:tcW w:w="128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15</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5</w:t>
            </w:r>
          </w:p>
        </w:tc>
        <w:tc>
          <w:tcPr>
            <w:tcW w:w="1239"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16</w:t>
            </w:r>
          </w:p>
        </w:tc>
        <w:tc>
          <w:tcPr>
            <w:tcW w:w="132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36</w:t>
            </w:r>
          </w:p>
        </w:tc>
      </w:tr>
    </w:tbl>
    <w:p w:rsidR="004D2367" w:rsidRPr="004D2367" w:rsidRDefault="004D2367" w:rsidP="004D2367">
      <w:pPr>
        <w:rPr>
          <w:sz w:val="24"/>
          <w:szCs w:val="24"/>
        </w:rPr>
      </w:pPr>
    </w:p>
    <w:p w:rsidR="004D2367" w:rsidRPr="004D2367" w:rsidRDefault="004D2367" w:rsidP="004D2367">
      <w:pPr>
        <w:rPr>
          <w:sz w:val="24"/>
          <w:szCs w:val="24"/>
          <w:lang w:val="sr-Cyrl-RS"/>
        </w:rPr>
      </w:pPr>
    </w:p>
    <w:p w:rsidR="004D2367" w:rsidRPr="004D2367" w:rsidRDefault="004D2367" w:rsidP="004D2367">
      <w:pPr>
        <w:rPr>
          <w:sz w:val="24"/>
          <w:szCs w:val="24"/>
        </w:rPr>
      </w:pPr>
      <w:r w:rsidRPr="004D2367">
        <w:rPr>
          <w:sz w:val="24"/>
          <w:szCs w:val="24"/>
        </w:rPr>
        <w:t>НАЧИН ОСТВАРИВАЊА ПРОГРАМА</w:t>
      </w:r>
    </w:p>
    <w:p w:rsidR="004D2367" w:rsidRPr="004D2367" w:rsidRDefault="004D2367" w:rsidP="004D2367">
      <w:pPr>
        <w:rPr>
          <w:sz w:val="24"/>
          <w:szCs w:val="24"/>
        </w:rPr>
      </w:pPr>
      <w:r w:rsidRPr="004D2367">
        <w:rPr>
          <w:sz w:val="24"/>
          <w:szCs w:val="24"/>
        </w:rPr>
        <w:t>Садржаји програма изборног предмета чувари природе имају тенденцију појачаног развијања знања у односу на први циклус,програмски континуитет и даљу развојну концепцију заштите животне средине и одрживог развоја.</w:t>
      </w:r>
    </w:p>
    <w:p w:rsidR="004D2367" w:rsidRPr="004D2367" w:rsidRDefault="004D2367" w:rsidP="004D2367">
      <w:pPr>
        <w:rPr>
          <w:sz w:val="24"/>
          <w:szCs w:val="24"/>
        </w:rPr>
      </w:pPr>
      <w:r w:rsidRPr="004D2367">
        <w:rPr>
          <w:sz w:val="24"/>
          <w:szCs w:val="24"/>
        </w:rPr>
        <w:t>Наведени садржаји програма поред основног теоријског приступа поседују и активан приступ који</w:t>
      </w:r>
    </w:p>
    <w:p w:rsidR="004D2367" w:rsidRPr="004D2367" w:rsidRDefault="004D2367" w:rsidP="004D2367">
      <w:pPr>
        <w:rPr>
          <w:sz w:val="24"/>
          <w:szCs w:val="24"/>
        </w:rPr>
      </w:pPr>
      <w:r w:rsidRPr="004D2367">
        <w:rPr>
          <w:sz w:val="24"/>
          <w:szCs w:val="24"/>
        </w:rPr>
        <w:t>је усмерен ка практичној реализацији ван учионице и ка изради малих пројеката.Овако</w:t>
      </w:r>
    </w:p>
    <w:p w:rsidR="004D2367" w:rsidRPr="004D2367" w:rsidRDefault="004D2367" w:rsidP="004D2367">
      <w:pPr>
        <w:rPr>
          <w:sz w:val="24"/>
          <w:szCs w:val="24"/>
          <w:lang w:val="sr-Cyrl-RS"/>
        </w:rPr>
      </w:pPr>
    </w:p>
    <w:p w:rsidR="004D2367" w:rsidRPr="004D2367" w:rsidRDefault="004D2367" w:rsidP="004D2367">
      <w:pPr>
        <w:rPr>
          <w:sz w:val="24"/>
          <w:szCs w:val="24"/>
        </w:rPr>
      </w:pPr>
      <w:r w:rsidRPr="004D2367">
        <w:rPr>
          <w:sz w:val="24"/>
          <w:szCs w:val="24"/>
        </w:rPr>
        <w:lastRenderedPageBreak/>
        <w:t>конципиран програм даје велике могућности наставницима и ученицима да га на креативан начин реализују сходно условима,могућностима и времену.</w:t>
      </w:r>
    </w:p>
    <w:p w:rsidR="004D2367" w:rsidRPr="004D2367" w:rsidRDefault="004D2367" w:rsidP="004D2367">
      <w:pPr>
        <w:rPr>
          <w:sz w:val="24"/>
          <w:szCs w:val="24"/>
        </w:rPr>
      </w:pPr>
      <w:r w:rsidRPr="004D2367">
        <w:rPr>
          <w:sz w:val="24"/>
          <w:szCs w:val="24"/>
        </w:rPr>
        <w:t>Улога наставника је да уз примену различитих метода рада подстичу и усмеравају интересовање и креативност ученика у покушају да самостално објасне узроке и последице човековиг дејства на животну средину.</w:t>
      </w:r>
    </w:p>
    <w:p w:rsidR="004D2367" w:rsidRPr="004D2367" w:rsidRDefault="004D2367" w:rsidP="004D2367">
      <w:pPr>
        <w:rPr>
          <w:sz w:val="24"/>
          <w:szCs w:val="24"/>
        </w:rPr>
      </w:pPr>
      <w:r w:rsidRPr="004D2367">
        <w:rPr>
          <w:sz w:val="24"/>
          <w:szCs w:val="24"/>
        </w:rPr>
        <w:t>Оперативна разрада програмских садржаја препуштена је наставницима који сами креирају</w:t>
      </w:r>
    </w:p>
    <w:p w:rsidR="004D2367" w:rsidRPr="004D2367" w:rsidRDefault="004D2367" w:rsidP="004D2367">
      <w:pPr>
        <w:rPr>
          <w:sz w:val="24"/>
          <w:szCs w:val="24"/>
        </w:rPr>
      </w:pPr>
      <w:r w:rsidRPr="004D2367">
        <w:rPr>
          <w:sz w:val="24"/>
          <w:szCs w:val="24"/>
        </w:rPr>
        <w:t>време,место извођења и број часова за одређене теме.</w:t>
      </w:r>
    </w:p>
    <w:p w:rsidR="004D2367" w:rsidRPr="004D2367" w:rsidRDefault="004D2367" w:rsidP="004D2367">
      <w:pPr>
        <w:rPr>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3645"/>
        <w:gridCol w:w="2612"/>
        <w:gridCol w:w="2002"/>
        <w:gridCol w:w="2008"/>
      </w:tblGrid>
      <w:tr w:rsidR="004D2367" w:rsidRPr="004D2367" w:rsidTr="004D2367">
        <w:trPr>
          <w:trHeight w:hRule="exact" w:val="1018"/>
        </w:trPr>
        <w:tc>
          <w:tcPr>
            <w:tcW w:w="3645"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НАСТАВНА ТЕМА</w:t>
            </w:r>
          </w:p>
        </w:tc>
        <w:tc>
          <w:tcPr>
            <w:tcW w:w="2612"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НАЧИНИ РЕАЛИЗАЦИЈЕ</w:t>
            </w:r>
          </w:p>
        </w:tc>
        <w:tc>
          <w:tcPr>
            <w:tcW w:w="2002" w:type="dxa"/>
            <w:tcBorders>
              <w:top w:val="single" w:sz="4" w:space="0" w:color="000000"/>
              <w:left w:val="single" w:sz="4" w:space="0" w:color="000000"/>
              <w:bottom w:val="single" w:sz="4" w:space="0" w:color="000000"/>
              <w:right w:val="single" w:sz="4" w:space="0" w:color="000000"/>
            </w:tcBorders>
            <w:shd w:val="clear" w:color="auto" w:fill="FFFF99"/>
          </w:tcPr>
          <w:p w:rsidR="004D2367" w:rsidRPr="004D2367" w:rsidRDefault="004D2367" w:rsidP="004D2367">
            <w:pPr>
              <w:rPr>
                <w:sz w:val="24"/>
                <w:szCs w:val="24"/>
              </w:rPr>
            </w:pPr>
          </w:p>
          <w:p w:rsidR="004D2367" w:rsidRPr="004D2367" w:rsidRDefault="004D2367" w:rsidP="004D2367">
            <w:pPr>
              <w:rPr>
                <w:sz w:val="24"/>
                <w:szCs w:val="24"/>
              </w:rPr>
            </w:pPr>
          </w:p>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АКТИВНОСТИ</w:t>
            </w:r>
          </w:p>
        </w:tc>
        <w:tc>
          <w:tcPr>
            <w:tcW w:w="2008"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b/>
                <w:bCs/>
                <w:sz w:val="24"/>
                <w:szCs w:val="24"/>
              </w:rPr>
              <w:t>КОРЕЛАЦИЈА СА</w:t>
            </w:r>
          </w:p>
          <w:p w:rsidR="004D2367" w:rsidRPr="004D2367" w:rsidRDefault="004D2367" w:rsidP="004D2367">
            <w:pPr>
              <w:rPr>
                <w:sz w:val="24"/>
                <w:szCs w:val="24"/>
              </w:rPr>
            </w:pPr>
            <w:r w:rsidRPr="004D2367">
              <w:rPr>
                <w:b/>
                <w:bCs/>
                <w:sz w:val="24"/>
                <w:szCs w:val="24"/>
              </w:rPr>
              <w:t>ПРЕДМЕТИМА</w:t>
            </w:r>
          </w:p>
        </w:tc>
      </w:tr>
      <w:tr w:rsidR="004D2367" w:rsidRPr="004D2367" w:rsidTr="004D2367">
        <w:trPr>
          <w:trHeight w:hRule="exact" w:val="2429"/>
        </w:trPr>
        <w:tc>
          <w:tcPr>
            <w:tcW w:w="364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I Положај и улога човека у природи</w:t>
            </w:r>
          </w:p>
          <w:p w:rsidR="004D2367" w:rsidRPr="004D2367" w:rsidRDefault="004D2367" w:rsidP="004D2367">
            <w:pPr>
              <w:rPr>
                <w:sz w:val="24"/>
                <w:szCs w:val="24"/>
              </w:rPr>
            </w:pPr>
            <w:r w:rsidRPr="004D2367">
              <w:rPr>
                <w:sz w:val="24"/>
                <w:szCs w:val="24"/>
              </w:rPr>
              <w:t>-основни појмови у екологији</w:t>
            </w:r>
          </w:p>
          <w:p w:rsidR="004D2367" w:rsidRPr="004D2367" w:rsidRDefault="004D2367" w:rsidP="004D2367">
            <w:pPr>
              <w:rPr>
                <w:sz w:val="24"/>
                <w:szCs w:val="24"/>
              </w:rPr>
            </w:pPr>
            <w:r w:rsidRPr="004D2367">
              <w:rPr>
                <w:sz w:val="24"/>
                <w:szCs w:val="24"/>
              </w:rPr>
              <w:t>-одрживи развој</w:t>
            </w:r>
          </w:p>
          <w:p w:rsidR="004D2367" w:rsidRPr="004D2367" w:rsidRDefault="004D2367" w:rsidP="004D2367">
            <w:pPr>
              <w:rPr>
                <w:sz w:val="24"/>
                <w:szCs w:val="24"/>
              </w:rPr>
            </w:pPr>
            <w:r w:rsidRPr="004D2367">
              <w:rPr>
                <w:sz w:val="24"/>
                <w:szCs w:val="24"/>
              </w:rPr>
              <w:t>- акције у заштити и очувању животне средине</w:t>
            </w:r>
          </w:p>
          <w:p w:rsidR="004D2367" w:rsidRPr="004D2367" w:rsidRDefault="004D2367" w:rsidP="004D2367">
            <w:pPr>
              <w:rPr>
                <w:sz w:val="24"/>
                <w:szCs w:val="24"/>
              </w:rPr>
            </w:pPr>
            <w:r w:rsidRPr="004D2367">
              <w:rPr>
                <w:sz w:val="24"/>
                <w:szCs w:val="24"/>
              </w:rPr>
              <w:t>- квалитетан и здрав стил живота</w:t>
            </w:r>
          </w:p>
        </w:tc>
        <w:tc>
          <w:tcPr>
            <w:tcW w:w="261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-фронтални</w:t>
            </w:r>
          </w:p>
          <w:p w:rsidR="004D2367" w:rsidRPr="004D2367" w:rsidRDefault="004D2367" w:rsidP="004D2367">
            <w:pPr>
              <w:rPr>
                <w:sz w:val="24"/>
                <w:szCs w:val="24"/>
              </w:rPr>
            </w:pPr>
            <w:r w:rsidRPr="004D2367">
              <w:rPr>
                <w:sz w:val="24"/>
                <w:szCs w:val="24"/>
              </w:rPr>
              <w:t>-индивидуални</w:t>
            </w:r>
          </w:p>
          <w:p w:rsidR="004D2367" w:rsidRPr="004D2367" w:rsidRDefault="004D2367" w:rsidP="004D2367">
            <w:pPr>
              <w:rPr>
                <w:sz w:val="24"/>
                <w:szCs w:val="24"/>
              </w:rPr>
            </w:pPr>
            <w:r w:rsidRPr="004D2367">
              <w:rPr>
                <w:sz w:val="24"/>
                <w:szCs w:val="24"/>
              </w:rPr>
              <w:t>- групни</w:t>
            </w:r>
          </w:p>
          <w:p w:rsidR="004D2367" w:rsidRPr="004D2367" w:rsidRDefault="004D2367" w:rsidP="004D2367">
            <w:pPr>
              <w:rPr>
                <w:sz w:val="24"/>
                <w:szCs w:val="24"/>
              </w:rPr>
            </w:pPr>
            <w:r w:rsidRPr="004D2367">
              <w:rPr>
                <w:sz w:val="24"/>
                <w:szCs w:val="24"/>
              </w:rPr>
              <w:t>- рад у пару</w:t>
            </w:r>
          </w:p>
          <w:p w:rsidR="004D2367" w:rsidRPr="004D2367" w:rsidRDefault="004D2367" w:rsidP="004D2367">
            <w:pPr>
              <w:rPr>
                <w:sz w:val="24"/>
                <w:szCs w:val="24"/>
              </w:rPr>
            </w:pPr>
            <w:r w:rsidRPr="004D2367">
              <w:rPr>
                <w:sz w:val="24"/>
                <w:szCs w:val="24"/>
              </w:rPr>
              <w:t>-практичан рад</w:t>
            </w:r>
          </w:p>
          <w:p w:rsidR="004D2367" w:rsidRPr="004D2367" w:rsidRDefault="004D2367" w:rsidP="004D2367">
            <w:pPr>
              <w:rPr>
                <w:sz w:val="24"/>
                <w:szCs w:val="24"/>
              </w:rPr>
            </w:pPr>
            <w:r w:rsidRPr="004D2367">
              <w:rPr>
                <w:sz w:val="24"/>
                <w:szCs w:val="24"/>
              </w:rPr>
              <w:t>-ПП презентације</w:t>
            </w:r>
          </w:p>
          <w:p w:rsidR="004D2367" w:rsidRPr="004D2367" w:rsidRDefault="004D2367" w:rsidP="004D2367">
            <w:pPr>
              <w:rPr>
                <w:sz w:val="24"/>
                <w:szCs w:val="24"/>
              </w:rPr>
            </w:pPr>
            <w:r w:rsidRPr="004D2367">
              <w:rPr>
                <w:sz w:val="24"/>
                <w:szCs w:val="24"/>
              </w:rPr>
              <w:t>-примена знања</w:t>
            </w:r>
          </w:p>
          <w:p w:rsidR="004D2367" w:rsidRPr="004D2367" w:rsidRDefault="004D2367" w:rsidP="004D2367">
            <w:pPr>
              <w:rPr>
                <w:sz w:val="24"/>
                <w:szCs w:val="24"/>
              </w:rPr>
            </w:pPr>
            <w:r w:rsidRPr="004D2367">
              <w:rPr>
                <w:sz w:val="24"/>
                <w:szCs w:val="24"/>
              </w:rPr>
              <w:t>-посета стручним предавњима</w:t>
            </w:r>
          </w:p>
        </w:tc>
        <w:tc>
          <w:tcPr>
            <w:tcW w:w="2002" w:type="dxa"/>
            <w:vMerge w:val="restart"/>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Ученици посматрају, бележе, анализирају, дискутују, закључују , прикупљају податке, обрађују их, сортирају,</w:t>
            </w:r>
          </w:p>
          <w:p w:rsidR="004D2367" w:rsidRPr="004D2367" w:rsidRDefault="004D2367" w:rsidP="004D2367">
            <w:pPr>
              <w:rPr>
                <w:sz w:val="24"/>
                <w:szCs w:val="24"/>
              </w:rPr>
            </w:pPr>
          </w:p>
          <w:p w:rsidR="004D2367" w:rsidRPr="004D2367" w:rsidRDefault="004D2367" w:rsidP="004D2367">
            <w:pPr>
              <w:rPr>
                <w:sz w:val="24"/>
                <w:szCs w:val="24"/>
              </w:rPr>
            </w:pPr>
            <w:r w:rsidRPr="004D2367">
              <w:rPr>
                <w:sz w:val="24"/>
                <w:szCs w:val="24"/>
              </w:rPr>
              <w:t>праве презентацију, изводе огледе,</w:t>
            </w:r>
          </w:p>
          <w:p w:rsidR="004D2367" w:rsidRPr="004D2367" w:rsidRDefault="004D2367" w:rsidP="004D2367">
            <w:pPr>
              <w:rPr>
                <w:sz w:val="24"/>
                <w:szCs w:val="24"/>
              </w:rPr>
            </w:pPr>
            <w:r w:rsidRPr="004D2367">
              <w:rPr>
                <w:sz w:val="24"/>
                <w:szCs w:val="24"/>
              </w:rPr>
              <w:t>организују акцију наставници-</w:t>
            </w:r>
          </w:p>
          <w:p w:rsidR="004D2367" w:rsidRPr="004D2367" w:rsidRDefault="004D2367" w:rsidP="004D2367">
            <w:pPr>
              <w:rPr>
                <w:sz w:val="24"/>
                <w:szCs w:val="24"/>
              </w:rPr>
            </w:pPr>
            <w:r w:rsidRPr="004D2367">
              <w:rPr>
                <w:sz w:val="24"/>
                <w:szCs w:val="24"/>
              </w:rPr>
              <w:t>организују, инфромишу, усмеравају, прате, предлажу, процењују</w:t>
            </w:r>
          </w:p>
        </w:tc>
        <w:tc>
          <w:tcPr>
            <w:tcW w:w="2008" w:type="dxa"/>
            <w:vMerge w:val="restart"/>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биологија,</w:t>
            </w:r>
          </w:p>
          <w:p w:rsidR="004D2367" w:rsidRPr="004D2367" w:rsidRDefault="004D2367" w:rsidP="004D2367">
            <w:pPr>
              <w:rPr>
                <w:sz w:val="24"/>
                <w:szCs w:val="24"/>
              </w:rPr>
            </w:pPr>
          </w:p>
          <w:p w:rsidR="004D2367" w:rsidRPr="004D2367" w:rsidRDefault="004D2367" w:rsidP="004D2367">
            <w:pPr>
              <w:rPr>
                <w:sz w:val="24"/>
                <w:szCs w:val="24"/>
              </w:rPr>
            </w:pPr>
            <w:r w:rsidRPr="004D2367">
              <w:rPr>
                <w:sz w:val="24"/>
                <w:szCs w:val="24"/>
              </w:rPr>
              <w:t>географија, физичко и здравствено васпитање,технич ко и ннформ.образова ње,ликовна култура</w:t>
            </w:r>
          </w:p>
        </w:tc>
      </w:tr>
    </w:tbl>
    <w:p w:rsidR="004D2367" w:rsidRPr="004D2367" w:rsidRDefault="004D2367" w:rsidP="004D2367">
      <w:pPr>
        <w:rPr>
          <w:sz w:val="24"/>
          <w:szCs w:val="24"/>
          <w:lang w:val="sr-Cyrl-RS"/>
        </w:rPr>
      </w:pPr>
    </w:p>
    <w:p w:rsidR="004D2367" w:rsidRPr="004D2367" w:rsidRDefault="004D2367" w:rsidP="004D2367">
      <w:pPr>
        <w:rPr>
          <w:sz w:val="24"/>
          <w:szCs w:val="24"/>
          <w:lang w:val="sr-Cyrl-RS"/>
        </w:rPr>
      </w:pPr>
    </w:p>
    <w:p w:rsidR="004D2367" w:rsidRPr="004D2367" w:rsidRDefault="004D2367" w:rsidP="004D2367">
      <w:pPr>
        <w:rPr>
          <w:sz w:val="24"/>
          <w:szCs w:val="24"/>
          <w:lang w:val="sr-Cyrl-RS"/>
        </w:rPr>
      </w:pPr>
    </w:p>
    <w:tbl>
      <w:tblPr>
        <w:tblW w:w="0" w:type="auto"/>
        <w:tblInd w:w="108" w:type="dxa"/>
        <w:tblLayout w:type="fixed"/>
        <w:tblCellMar>
          <w:left w:w="0" w:type="dxa"/>
          <w:right w:w="0" w:type="dxa"/>
        </w:tblCellMar>
        <w:tblLook w:val="0000" w:firstRow="0" w:lastRow="0" w:firstColumn="0" w:lastColumn="0" w:noHBand="0" w:noVBand="0"/>
      </w:tblPr>
      <w:tblGrid>
        <w:gridCol w:w="3645"/>
        <w:gridCol w:w="2612"/>
        <w:gridCol w:w="2002"/>
      </w:tblGrid>
      <w:tr w:rsidR="004D2367" w:rsidRPr="004D2367" w:rsidTr="004D2367">
        <w:trPr>
          <w:trHeight w:hRule="exact" w:val="2429"/>
        </w:trPr>
        <w:tc>
          <w:tcPr>
            <w:tcW w:w="364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I Положај и улога човека у природи</w:t>
            </w:r>
          </w:p>
          <w:p w:rsidR="004D2367" w:rsidRPr="004D2367" w:rsidRDefault="004D2367" w:rsidP="004D2367">
            <w:pPr>
              <w:rPr>
                <w:sz w:val="24"/>
                <w:szCs w:val="24"/>
              </w:rPr>
            </w:pPr>
            <w:r w:rsidRPr="004D2367">
              <w:rPr>
                <w:sz w:val="24"/>
                <w:szCs w:val="24"/>
              </w:rPr>
              <w:t>-основни појмови у екологији</w:t>
            </w:r>
          </w:p>
          <w:p w:rsidR="004D2367" w:rsidRPr="004D2367" w:rsidRDefault="004D2367" w:rsidP="004D2367">
            <w:pPr>
              <w:rPr>
                <w:sz w:val="24"/>
                <w:szCs w:val="24"/>
              </w:rPr>
            </w:pPr>
            <w:r w:rsidRPr="004D2367">
              <w:rPr>
                <w:sz w:val="24"/>
                <w:szCs w:val="24"/>
              </w:rPr>
              <w:t>-одрживи развој</w:t>
            </w:r>
          </w:p>
          <w:p w:rsidR="004D2367" w:rsidRPr="004D2367" w:rsidRDefault="004D2367" w:rsidP="004D2367">
            <w:pPr>
              <w:rPr>
                <w:sz w:val="24"/>
                <w:szCs w:val="24"/>
              </w:rPr>
            </w:pPr>
            <w:r w:rsidRPr="004D2367">
              <w:rPr>
                <w:sz w:val="24"/>
                <w:szCs w:val="24"/>
              </w:rPr>
              <w:t>- акције у заштити и очувању животне средине</w:t>
            </w:r>
          </w:p>
          <w:p w:rsidR="004D2367" w:rsidRPr="004D2367" w:rsidRDefault="004D2367" w:rsidP="004D2367">
            <w:pPr>
              <w:rPr>
                <w:sz w:val="24"/>
                <w:szCs w:val="24"/>
              </w:rPr>
            </w:pPr>
            <w:r w:rsidRPr="004D2367">
              <w:rPr>
                <w:sz w:val="24"/>
                <w:szCs w:val="24"/>
              </w:rPr>
              <w:t>- квалитетан и здрав стил живота</w:t>
            </w:r>
          </w:p>
        </w:tc>
        <w:tc>
          <w:tcPr>
            <w:tcW w:w="261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-фронтални</w:t>
            </w:r>
          </w:p>
          <w:p w:rsidR="004D2367" w:rsidRPr="004D2367" w:rsidRDefault="004D2367" w:rsidP="004D2367">
            <w:pPr>
              <w:rPr>
                <w:sz w:val="24"/>
                <w:szCs w:val="24"/>
              </w:rPr>
            </w:pPr>
            <w:r w:rsidRPr="004D2367">
              <w:rPr>
                <w:sz w:val="24"/>
                <w:szCs w:val="24"/>
              </w:rPr>
              <w:t>-индивидуални</w:t>
            </w:r>
          </w:p>
          <w:p w:rsidR="004D2367" w:rsidRPr="004D2367" w:rsidRDefault="004D2367" w:rsidP="004D2367">
            <w:pPr>
              <w:rPr>
                <w:sz w:val="24"/>
                <w:szCs w:val="24"/>
              </w:rPr>
            </w:pPr>
            <w:r w:rsidRPr="004D2367">
              <w:rPr>
                <w:sz w:val="24"/>
                <w:szCs w:val="24"/>
              </w:rPr>
              <w:t>- групни</w:t>
            </w:r>
          </w:p>
          <w:p w:rsidR="004D2367" w:rsidRPr="004D2367" w:rsidRDefault="004D2367" w:rsidP="004D2367">
            <w:pPr>
              <w:rPr>
                <w:sz w:val="24"/>
                <w:szCs w:val="24"/>
              </w:rPr>
            </w:pPr>
            <w:r w:rsidRPr="004D2367">
              <w:rPr>
                <w:sz w:val="24"/>
                <w:szCs w:val="24"/>
              </w:rPr>
              <w:t>- рад у пару</w:t>
            </w:r>
          </w:p>
          <w:p w:rsidR="004D2367" w:rsidRPr="004D2367" w:rsidRDefault="004D2367" w:rsidP="004D2367">
            <w:pPr>
              <w:rPr>
                <w:sz w:val="24"/>
                <w:szCs w:val="24"/>
              </w:rPr>
            </w:pPr>
            <w:r w:rsidRPr="004D2367">
              <w:rPr>
                <w:sz w:val="24"/>
                <w:szCs w:val="24"/>
              </w:rPr>
              <w:t>-практичан рад</w:t>
            </w:r>
          </w:p>
          <w:p w:rsidR="004D2367" w:rsidRPr="004D2367" w:rsidRDefault="004D2367" w:rsidP="004D2367">
            <w:pPr>
              <w:rPr>
                <w:sz w:val="24"/>
                <w:szCs w:val="24"/>
              </w:rPr>
            </w:pPr>
            <w:r w:rsidRPr="004D2367">
              <w:rPr>
                <w:sz w:val="24"/>
                <w:szCs w:val="24"/>
              </w:rPr>
              <w:t>-ПП презентације</w:t>
            </w:r>
          </w:p>
          <w:p w:rsidR="004D2367" w:rsidRPr="004D2367" w:rsidRDefault="004D2367" w:rsidP="004D2367">
            <w:pPr>
              <w:rPr>
                <w:sz w:val="24"/>
                <w:szCs w:val="24"/>
              </w:rPr>
            </w:pPr>
            <w:r w:rsidRPr="004D2367">
              <w:rPr>
                <w:sz w:val="24"/>
                <w:szCs w:val="24"/>
              </w:rPr>
              <w:t>-примена знања</w:t>
            </w:r>
          </w:p>
          <w:p w:rsidR="004D2367" w:rsidRPr="004D2367" w:rsidRDefault="004D2367" w:rsidP="004D2367">
            <w:pPr>
              <w:rPr>
                <w:sz w:val="24"/>
                <w:szCs w:val="24"/>
              </w:rPr>
            </w:pPr>
            <w:r w:rsidRPr="004D2367">
              <w:rPr>
                <w:sz w:val="24"/>
                <w:szCs w:val="24"/>
              </w:rPr>
              <w:t>-посета стручним предавњима</w:t>
            </w:r>
          </w:p>
        </w:tc>
        <w:tc>
          <w:tcPr>
            <w:tcW w:w="2002" w:type="dxa"/>
            <w:vMerge w:val="restart"/>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Ученици посматрају, бележе, анализирају, дискутују, закључују , прикупљају податке, обрађују их, сортирају,</w:t>
            </w:r>
          </w:p>
          <w:p w:rsidR="004D2367" w:rsidRPr="004D2367" w:rsidRDefault="004D2367" w:rsidP="004D2367">
            <w:pPr>
              <w:rPr>
                <w:sz w:val="24"/>
                <w:szCs w:val="24"/>
              </w:rPr>
            </w:pPr>
          </w:p>
          <w:p w:rsidR="004D2367" w:rsidRPr="004D2367" w:rsidRDefault="004D2367" w:rsidP="004D2367">
            <w:pPr>
              <w:rPr>
                <w:sz w:val="24"/>
                <w:szCs w:val="24"/>
              </w:rPr>
            </w:pPr>
            <w:r w:rsidRPr="004D2367">
              <w:rPr>
                <w:sz w:val="24"/>
                <w:szCs w:val="24"/>
              </w:rPr>
              <w:t>праве презентацију, изводе огледе,</w:t>
            </w:r>
          </w:p>
          <w:p w:rsidR="004D2367" w:rsidRPr="004D2367" w:rsidRDefault="004D2367" w:rsidP="004D2367">
            <w:pPr>
              <w:rPr>
                <w:sz w:val="24"/>
                <w:szCs w:val="24"/>
              </w:rPr>
            </w:pPr>
            <w:r w:rsidRPr="004D2367">
              <w:rPr>
                <w:sz w:val="24"/>
                <w:szCs w:val="24"/>
              </w:rPr>
              <w:t>организују акцију наставници-</w:t>
            </w:r>
          </w:p>
          <w:p w:rsidR="004D2367" w:rsidRPr="004D2367" w:rsidRDefault="004D2367" w:rsidP="004D2367">
            <w:pPr>
              <w:rPr>
                <w:sz w:val="24"/>
                <w:szCs w:val="24"/>
              </w:rPr>
            </w:pPr>
            <w:r w:rsidRPr="004D2367">
              <w:rPr>
                <w:sz w:val="24"/>
                <w:szCs w:val="24"/>
              </w:rPr>
              <w:t>организују, инфромишу, усмеравају, прате, предлажу, процењују</w:t>
            </w:r>
          </w:p>
        </w:tc>
      </w:tr>
      <w:tr w:rsidR="004D2367" w:rsidRPr="004D2367" w:rsidTr="004D2367">
        <w:trPr>
          <w:trHeight w:hRule="exact" w:val="2430"/>
        </w:trPr>
        <w:tc>
          <w:tcPr>
            <w:tcW w:w="364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II Природна богатства (ресурси) и одрживо коришћење</w:t>
            </w:r>
          </w:p>
          <w:p w:rsidR="004D2367" w:rsidRPr="004D2367" w:rsidRDefault="004D2367" w:rsidP="004D2367">
            <w:pPr>
              <w:rPr>
                <w:sz w:val="24"/>
                <w:szCs w:val="24"/>
              </w:rPr>
            </w:pPr>
            <w:r w:rsidRPr="004D2367">
              <w:rPr>
                <w:sz w:val="24"/>
                <w:szCs w:val="24"/>
              </w:rPr>
              <w:t>-обновљиви и необновљиви природни ресурси</w:t>
            </w:r>
          </w:p>
          <w:p w:rsidR="004D2367" w:rsidRPr="004D2367" w:rsidRDefault="004D2367" w:rsidP="004D2367">
            <w:pPr>
              <w:rPr>
                <w:sz w:val="24"/>
                <w:szCs w:val="24"/>
              </w:rPr>
            </w:pPr>
            <w:r w:rsidRPr="004D2367">
              <w:rPr>
                <w:b/>
                <w:bCs/>
                <w:sz w:val="24"/>
                <w:szCs w:val="24"/>
              </w:rPr>
              <w:t xml:space="preserve">- </w:t>
            </w:r>
            <w:r w:rsidRPr="004D2367">
              <w:rPr>
                <w:sz w:val="24"/>
                <w:szCs w:val="24"/>
              </w:rPr>
              <w:t>одрживо коришћење природних ресурса</w:t>
            </w:r>
          </w:p>
        </w:tc>
        <w:tc>
          <w:tcPr>
            <w:tcW w:w="261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-фронтални</w:t>
            </w:r>
          </w:p>
          <w:p w:rsidR="004D2367" w:rsidRPr="004D2367" w:rsidRDefault="004D2367" w:rsidP="004D2367">
            <w:pPr>
              <w:rPr>
                <w:sz w:val="24"/>
                <w:szCs w:val="24"/>
              </w:rPr>
            </w:pPr>
            <w:r w:rsidRPr="004D2367">
              <w:rPr>
                <w:sz w:val="24"/>
                <w:szCs w:val="24"/>
              </w:rPr>
              <w:t>-индивидуални</w:t>
            </w:r>
          </w:p>
          <w:p w:rsidR="004D2367" w:rsidRPr="004D2367" w:rsidRDefault="004D2367" w:rsidP="004D2367">
            <w:pPr>
              <w:rPr>
                <w:sz w:val="24"/>
                <w:szCs w:val="24"/>
              </w:rPr>
            </w:pPr>
            <w:r w:rsidRPr="004D2367">
              <w:rPr>
                <w:sz w:val="24"/>
                <w:szCs w:val="24"/>
              </w:rPr>
              <w:t>- групни</w:t>
            </w:r>
          </w:p>
          <w:p w:rsidR="004D2367" w:rsidRPr="004D2367" w:rsidRDefault="004D2367" w:rsidP="004D2367">
            <w:pPr>
              <w:rPr>
                <w:sz w:val="24"/>
                <w:szCs w:val="24"/>
              </w:rPr>
            </w:pPr>
            <w:r w:rsidRPr="004D2367">
              <w:rPr>
                <w:sz w:val="24"/>
                <w:szCs w:val="24"/>
              </w:rPr>
              <w:t>- рад у пару</w:t>
            </w:r>
          </w:p>
          <w:p w:rsidR="004D2367" w:rsidRPr="004D2367" w:rsidRDefault="004D2367" w:rsidP="004D2367">
            <w:pPr>
              <w:rPr>
                <w:sz w:val="24"/>
                <w:szCs w:val="24"/>
              </w:rPr>
            </w:pPr>
            <w:r w:rsidRPr="004D2367">
              <w:rPr>
                <w:sz w:val="24"/>
                <w:szCs w:val="24"/>
              </w:rPr>
              <w:t>-практичан рад</w:t>
            </w:r>
          </w:p>
          <w:p w:rsidR="004D2367" w:rsidRPr="004D2367" w:rsidRDefault="004D2367" w:rsidP="004D2367">
            <w:pPr>
              <w:rPr>
                <w:sz w:val="24"/>
                <w:szCs w:val="24"/>
              </w:rPr>
            </w:pPr>
            <w:r w:rsidRPr="004D2367">
              <w:rPr>
                <w:sz w:val="24"/>
                <w:szCs w:val="24"/>
              </w:rPr>
              <w:t>-ПП презентације</w:t>
            </w:r>
          </w:p>
          <w:p w:rsidR="004D2367" w:rsidRPr="004D2367" w:rsidRDefault="004D2367" w:rsidP="004D2367">
            <w:pPr>
              <w:rPr>
                <w:sz w:val="24"/>
                <w:szCs w:val="24"/>
              </w:rPr>
            </w:pPr>
            <w:r w:rsidRPr="004D2367">
              <w:rPr>
                <w:sz w:val="24"/>
                <w:szCs w:val="24"/>
              </w:rPr>
              <w:t>-примена знања</w:t>
            </w:r>
          </w:p>
          <w:p w:rsidR="004D2367" w:rsidRPr="004D2367" w:rsidRDefault="004D2367" w:rsidP="004D2367">
            <w:pPr>
              <w:rPr>
                <w:sz w:val="24"/>
                <w:szCs w:val="24"/>
              </w:rPr>
            </w:pPr>
            <w:r w:rsidRPr="004D2367">
              <w:rPr>
                <w:sz w:val="24"/>
                <w:szCs w:val="24"/>
              </w:rPr>
              <w:t>-посета локалним институцијама</w:t>
            </w:r>
          </w:p>
        </w:tc>
        <w:tc>
          <w:tcPr>
            <w:tcW w:w="2002" w:type="dxa"/>
            <w:vMerge/>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r>
      <w:tr w:rsidR="004D2367" w:rsidRPr="004D2367" w:rsidTr="004D2367">
        <w:trPr>
          <w:trHeight w:hRule="exact" w:val="2161"/>
        </w:trPr>
        <w:tc>
          <w:tcPr>
            <w:tcW w:w="3645"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p w:rsidR="004D2367" w:rsidRPr="004D2367" w:rsidRDefault="004D2367" w:rsidP="004D2367">
            <w:pPr>
              <w:rPr>
                <w:sz w:val="24"/>
                <w:szCs w:val="24"/>
              </w:rPr>
            </w:pPr>
            <w:r w:rsidRPr="004D2367">
              <w:rPr>
                <w:b/>
                <w:bCs/>
                <w:sz w:val="24"/>
                <w:szCs w:val="24"/>
              </w:rPr>
              <w:t>III Извори и последице загађивања животне средине</w:t>
            </w:r>
          </w:p>
          <w:p w:rsidR="004D2367" w:rsidRPr="004D2367" w:rsidRDefault="004D2367" w:rsidP="004D2367">
            <w:pPr>
              <w:rPr>
                <w:sz w:val="24"/>
                <w:szCs w:val="24"/>
              </w:rPr>
            </w:pPr>
            <w:r w:rsidRPr="004D2367">
              <w:rPr>
                <w:b/>
                <w:bCs/>
                <w:sz w:val="24"/>
                <w:szCs w:val="24"/>
              </w:rPr>
              <w:t xml:space="preserve">- </w:t>
            </w:r>
            <w:r w:rsidRPr="004D2367">
              <w:rPr>
                <w:sz w:val="24"/>
                <w:szCs w:val="24"/>
              </w:rPr>
              <w:t>појам,извори и врсте загађивања</w:t>
            </w:r>
          </w:p>
          <w:p w:rsidR="004D2367" w:rsidRPr="004D2367" w:rsidRDefault="004D2367" w:rsidP="004D2367">
            <w:pPr>
              <w:rPr>
                <w:sz w:val="24"/>
                <w:szCs w:val="24"/>
              </w:rPr>
            </w:pPr>
            <w:r w:rsidRPr="004D2367">
              <w:rPr>
                <w:sz w:val="24"/>
                <w:szCs w:val="24"/>
              </w:rPr>
              <w:t>- глобалне промене и глобалне последице</w:t>
            </w:r>
          </w:p>
          <w:p w:rsidR="004D2367" w:rsidRPr="004D2367" w:rsidRDefault="004D2367" w:rsidP="004D2367">
            <w:pPr>
              <w:rPr>
                <w:sz w:val="24"/>
                <w:szCs w:val="24"/>
              </w:rPr>
            </w:pPr>
            <w:r w:rsidRPr="004D2367">
              <w:rPr>
                <w:sz w:val="24"/>
                <w:szCs w:val="24"/>
              </w:rPr>
              <w:t>- смањење загађења од отпада.,рециклажа</w:t>
            </w:r>
          </w:p>
        </w:tc>
        <w:tc>
          <w:tcPr>
            <w:tcW w:w="2612" w:type="dxa"/>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r w:rsidRPr="004D2367">
              <w:rPr>
                <w:sz w:val="24"/>
                <w:szCs w:val="24"/>
              </w:rPr>
              <w:t>-фронтални</w:t>
            </w:r>
          </w:p>
          <w:p w:rsidR="004D2367" w:rsidRPr="004D2367" w:rsidRDefault="004D2367" w:rsidP="004D2367">
            <w:pPr>
              <w:rPr>
                <w:sz w:val="24"/>
                <w:szCs w:val="24"/>
              </w:rPr>
            </w:pPr>
            <w:r w:rsidRPr="004D2367">
              <w:rPr>
                <w:sz w:val="24"/>
                <w:szCs w:val="24"/>
              </w:rPr>
              <w:t>-индивидуални</w:t>
            </w:r>
          </w:p>
          <w:p w:rsidR="004D2367" w:rsidRPr="004D2367" w:rsidRDefault="004D2367" w:rsidP="004D2367">
            <w:pPr>
              <w:rPr>
                <w:sz w:val="24"/>
                <w:szCs w:val="24"/>
              </w:rPr>
            </w:pPr>
            <w:r w:rsidRPr="004D2367">
              <w:rPr>
                <w:sz w:val="24"/>
                <w:szCs w:val="24"/>
              </w:rPr>
              <w:t>- групни</w:t>
            </w:r>
          </w:p>
          <w:p w:rsidR="004D2367" w:rsidRPr="004D2367" w:rsidRDefault="004D2367" w:rsidP="004D2367">
            <w:pPr>
              <w:rPr>
                <w:sz w:val="24"/>
                <w:szCs w:val="24"/>
              </w:rPr>
            </w:pPr>
            <w:r w:rsidRPr="004D2367">
              <w:rPr>
                <w:sz w:val="24"/>
                <w:szCs w:val="24"/>
              </w:rPr>
              <w:t>- рад у пару</w:t>
            </w:r>
          </w:p>
          <w:p w:rsidR="004D2367" w:rsidRPr="004D2367" w:rsidRDefault="004D2367" w:rsidP="004D2367">
            <w:pPr>
              <w:rPr>
                <w:sz w:val="24"/>
                <w:szCs w:val="24"/>
              </w:rPr>
            </w:pPr>
            <w:r w:rsidRPr="004D2367">
              <w:rPr>
                <w:sz w:val="24"/>
                <w:szCs w:val="24"/>
              </w:rPr>
              <w:t>-практичан рад</w:t>
            </w:r>
          </w:p>
          <w:p w:rsidR="004D2367" w:rsidRPr="004D2367" w:rsidRDefault="004D2367" w:rsidP="004D2367">
            <w:pPr>
              <w:rPr>
                <w:sz w:val="24"/>
                <w:szCs w:val="24"/>
              </w:rPr>
            </w:pPr>
            <w:r w:rsidRPr="004D2367">
              <w:rPr>
                <w:sz w:val="24"/>
                <w:szCs w:val="24"/>
              </w:rPr>
              <w:t>-ПП презентације</w:t>
            </w:r>
          </w:p>
          <w:p w:rsidR="004D2367" w:rsidRPr="004D2367" w:rsidRDefault="004D2367" w:rsidP="004D2367">
            <w:pPr>
              <w:rPr>
                <w:sz w:val="24"/>
                <w:szCs w:val="24"/>
              </w:rPr>
            </w:pPr>
            <w:r w:rsidRPr="004D2367">
              <w:rPr>
                <w:sz w:val="24"/>
                <w:szCs w:val="24"/>
              </w:rPr>
              <w:t>-примена знања</w:t>
            </w:r>
          </w:p>
          <w:p w:rsidR="004D2367" w:rsidRPr="004D2367" w:rsidRDefault="004D2367" w:rsidP="004D2367">
            <w:pPr>
              <w:rPr>
                <w:sz w:val="24"/>
                <w:szCs w:val="24"/>
              </w:rPr>
            </w:pPr>
            <w:r w:rsidRPr="004D2367">
              <w:rPr>
                <w:sz w:val="24"/>
                <w:szCs w:val="24"/>
              </w:rPr>
              <w:t>-радионице</w:t>
            </w:r>
          </w:p>
        </w:tc>
        <w:tc>
          <w:tcPr>
            <w:tcW w:w="2002" w:type="dxa"/>
            <w:vMerge/>
            <w:tcBorders>
              <w:top w:val="single" w:sz="4" w:space="0" w:color="000000"/>
              <w:left w:val="single" w:sz="4" w:space="0" w:color="000000"/>
              <w:bottom w:val="single" w:sz="4" w:space="0" w:color="000000"/>
              <w:right w:val="single" w:sz="4" w:space="0" w:color="000000"/>
            </w:tcBorders>
          </w:tcPr>
          <w:p w:rsidR="004D2367" w:rsidRPr="004D2367" w:rsidRDefault="004D2367" w:rsidP="004D2367">
            <w:pPr>
              <w:rPr>
                <w:sz w:val="24"/>
                <w:szCs w:val="24"/>
              </w:rPr>
            </w:pPr>
          </w:p>
        </w:tc>
      </w:tr>
    </w:tbl>
    <w:p w:rsidR="00E07F09" w:rsidRDefault="00E07F09" w:rsidP="00E07F09">
      <w:pPr>
        <w:rPr>
          <w:sz w:val="24"/>
          <w:szCs w:val="24"/>
        </w:rPr>
      </w:pPr>
    </w:p>
    <w:p w:rsidR="003D7B5A" w:rsidRDefault="003D7B5A" w:rsidP="00960D69">
      <w:pPr>
        <w:rPr>
          <w:rFonts w:ascii="Calibri" w:eastAsia="Calibri" w:hAnsi="Calibri" w:cs="Times New Roman"/>
          <w:lang w:val="sr-Cyrl-RS"/>
        </w:rPr>
      </w:pPr>
    </w:p>
    <w:p w:rsidR="004D2367" w:rsidRDefault="004D2367" w:rsidP="00960D69">
      <w:pPr>
        <w:rPr>
          <w:rFonts w:ascii="Times New Roman" w:hAnsi="Times New Roman" w:cs="Times New Roman"/>
          <w:b/>
          <w:sz w:val="24"/>
          <w:szCs w:val="24"/>
          <w:u w:val="single"/>
          <w:lang w:val="sr-Cyrl-RS"/>
        </w:rPr>
      </w:pPr>
    </w:p>
    <w:p w:rsidR="004D2367" w:rsidRPr="004D2367" w:rsidRDefault="004D2367" w:rsidP="00960D69">
      <w:pPr>
        <w:rPr>
          <w:rFonts w:ascii="Times New Roman" w:hAnsi="Times New Roman" w:cs="Times New Roman"/>
          <w:b/>
          <w:sz w:val="24"/>
          <w:szCs w:val="24"/>
          <w:u w:val="single"/>
          <w:lang w:val="sr-Cyrl-RS"/>
        </w:rPr>
      </w:pPr>
    </w:p>
    <w:p w:rsidR="00960D69" w:rsidRPr="001B6A78" w:rsidRDefault="00960D69" w:rsidP="00960D69">
      <w:pPr>
        <w:rPr>
          <w:rFonts w:ascii="Times New Roman" w:hAnsi="Times New Roman" w:cs="Times New Roman"/>
          <w:b/>
          <w:u w:val="single"/>
          <w:lang w:val="sr-Cyrl-RS"/>
        </w:rPr>
      </w:pPr>
      <w:r w:rsidRPr="001B6A78">
        <w:rPr>
          <w:rFonts w:ascii="Times New Roman" w:hAnsi="Times New Roman" w:cs="Times New Roman"/>
          <w:b/>
          <w:u w:val="single"/>
          <w:lang w:val="sr-Cyrl-RS"/>
        </w:rPr>
        <w:lastRenderedPageBreak/>
        <w:t>ШЕСТИ РАЗРЕД</w:t>
      </w:r>
    </w:p>
    <w:p w:rsidR="00CE7FDF" w:rsidRPr="007851A9" w:rsidRDefault="00CE7FDF" w:rsidP="00CE7FDF">
      <w:pPr>
        <w:spacing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05"/>
        <w:gridCol w:w="12571"/>
      </w:tblGrid>
      <w:tr w:rsidR="00CE7FDF" w:rsidRPr="007851A9" w:rsidTr="00BE72A2">
        <w:trPr>
          <w:trHeight w:val="570"/>
        </w:trPr>
        <w:tc>
          <w:tcPr>
            <w:tcW w:w="0" w:type="auto"/>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Назив предмета</w:t>
            </w:r>
          </w:p>
        </w:tc>
        <w:tc>
          <w:tcPr>
            <w:tcW w:w="0" w:type="auto"/>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b/>
                <w:bCs/>
                <w:sz w:val="24"/>
                <w:szCs w:val="24"/>
              </w:rPr>
              <w:t>ГЕОГРАФИЈА</w:t>
            </w:r>
          </w:p>
        </w:tc>
      </w:tr>
      <w:tr w:rsidR="00CE7FDF" w:rsidRPr="0030074B" w:rsidTr="00BE72A2">
        <w:trPr>
          <w:trHeight w:val="1520"/>
        </w:trPr>
        <w:tc>
          <w:tcPr>
            <w:tcW w:w="0" w:type="auto"/>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Циљ</w:t>
            </w:r>
          </w:p>
        </w:tc>
        <w:tc>
          <w:tcPr>
            <w:tcW w:w="0" w:type="auto"/>
            <w:tcMar>
              <w:top w:w="0" w:type="dxa"/>
              <w:left w:w="108" w:type="dxa"/>
              <w:bottom w:w="0" w:type="dxa"/>
              <w:right w:w="108" w:type="dxa"/>
            </w:tcMar>
            <w:hideMark/>
          </w:tcPr>
          <w:p w:rsidR="00CE7FDF" w:rsidRPr="007851A9" w:rsidRDefault="00CE7FDF" w:rsidP="00BE72A2">
            <w:pPr>
              <w:spacing w:line="240" w:lineRule="auto"/>
              <w:ind w:hanging="8"/>
              <w:jc w:val="both"/>
              <w:rPr>
                <w:rFonts w:ascii="Times New Roman" w:eastAsia="Times New Roman" w:hAnsi="Times New Roman"/>
                <w:sz w:val="24"/>
                <w:szCs w:val="24"/>
              </w:rPr>
            </w:pPr>
            <w:r w:rsidRPr="007851A9">
              <w:rPr>
                <w:rFonts w:ascii="Times New Roman" w:eastAsia="Times New Roman" w:hAnsi="Times New Roman"/>
                <w:sz w:val="24"/>
                <w:szCs w:val="24"/>
              </w:rPr>
              <w:t>Циљ учења Географије је да ученик појмовно и структурно овлада природногеографским, демографским, насеобинским, политичкогеографским, економскогеографским, интеграционим и глобалним појавама и процесима у Србији и свету уз неговање вредности мултикултуралности и патриотизма.</w:t>
            </w:r>
          </w:p>
          <w:p w:rsidR="00CE7FDF" w:rsidRPr="007851A9" w:rsidRDefault="00CE7FDF" w:rsidP="00BE72A2">
            <w:pPr>
              <w:spacing w:line="240" w:lineRule="auto"/>
              <w:rPr>
                <w:rFonts w:ascii="Times New Roman" w:eastAsia="Times New Roman" w:hAnsi="Times New Roman"/>
                <w:sz w:val="24"/>
                <w:szCs w:val="24"/>
              </w:rPr>
            </w:pPr>
          </w:p>
        </w:tc>
      </w:tr>
      <w:tr w:rsidR="00CE7FDF" w:rsidRPr="007851A9" w:rsidTr="00BE72A2">
        <w:tc>
          <w:tcPr>
            <w:tcW w:w="0" w:type="auto"/>
            <w:tcMar>
              <w:top w:w="0" w:type="dxa"/>
              <w:left w:w="108" w:type="dxa"/>
              <w:bottom w:w="0" w:type="dxa"/>
              <w:right w:w="108" w:type="dxa"/>
            </w:tcMar>
            <w:hideMark/>
          </w:tcPr>
          <w:p w:rsidR="00CE7FDF" w:rsidRPr="007851A9" w:rsidRDefault="00CE7FDF" w:rsidP="00BE72A2">
            <w:pPr>
              <w:spacing w:line="0" w:lineRule="atLeast"/>
              <w:rPr>
                <w:rFonts w:ascii="Times New Roman" w:eastAsia="Times New Roman" w:hAnsi="Times New Roman"/>
                <w:sz w:val="24"/>
                <w:szCs w:val="24"/>
              </w:rPr>
            </w:pPr>
            <w:r w:rsidRPr="007851A9">
              <w:rPr>
                <w:rFonts w:ascii="Times New Roman" w:eastAsia="Times New Roman" w:hAnsi="Times New Roman"/>
                <w:sz w:val="24"/>
                <w:szCs w:val="24"/>
              </w:rPr>
              <w:t>Разред</w:t>
            </w:r>
          </w:p>
        </w:tc>
        <w:tc>
          <w:tcPr>
            <w:tcW w:w="0" w:type="auto"/>
            <w:tcMar>
              <w:top w:w="0" w:type="dxa"/>
              <w:left w:w="108" w:type="dxa"/>
              <w:bottom w:w="0" w:type="dxa"/>
              <w:right w:w="108" w:type="dxa"/>
            </w:tcMar>
            <w:hideMark/>
          </w:tcPr>
          <w:p w:rsidR="00CE7FDF" w:rsidRPr="007851A9" w:rsidRDefault="00CE7FDF" w:rsidP="00BE72A2">
            <w:pPr>
              <w:spacing w:line="0" w:lineRule="atLeast"/>
              <w:rPr>
                <w:rFonts w:ascii="Times New Roman" w:eastAsia="Times New Roman" w:hAnsi="Times New Roman"/>
                <w:sz w:val="24"/>
                <w:szCs w:val="24"/>
              </w:rPr>
            </w:pPr>
            <w:r w:rsidRPr="007851A9">
              <w:rPr>
                <w:rFonts w:ascii="Times New Roman" w:eastAsia="Times New Roman" w:hAnsi="Times New Roman"/>
                <w:b/>
                <w:bCs/>
                <w:sz w:val="24"/>
                <w:szCs w:val="24"/>
              </w:rPr>
              <w:t>Шести</w:t>
            </w:r>
          </w:p>
        </w:tc>
      </w:tr>
      <w:tr w:rsidR="00CE7FDF" w:rsidRPr="007851A9" w:rsidTr="00BE72A2">
        <w:tc>
          <w:tcPr>
            <w:tcW w:w="0" w:type="auto"/>
            <w:tcMar>
              <w:top w:w="0" w:type="dxa"/>
              <w:left w:w="108" w:type="dxa"/>
              <w:bottom w:w="0" w:type="dxa"/>
              <w:right w:w="108" w:type="dxa"/>
            </w:tcMar>
            <w:hideMark/>
          </w:tcPr>
          <w:p w:rsidR="00CE7FDF" w:rsidRPr="007851A9" w:rsidRDefault="00CE7FDF" w:rsidP="00BE72A2">
            <w:pPr>
              <w:spacing w:line="0" w:lineRule="atLeast"/>
              <w:ind w:right="-108"/>
              <w:rPr>
                <w:rFonts w:ascii="Times New Roman" w:eastAsia="Times New Roman" w:hAnsi="Times New Roman"/>
                <w:sz w:val="24"/>
                <w:szCs w:val="24"/>
              </w:rPr>
            </w:pPr>
            <w:r w:rsidRPr="007851A9">
              <w:rPr>
                <w:rFonts w:ascii="Times New Roman" w:eastAsia="Times New Roman" w:hAnsi="Times New Roman"/>
                <w:sz w:val="24"/>
                <w:szCs w:val="24"/>
              </w:rPr>
              <w:t>Годишњи фонд часова</w:t>
            </w:r>
          </w:p>
        </w:tc>
        <w:tc>
          <w:tcPr>
            <w:tcW w:w="0" w:type="auto"/>
            <w:tcMar>
              <w:top w:w="0" w:type="dxa"/>
              <w:left w:w="108" w:type="dxa"/>
              <w:bottom w:w="0" w:type="dxa"/>
              <w:right w:w="108" w:type="dxa"/>
            </w:tcMar>
            <w:hideMark/>
          </w:tcPr>
          <w:p w:rsidR="00CE7FDF" w:rsidRPr="007851A9" w:rsidRDefault="00CE7FDF" w:rsidP="00BE72A2">
            <w:pPr>
              <w:spacing w:line="0" w:lineRule="atLeast"/>
              <w:rPr>
                <w:rFonts w:ascii="Times New Roman" w:eastAsia="Times New Roman" w:hAnsi="Times New Roman"/>
                <w:sz w:val="24"/>
                <w:szCs w:val="24"/>
              </w:rPr>
            </w:pPr>
            <w:r w:rsidRPr="007851A9">
              <w:rPr>
                <w:rFonts w:ascii="Times New Roman" w:eastAsia="Times New Roman" w:hAnsi="Times New Roman"/>
                <w:b/>
                <w:bCs/>
                <w:sz w:val="24"/>
                <w:szCs w:val="24"/>
              </w:rPr>
              <w:t>72 часа</w:t>
            </w:r>
          </w:p>
        </w:tc>
      </w:tr>
    </w:tbl>
    <w:p w:rsidR="00CE7FDF" w:rsidRPr="007851A9" w:rsidRDefault="00CE7FDF" w:rsidP="00CE7FDF">
      <w:pPr>
        <w:spacing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332"/>
        <w:gridCol w:w="3065"/>
        <w:gridCol w:w="4779"/>
      </w:tblGrid>
      <w:tr w:rsidR="00CE7FDF" w:rsidRPr="007851A9" w:rsidTr="00BE72A2">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E7FDF" w:rsidRPr="007851A9" w:rsidRDefault="00CE7FDF" w:rsidP="00BE72A2">
            <w:pPr>
              <w:spacing w:line="240" w:lineRule="auto"/>
              <w:jc w:val="center"/>
              <w:rPr>
                <w:rFonts w:ascii="Times New Roman" w:eastAsia="Times New Roman" w:hAnsi="Times New Roman"/>
                <w:sz w:val="24"/>
                <w:szCs w:val="24"/>
              </w:rPr>
            </w:pPr>
            <w:r w:rsidRPr="007851A9">
              <w:rPr>
                <w:rFonts w:ascii="Times New Roman" w:eastAsia="Times New Roman" w:hAnsi="Times New Roman"/>
                <w:b/>
                <w:bCs/>
                <w:sz w:val="24"/>
                <w:szCs w:val="24"/>
              </w:rPr>
              <w:t>ИСХОДИ</w:t>
            </w:r>
          </w:p>
          <w:p w:rsidR="00CE7FDF" w:rsidRPr="007851A9" w:rsidRDefault="00CE7FDF" w:rsidP="00BE72A2">
            <w:pPr>
              <w:spacing w:line="0" w:lineRule="atLeast"/>
              <w:jc w:val="center"/>
              <w:rPr>
                <w:rFonts w:ascii="Times New Roman" w:eastAsia="Times New Roman" w:hAnsi="Times New Roman"/>
                <w:sz w:val="24"/>
                <w:szCs w:val="24"/>
              </w:rPr>
            </w:pPr>
            <w:r w:rsidRPr="007851A9">
              <w:rPr>
                <w:rFonts w:ascii="Times New Roman" w:eastAsia="Times New Roman" w:hAnsi="Times New Roman"/>
                <w:sz w:val="24"/>
                <w:szCs w:val="24"/>
              </w:rPr>
              <w:t>По завршетку разреда ученик ће бити у стању да:</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E7FDF" w:rsidRPr="007851A9" w:rsidRDefault="00CE7FDF" w:rsidP="00BE72A2">
            <w:pPr>
              <w:spacing w:line="0" w:lineRule="atLeast"/>
              <w:jc w:val="center"/>
              <w:rPr>
                <w:rFonts w:ascii="Times New Roman" w:eastAsia="Times New Roman" w:hAnsi="Times New Roman"/>
                <w:sz w:val="24"/>
                <w:szCs w:val="24"/>
              </w:rPr>
            </w:pPr>
            <w:r w:rsidRPr="007851A9">
              <w:rPr>
                <w:rFonts w:ascii="Times New Roman" w:eastAsia="Times New Roman" w:hAnsi="Times New Roman"/>
                <w:b/>
                <w:bCs/>
                <w:sz w:val="24"/>
                <w:szCs w:val="24"/>
              </w:rPr>
              <w:t>ОБЛАСТ / ТЕМА</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E7FDF" w:rsidRPr="007851A9" w:rsidRDefault="00CE7FDF" w:rsidP="00BE72A2">
            <w:pPr>
              <w:spacing w:line="0" w:lineRule="atLeast"/>
              <w:jc w:val="center"/>
              <w:rPr>
                <w:rFonts w:ascii="Times New Roman" w:eastAsia="Times New Roman" w:hAnsi="Times New Roman"/>
                <w:sz w:val="24"/>
                <w:szCs w:val="24"/>
              </w:rPr>
            </w:pPr>
            <w:r w:rsidRPr="007851A9">
              <w:rPr>
                <w:rFonts w:ascii="Times New Roman" w:eastAsia="Times New Roman" w:hAnsi="Times New Roman"/>
                <w:b/>
                <w:bCs/>
                <w:sz w:val="24"/>
                <w:szCs w:val="24"/>
              </w:rPr>
              <w:t>САДРЖАЈИ</w:t>
            </w:r>
          </w:p>
        </w:tc>
      </w:tr>
      <w:tr w:rsidR="00CE7FDF" w:rsidRPr="0030074B" w:rsidTr="00BE72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Pr>
                <w:rFonts w:ascii="Times New Roman" w:hAnsi="Times New Roman"/>
                <w:sz w:val="24"/>
                <w:szCs w:val="24"/>
              </w:rPr>
              <w:t>У</w:t>
            </w:r>
            <w:r w:rsidRPr="007851A9">
              <w:rPr>
                <w:rFonts w:ascii="Times New Roman" w:hAnsi="Times New Roman"/>
                <w:sz w:val="24"/>
                <w:szCs w:val="24"/>
              </w:rPr>
              <w:t>споставља везе између физичкогеографских и друштвеногеографских објеката, појава и процеса;</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одређује математичкогеографски положај на Земљи;</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анализира, чита и тумачи општегеографске и тематске карте;</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оријентише се у простору користећи компас, географску карту и сателитске навигационе системе;</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доводи у везу размештај светског становништва са природним карактеристикама простора;</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анализира компоненте популац</w:t>
            </w:r>
            <w:r>
              <w:rPr>
                <w:rFonts w:ascii="Times New Roman" w:hAnsi="Times New Roman"/>
                <w:sz w:val="24"/>
                <w:szCs w:val="24"/>
              </w:rPr>
              <w:t>и</w:t>
            </w:r>
            <w:r w:rsidRPr="007851A9">
              <w:rPr>
                <w:rFonts w:ascii="Times New Roman" w:hAnsi="Times New Roman"/>
                <w:sz w:val="24"/>
                <w:szCs w:val="24"/>
              </w:rPr>
              <w:t xml:space="preserve">оне динамике и њихов </w:t>
            </w:r>
            <w:r w:rsidRPr="007851A9">
              <w:rPr>
                <w:rFonts w:ascii="Times New Roman" w:hAnsi="Times New Roman"/>
                <w:sz w:val="24"/>
                <w:szCs w:val="24"/>
              </w:rPr>
              <w:lastRenderedPageBreak/>
              <w:t xml:space="preserve">утицај на формирање укупних демографских потенцијала на примерима Србије, Европе и света; </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анализира различита обележја светског становништва и развија свест о солидарности између припадника различитих социјалних, етничких и културних група;</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анализира географски положај насеља;</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објашњава континуиране процесе у развоју насеља и даје примере у Србији, Европи и свету;</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доводи у везу типове насеља и урбане и руралне процесе са структурама становништва, миграцијама, економским и глобалним појавама и процесима;</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уз помоћ географске карте анализира утицај природних и друштвених фактора на развој и размештај привредних делатности;</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доводи у везу размештај привредних објеката и квалитет животне средине;</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вреднује алтернативе за одрживи развој у својој локалној средини, Србији, Европи и свету;</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објасни политичко-географску структуру државе;</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представи процесе који су довели до формирања савремене политичкогеографске карте света;</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hAnsi="Times New Roman"/>
                <w:sz w:val="24"/>
                <w:szCs w:val="24"/>
              </w:rPr>
            </w:pPr>
            <w:r w:rsidRPr="007851A9">
              <w:rPr>
                <w:rFonts w:ascii="Times New Roman" w:hAnsi="Times New Roman"/>
                <w:sz w:val="24"/>
                <w:szCs w:val="24"/>
              </w:rPr>
              <w:t xml:space="preserve">објасни како се издвајају географске регије; </w:t>
            </w:r>
          </w:p>
          <w:p w:rsidR="00CE7FDF" w:rsidRPr="007851A9" w:rsidRDefault="00CE7FDF" w:rsidP="00CE7FDF">
            <w:pPr>
              <w:numPr>
                <w:ilvl w:val="0"/>
                <w:numId w:val="3"/>
              </w:numPr>
              <w:tabs>
                <w:tab w:val="clear" w:pos="720"/>
                <w:tab w:val="left" w:pos="142"/>
              </w:tabs>
              <w:spacing w:after="0" w:line="240" w:lineRule="auto"/>
              <w:ind w:left="142" w:hanging="142"/>
              <w:rPr>
                <w:rFonts w:ascii="Times New Roman" w:eastAsia="Times New Roman" w:hAnsi="Times New Roman"/>
                <w:color w:val="FF0000"/>
                <w:sz w:val="24"/>
                <w:szCs w:val="24"/>
              </w:rPr>
            </w:pPr>
            <w:r w:rsidRPr="007851A9">
              <w:rPr>
                <w:rFonts w:ascii="Times New Roman" w:hAnsi="Times New Roman"/>
                <w:sz w:val="24"/>
                <w:szCs w:val="24"/>
              </w:rPr>
              <w:t>илуструје уз помоћ карте најважније географске објекте, појаве и процесе на простору Европе</w:t>
            </w:r>
            <w:r w:rsidRPr="007851A9">
              <w:rPr>
                <w:rFonts w:ascii="Times New Roman" w:eastAsia="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0" w:lineRule="atLeast"/>
              <w:jc w:val="center"/>
              <w:rPr>
                <w:rFonts w:ascii="Times New Roman" w:eastAsia="Times New Roman" w:hAnsi="Times New Roman"/>
                <w:sz w:val="24"/>
                <w:szCs w:val="24"/>
              </w:rPr>
            </w:pPr>
            <w:r w:rsidRPr="007851A9">
              <w:rPr>
                <w:rFonts w:ascii="Times New Roman" w:eastAsia="Times New Roman" w:hAnsi="Times New Roman"/>
                <w:b/>
                <w:bCs/>
                <w:sz w:val="24"/>
                <w:szCs w:val="24"/>
              </w:rPr>
              <w:lastRenderedPageBreak/>
              <w:t>ДРУШТВО И ГЕОГРАФИЈА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Друштвена географија, предмет проучавања и подела</w:t>
            </w:r>
          </w:p>
          <w:p w:rsidR="00CE7FDF" w:rsidRPr="007851A9" w:rsidRDefault="00CE7FDF" w:rsidP="00BE72A2">
            <w:pPr>
              <w:spacing w:line="0" w:lineRule="atLeast"/>
              <w:rPr>
                <w:rFonts w:ascii="Times New Roman" w:eastAsia="Times New Roman" w:hAnsi="Times New Roman"/>
                <w:sz w:val="24"/>
                <w:szCs w:val="24"/>
              </w:rPr>
            </w:pPr>
          </w:p>
        </w:tc>
      </w:tr>
      <w:tr w:rsidR="00CE7FDF" w:rsidRPr="0030074B" w:rsidTr="00BE72A2">
        <w:trPr>
          <w:trHeight w:val="1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FDF" w:rsidRPr="007851A9" w:rsidRDefault="00CE7FDF" w:rsidP="00BE72A2">
            <w:pPr>
              <w:spacing w:line="240" w:lineRule="auto"/>
              <w:rPr>
                <w:rFonts w:ascii="Times New Roman" w:eastAsia="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240" w:lineRule="auto"/>
              <w:jc w:val="center"/>
              <w:rPr>
                <w:rFonts w:ascii="Times New Roman" w:eastAsia="Times New Roman" w:hAnsi="Times New Roman"/>
                <w:sz w:val="24"/>
                <w:szCs w:val="24"/>
              </w:rPr>
            </w:pPr>
            <w:r w:rsidRPr="007851A9">
              <w:rPr>
                <w:rFonts w:ascii="Times New Roman" w:eastAsia="Times New Roman" w:hAnsi="Times New Roman"/>
                <w:b/>
                <w:bCs/>
                <w:sz w:val="24"/>
                <w:szCs w:val="24"/>
              </w:rPr>
              <w:t>ГЕОГРАФСКА КАРТА</w:t>
            </w:r>
          </w:p>
          <w:p w:rsidR="00CE7FDF" w:rsidRPr="007851A9" w:rsidRDefault="00CE7FDF" w:rsidP="00BE72A2">
            <w:pPr>
              <w:tabs>
                <w:tab w:val="left" w:pos="284"/>
              </w:tabs>
              <w:spacing w:line="240" w:lineRule="auto"/>
              <w:ind w:left="270" w:hanging="36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Географска/картографска мрежа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Географска ширина и географска дужина, часовне зоне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Појам карте и њен развој кроз историју</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lastRenderedPageBreak/>
              <w:t>Елементи карте (математички, географски и допунски)</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Картографски знаци и методе за представљање рељефа на карти</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Подела карата према садржају и величини размера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Оријентација у простору и оријентација карте, мерење на карти, сателитски навигациони системи.</w:t>
            </w:r>
          </w:p>
        </w:tc>
      </w:tr>
      <w:tr w:rsidR="00CE7FDF" w:rsidRPr="0030074B" w:rsidTr="00BE72A2">
        <w:trPr>
          <w:trHeight w:val="1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FDF" w:rsidRPr="007851A9" w:rsidRDefault="00CE7FDF" w:rsidP="00BE72A2">
            <w:pPr>
              <w:spacing w:line="240" w:lineRule="auto"/>
              <w:rPr>
                <w:rFonts w:ascii="Times New Roman" w:eastAsia="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240" w:lineRule="auto"/>
              <w:jc w:val="center"/>
              <w:rPr>
                <w:rFonts w:ascii="Times New Roman" w:eastAsia="Times New Roman" w:hAnsi="Times New Roman"/>
                <w:sz w:val="24"/>
                <w:szCs w:val="24"/>
              </w:rPr>
            </w:pPr>
            <w:r w:rsidRPr="007851A9">
              <w:rPr>
                <w:rFonts w:ascii="Times New Roman" w:eastAsia="Times New Roman" w:hAnsi="Times New Roman"/>
                <w:b/>
                <w:bCs/>
                <w:sz w:val="24"/>
                <w:szCs w:val="24"/>
              </w:rPr>
              <w:t>СТАНОВНИШТВО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Основни појмови о становништву: демографски развитак и извори података о становништву</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Број и распоред становништва на Земљи</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Природно кретање становништва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Миграције становништва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Структуре становништва: биолошке и друштвено-економске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Савремени демографски процеси у Србији, Европи и свету</w:t>
            </w:r>
          </w:p>
        </w:tc>
      </w:tr>
      <w:tr w:rsidR="00CE7FDF" w:rsidRPr="007851A9" w:rsidTr="00BE72A2">
        <w:trPr>
          <w:trHeight w:val="1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FDF" w:rsidRPr="007851A9" w:rsidRDefault="00CE7FDF" w:rsidP="00BE72A2">
            <w:pPr>
              <w:spacing w:line="240" w:lineRule="auto"/>
              <w:rPr>
                <w:rFonts w:ascii="Times New Roman" w:eastAsia="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240" w:lineRule="auto"/>
              <w:jc w:val="center"/>
              <w:rPr>
                <w:rFonts w:ascii="Times New Roman" w:eastAsia="Times New Roman" w:hAnsi="Times New Roman"/>
                <w:sz w:val="24"/>
                <w:szCs w:val="24"/>
              </w:rPr>
            </w:pPr>
            <w:r w:rsidRPr="007851A9">
              <w:rPr>
                <w:rFonts w:ascii="Times New Roman" w:eastAsia="Times New Roman" w:hAnsi="Times New Roman"/>
                <w:b/>
                <w:bCs/>
                <w:sz w:val="24"/>
                <w:szCs w:val="24"/>
              </w:rPr>
              <w:t>НАСЕЉА</w:t>
            </w:r>
          </w:p>
          <w:p w:rsidR="00CE7FDF" w:rsidRPr="007851A9" w:rsidRDefault="00CE7FDF" w:rsidP="00BE72A2">
            <w:pPr>
              <w:spacing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Појам и настанак првих насеља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Положај и географски размештај насеља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Величина и функције насеља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lastRenderedPageBreak/>
              <w:t>Типови насеља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Урбанизација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 xml:space="preserve">Град </w:t>
            </w:r>
            <w:r>
              <w:rPr>
                <w:rFonts w:ascii="Times New Roman" w:eastAsia="Times New Roman" w:hAnsi="Times New Roman" w:cs="Times New Roman"/>
                <w:sz w:val="24"/>
                <w:szCs w:val="24"/>
              </w:rPr>
              <w:t>–</w:t>
            </w:r>
            <w:r w:rsidRPr="007851A9">
              <w:rPr>
                <w:rFonts w:ascii="Times New Roman" w:eastAsia="Times New Roman" w:hAnsi="Times New Roman"/>
                <w:sz w:val="24"/>
                <w:szCs w:val="24"/>
              </w:rPr>
              <w:t xml:space="preserve"> унутрашња структура и односи са околним простором</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Село и рурални процеси</w:t>
            </w:r>
          </w:p>
          <w:p w:rsidR="00CE7FDF" w:rsidRPr="007851A9" w:rsidRDefault="00CE7FDF" w:rsidP="00BE72A2">
            <w:pPr>
              <w:spacing w:line="240" w:lineRule="auto"/>
              <w:rPr>
                <w:rFonts w:ascii="Times New Roman" w:eastAsia="Times New Roman" w:hAnsi="Times New Roman"/>
                <w:sz w:val="24"/>
                <w:szCs w:val="24"/>
              </w:rPr>
            </w:pPr>
          </w:p>
        </w:tc>
      </w:tr>
      <w:tr w:rsidR="00CE7FDF" w:rsidRPr="007851A9" w:rsidTr="00BE72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FDF" w:rsidRPr="007851A9" w:rsidRDefault="00CE7FDF" w:rsidP="00BE72A2">
            <w:pPr>
              <w:spacing w:line="240" w:lineRule="auto"/>
              <w:rPr>
                <w:rFonts w:ascii="Times New Roman" w:eastAsia="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0" w:lineRule="atLeast"/>
              <w:jc w:val="center"/>
              <w:rPr>
                <w:rFonts w:ascii="Times New Roman" w:eastAsia="Times New Roman" w:hAnsi="Times New Roman"/>
                <w:sz w:val="24"/>
                <w:szCs w:val="24"/>
              </w:rPr>
            </w:pPr>
            <w:r w:rsidRPr="007851A9">
              <w:rPr>
                <w:rFonts w:ascii="Times New Roman" w:eastAsia="Times New Roman" w:hAnsi="Times New Roman"/>
                <w:b/>
                <w:bCs/>
                <w:sz w:val="24"/>
                <w:szCs w:val="24"/>
              </w:rPr>
              <w:t>ПРИВРЕДА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Привреда, привредне делатности и сектори привреде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Пољопривреда и географски простор</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Индустрија и географски простор</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Саобраћај, туризам и географски простор</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Ванпривредне делатности</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Развијени и неразвијени региони и државе и савремени геоекономски односи у свету</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Концепт одрживог развоја</w:t>
            </w:r>
          </w:p>
          <w:p w:rsidR="00CE7FDF" w:rsidRPr="007851A9" w:rsidRDefault="00CE7FDF" w:rsidP="00BE72A2">
            <w:pPr>
              <w:spacing w:line="0" w:lineRule="atLeast"/>
              <w:rPr>
                <w:rFonts w:ascii="Times New Roman" w:eastAsia="Times New Roman" w:hAnsi="Times New Roman"/>
                <w:sz w:val="24"/>
                <w:szCs w:val="24"/>
              </w:rPr>
            </w:pPr>
          </w:p>
        </w:tc>
      </w:tr>
      <w:tr w:rsidR="00CE7FDF" w:rsidRPr="0030074B" w:rsidTr="00BE72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FDF" w:rsidRPr="007851A9" w:rsidRDefault="00CE7FDF" w:rsidP="00BE72A2">
            <w:pPr>
              <w:spacing w:line="240" w:lineRule="auto"/>
              <w:rPr>
                <w:rFonts w:ascii="Times New Roman" w:eastAsia="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240" w:lineRule="auto"/>
              <w:jc w:val="center"/>
              <w:rPr>
                <w:rFonts w:ascii="Times New Roman" w:eastAsia="Times New Roman" w:hAnsi="Times New Roman"/>
                <w:sz w:val="24"/>
                <w:szCs w:val="24"/>
              </w:rPr>
            </w:pPr>
            <w:r w:rsidRPr="007851A9">
              <w:rPr>
                <w:rFonts w:ascii="Times New Roman" w:eastAsia="Times New Roman" w:hAnsi="Times New Roman"/>
                <w:b/>
                <w:bCs/>
                <w:sz w:val="24"/>
                <w:szCs w:val="24"/>
              </w:rPr>
              <w:t>ДРЖАВА И ИНТЕГРАЦИОНИ ПРОЦЕСИ</w:t>
            </w:r>
          </w:p>
          <w:p w:rsidR="00CE7FDF" w:rsidRPr="007851A9" w:rsidRDefault="00CE7FDF" w:rsidP="00BE72A2">
            <w:pPr>
              <w:spacing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Појам и настанак првих држава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Географски положај државе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Величина и компактност територије државe</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lastRenderedPageBreak/>
              <w:t>Појам и функција државних граница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Главни град</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Облик владавине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Политичкогеографска карта Европе после Другог светског рата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Политичкогеографска карта света после Другог светског рата</w:t>
            </w:r>
          </w:p>
          <w:p w:rsidR="00CE7FDF" w:rsidRPr="007851A9" w:rsidRDefault="00CE7FDF" w:rsidP="00BE72A2">
            <w:pPr>
              <w:spacing w:after="60" w:line="240" w:lineRule="auto"/>
              <w:rPr>
                <w:rFonts w:ascii="Times New Roman" w:eastAsia="Times New Roman" w:hAnsi="Times New Roman"/>
                <w:sz w:val="24"/>
                <w:szCs w:val="24"/>
              </w:rPr>
            </w:pPr>
            <w:r w:rsidRPr="007851A9">
              <w:rPr>
                <w:rFonts w:ascii="Times New Roman" w:eastAsia="Times New Roman" w:hAnsi="Times New Roman"/>
                <w:sz w:val="24"/>
                <w:szCs w:val="24"/>
              </w:rPr>
              <w:t>Територијални интегритет и спорови</w:t>
            </w:r>
          </w:p>
          <w:p w:rsidR="00CE7FDF" w:rsidRPr="007851A9" w:rsidRDefault="00CE7FDF" w:rsidP="00BE72A2">
            <w:pPr>
              <w:spacing w:after="60" w:line="240" w:lineRule="auto"/>
              <w:rPr>
                <w:rFonts w:ascii="Times New Roman" w:eastAsia="Times New Roman" w:hAnsi="Times New Roman"/>
                <w:sz w:val="24"/>
                <w:szCs w:val="24"/>
              </w:rPr>
            </w:pPr>
            <w:r w:rsidRPr="007851A9">
              <w:rPr>
                <w:rFonts w:ascii="Times New Roman" w:eastAsia="Times New Roman" w:hAnsi="Times New Roman"/>
                <w:sz w:val="24"/>
                <w:szCs w:val="24"/>
              </w:rPr>
              <w:t>Интеграциони процеси</w:t>
            </w:r>
          </w:p>
        </w:tc>
      </w:tr>
      <w:tr w:rsidR="00CE7FDF" w:rsidRPr="007851A9" w:rsidTr="00BE72A2">
        <w:trPr>
          <w:trHeight w:val="1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FDF" w:rsidRPr="007851A9" w:rsidRDefault="00CE7FDF" w:rsidP="00BE72A2">
            <w:pPr>
              <w:spacing w:line="240" w:lineRule="auto"/>
              <w:rPr>
                <w:rFonts w:ascii="Times New Roman" w:eastAsia="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7FDF" w:rsidRPr="007851A9" w:rsidRDefault="00CE7FDF" w:rsidP="00BE72A2">
            <w:pPr>
              <w:spacing w:line="240" w:lineRule="auto"/>
              <w:jc w:val="center"/>
              <w:rPr>
                <w:rFonts w:ascii="Times New Roman" w:eastAsia="Times New Roman" w:hAnsi="Times New Roman"/>
                <w:sz w:val="24"/>
                <w:szCs w:val="24"/>
              </w:rPr>
            </w:pPr>
            <w:r w:rsidRPr="007851A9">
              <w:rPr>
                <w:rFonts w:ascii="Times New Roman" w:eastAsia="Times New Roman" w:hAnsi="Times New Roman"/>
                <w:b/>
                <w:bCs/>
                <w:sz w:val="24"/>
                <w:szCs w:val="24"/>
              </w:rPr>
              <w:t>ГЕОГРАФИЈА ЕВРОПЕ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Географске регије и регионална географија</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Положај и границе Европе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Природне карактеристике Европе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Становништво Европе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Насеља Европе.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Привреда Европе</w:t>
            </w:r>
          </w:p>
          <w:p w:rsidR="00CE7FDF" w:rsidRPr="007851A9" w:rsidRDefault="00CE7FDF" w:rsidP="00BE72A2">
            <w:pPr>
              <w:spacing w:line="240" w:lineRule="auto"/>
              <w:rPr>
                <w:rFonts w:ascii="Times New Roman" w:eastAsia="Times New Roman" w:hAnsi="Times New Roman"/>
                <w:sz w:val="24"/>
                <w:szCs w:val="24"/>
              </w:rPr>
            </w:pPr>
            <w:r w:rsidRPr="007851A9">
              <w:rPr>
                <w:rFonts w:ascii="Times New Roman" w:eastAsia="Times New Roman" w:hAnsi="Times New Roman"/>
                <w:sz w:val="24"/>
                <w:szCs w:val="24"/>
              </w:rPr>
              <w:t>Географске регије Европе</w:t>
            </w:r>
          </w:p>
          <w:p w:rsidR="00CE7FDF" w:rsidRPr="007851A9" w:rsidRDefault="00CE7FDF" w:rsidP="00BE72A2">
            <w:pPr>
              <w:spacing w:line="240" w:lineRule="auto"/>
              <w:rPr>
                <w:rFonts w:ascii="Times New Roman" w:eastAsia="Times New Roman" w:hAnsi="Times New Roman"/>
                <w:sz w:val="24"/>
                <w:szCs w:val="24"/>
              </w:rPr>
            </w:pPr>
          </w:p>
        </w:tc>
      </w:tr>
    </w:tbl>
    <w:p w:rsidR="0086313C" w:rsidRPr="00D4303A" w:rsidRDefault="00CE7FDF" w:rsidP="0086313C">
      <w:pPr>
        <w:spacing w:line="240" w:lineRule="auto"/>
        <w:rPr>
          <w:rFonts w:ascii="Times New Roman" w:eastAsia="Times New Roman" w:hAnsi="Times New Roman"/>
          <w:sz w:val="24"/>
          <w:szCs w:val="24"/>
          <w:lang w:val="sr-Cyrl-RS"/>
        </w:rPr>
      </w:pPr>
      <w:r w:rsidRPr="007851A9">
        <w:rPr>
          <w:rFonts w:ascii="Times New Roman" w:eastAsia="Times New Roman" w:hAnsi="Times New Roman"/>
          <w:b/>
          <w:sz w:val="24"/>
          <w:szCs w:val="24"/>
        </w:rPr>
        <w:t>Кључни појмови садржаја</w:t>
      </w:r>
      <w:r w:rsidRPr="007851A9">
        <w:rPr>
          <w:rFonts w:ascii="Times New Roman" w:eastAsia="Times New Roman" w:hAnsi="Times New Roman"/>
          <w:sz w:val="24"/>
          <w:szCs w:val="24"/>
        </w:rPr>
        <w:t>: географска карта, становништво, насеља, п</w:t>
      </w:r>
      <w:r w:rsidR="00D4303A">
        <w:rPr>
          <w:rFonts w:ascii="Times New Roman" w:eastAsia="Times New Roman" w:hAnsi="Times New Roman"/>
          <w:sz w:val="24"/>
          <w:szCs w:val="24"/>
        </w:rPr>
        <w:t>ривреда, држава, регије, Европ</w:t>
      </w:r>
    </w:p>
    <w:p w:rsidR="0086313C" w:rsidRDefault="0086313C" w:rsidP="0086313C">
      <w:pPr>
        <w:spacing w:line="240" w:lineRule="auto"/>
        <w:rPr>
          <w:rFonts w:ascii="Times New Roman" w:eastAsia="Times New Roman" w:hAnsi="Times New Roman"/>
          <w:sz w:val="24"/>
          <w:szCs w:val="24"/>
        </w:rPr>
      </w:pPr>
    </w:p>
    <w:p w:rsidR="0086313C" w:rsidRPr="00D4303A" w:rsidRDefault="0086313C" w:rsidP="0086313C">
      <w:pPr>
        <w:spacing w:line="240" w:lineRule="auto"/>
        <w:rPr>
          <w:rFonts w:ascii="Times New Roman" w:eastAsia="Times New Roman" w:hAnsi="Times New Roman"/>
          <w:sz w:val="24"/>
          <w:szCs w:val="24"/>
          <w:lang w:val="sr-Cyrl-RS"/>
        </w:rPr>
      </w:pPr>
    </w:p>
    <w:p w:rsidR="0086313C" w:rsidRPr="0086313C" w:rsidRDefault="0086313C" w:rsidP="0086313C">
      <w:pPr>
        <w:spacing w:line="240" w:lineRule="auto"/>
        <w:rPr>
          <w:rFonts w:ascii="Times New Roman" w:eastAsia="Times New Roman" w:hAnsi="Times New Roman"/>
          <w:sz w:val="24"/>
          <w:szCs w:val="24"/>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CE7FDF">
      <w:pPr>
        <w:spacing w:after="0" w:line="240" w:lineRule="auto"/>
        <w:rPr>
          <w:b/>
          <w:sz w:val="24"/>
          <w:szCs w:val="24"/>
          <w:lang w:val="sr-Cyrl-CS"/>
        </w:rPr>
      </w:pPr>
      <w:r w:rsidRPr="000A7853">
        <w:rPr>
          <w:b/>
          <w:sz w:val="24"/>
          <w:szCs w:val="24"/>
          <w:lang w:val="sr-Cyrl-CS"/>
        </w:rPr>
        <w:t>ЛИКОВНА КУЛТУРА</w:t>
      </w:r>
      <w:r>
        <w:rPr>
          <w:b/>
          <w:sz w:val="24"/>
          <w:szCs w:val="24"/>
          <w:lang w:val="sr-Cyrl-CS"/>
        </w:rPr>
        <w:t xml:space="preserve"> </w:t>
      </w:r>
    </w:p>
    <w:p w:rsidR="00CE7FDF" w:rsidRPr="00A7164A" w:rsidRDefault="00CE7FDF" w:rsidP="00CE7FDF">
      <w:pPr>
        <w:spacing w:after="0" w:line="240" w:lineRule="auto"/>
        <w:rPr>
          <w:b/>
          <w:lang w:val="sr-Cyrl-CS"/>
        </w:rPr>
      </w:pPr>
      <w:r w:rsidRPr="000A7853">
        <w:br/>
      </w:r>
      <w:r w:rsidRPr="00A7164A">
        <w:rPr>
          <w:b/>
        </w:rPr>
        <w:t>V</w:t>
      </w:r>
      <w:r>
        <w:rPr>
          <w:b/>
        </w:rPr>
        <w:t>I</w:t>
      </w:r>
      <w:r w:rsidRPr="00A7164A">
        <w:rPr>
          <w:b/>
          <w:lang w:val="sr-Cyrl-CS"/>
        </w:rPr>
        <w:t xml:space="preserve"> РАЗРЕД</w:t>
      </w:r>
    </w:p>
    <w:p w:rsidR="00CE7FDF" w:rsidRDefault="00CE7FDF" w:rsidP="00CE7FDF">
      <w:pPr>
        <w:spacing w:after="0" w:line="240" w:lineRule="auto"/>
        <w:rPr>
          <w:b/>
          <w:lang w:val="sr-Cyrl-CS"/>
        </w:rPr>
      </w:pPr>
      <w:r w:rsidRPr="00A7164A">
        <w:rPr>
          <w:b/>
          <w:lang w:val="sr-Cyrl-CS"/>
        </w:rPr>
        <w:t>2 часа недељно, 72 часа годишње</w:t>
      </w:r>
    </w:p>
    <w:p w:rsidR="00CE7FDF" w:rsidRPr="00A7164A" w:rsidRDefault="00CE7FDF" w:rsidP="00CE7FDF">
      <w:pPr>
        <w:spacing w:after="0" w:line="240" w:lineRule="auto"/>
        <w:rPr>
          <w:b/>
          <w:lang w:val="sr-Cyrl-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268"/>
        <w:gridCol w:w="4394"/>
        <w:gridCol w:w="2268"/>
        <w:gridCol w:w="992"/>
        <w:gridCol w:w="851"/>
        <w:gridCol w:w="850"/>
      </w:tblGrid>
      <w:tr w:rsidR="00CE7FDF" w:rsidRPr="00003192" w:rsidTr="00BE72A2">
        <w:trPr>
          <w:trHeight w:val="172"/>
        </w:trPr>
        <w:tc>
          <w:tcPr>
            <w:tcW w:w="2802" w:type="dxa"/>
            <w:vMerge w:val="restart"/>
            <w:tcBorders>
              <w:top w:val="single" w:sz="4" w:space="0" w:color="auto"/>
              <w:left w:val="single" w:sz="4" w:space="0" w:color="auto"/>
              <w:right w:val="single" w:sz="4" w:space="0" w:color="auto"/>
            </w:tcBorders>
          </w:tcPr>
          <w:p w:rsidR="00CE7FDF" w:rsidRPr="009220FD" w:rsidRDefault="00CE7FDF" w:rsidP="00BE72A2">
            <w:pPr>
              <w:spacing w:after="0" w:line="240" w:lineRule="auto"/>
              <w:jc w:val="center"/>
              <w:rPr>
                <w:b/>
                <w:lang w:val="sr-Cyrl-CS"/>
              </w:rPr>
            </w:pPr>
            <w:r w:rsidRPr="009220FD">
              <w:rPr>
                <w:b/>
              </w:rPr>
              <w:t>ИСХОДИ</w:t>
            </w:r>
          </w:p>
          <w:p w:rsidR="00CE7FDF" w:rsidRPr="00003192" w:rsidRDefault="00CE7FDF" w:rsidP="00BE72A2">
            <w:pPr>
              <w:spacing w:after="0" w:line="240" w:lineRule="auto"/>
              <w:rPr>
                <w:rFonts w:eastAsia="Times New Roman" w:cs="Calibri"/>
                <w:lang w:val="sr-Cyrl-CS"/>
              </w:rPr>
            </w:pPr>
            <w:r>
              <w:t>По завршетку разреда ученик ће бити у стању да: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E7FDF" w:rsidRPr="009220FD" w:rsidRDefault="00CE7FDF" w:rsidP="00BE72A2">
            <w:pPr>
              <w:spacing w:after="0" w:line="240" w:lineRule="auto"/>
              <w:jc w:val="center"/>
              <w:rPr>
                <w:rFonts w:eastAsia="Times New Roman" w:cs="Calibri"/>
                <w:b/>
              </w:rPr>
            </w:pPr>
            <w:r w:rsidRPr="009220FD">
              <w:rPr>
                <w:rFonts w:eastAsia="Times New Roman" w:cs="Calibri"/>
                <w:b/>
                <w:lang w:val="sr-Cyrl-CS"/>
              </w:rPr>
              <w:t>ОБЛАСТ/ТЕМА</w:t>
            </w:r>
          </w:p>
        </w:tc>
        <w:tc>
          <w:tcPr>
            <w:tcW w:w="4394" w:type="dxa"/>
            <w:vMerge w:val="restart"/>
            <w:tcBorders>
              <w:top w:val="single" w:sz="4" w:space="0" w:color="auto"/>
              <w:left w:val="single" w:sz="4" w:space="0" w:color="auto"/>
              <w:right w:val="single" w:sz="4" w:space="0" w:color="auto"/>
            </w:tcBorders>
          </w:tcPr>
          <w:p w:rsidR="00CE7FDF" w:rsidRPr="009220FD" w:rsidRDefault="00CE7FDF" w:rsidP="00BE72A2">
            <w:pPr>
              <w:spacing w:after="0" w:line="240" w:lineRule="auto"/>
              <w:jc w:val="center"/>
              <w:rPr>
                <w:rFonts w:eastAsia="Times New Roman" w:cs="Calibri"/>
                <w:b/>
                <w:lang w:val="sr-Cyrl-CS"/>
              </w:rPr>
            </w:pPr>
            <w:r w:rsidRPr="009220FD">
              <w:rPr>
                <w:rFonts w:eastAsia="Times New Roman" w:cs="Calibri"/>
                <w:b/>
                <w:lang w:val="sr-Cyrl-CS"/>
              </w:rPr>
              <w:t>САДРЖАЈИ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E7FDF" w:rsidRPr="005D2734" w:rsidRDefault="00CE7FDF" w:rsidP="00BE72A2">
            <w:pPr>
              <w:spacing w:after="0" w:line="240" w:lineRule="auto"/>
              <w:jc w:val="center"/>
              <w:rPr>
                <w:rFonts w:eastAsia="Times New Roman" w:cs="Calibri"/>
                <w:b/>
                <w:lang w:val="sr-Cyrl-CS"/>
              </w:rPr>
            </w:pPr>
            <w:r w:rsidRPr="005D2734">
              <w:rPr>
                <w:rFonts w:eastAsia="Times New Roman" w:cs="Calibri"/>
                <w:b/>
                <w:lang w:val="sr-Cyrl-CS"/>
              </w:rPr>
              <w:t>Циљеви и</w:t>
            </w:r>
          </w:p>
          <w:p w:rsidR="00CE7FDF" w:rsidRPr="00003192" w:rsidRDefault="00CE7FDF" w:rsidP="00BE72A2">
            <w:pPr>
              <w:spacing w:after="0" w:line="240" w:lineRule="auto"/>
              <w:jc w:val="center"/>
              <w:rPr>
                <w:rFonts w:eastAsia="Times New Roman" w:cs="Calibri"/>
                <w:lang w:val="sr-Cyrl-CS"/>
              </w:rPr>
            </w:pPr>
            <w:r w:rsidRPr="005D2734">
              <w:rPr>
                <w:rFonts w:eastAsia="Times New Roman" w:cs="Calibri"/>
                <w:b/>
                <w:lang w:val="sr-Cyrl-CS"/>
              </w:rPr>
              <w:t>задаци</w:t>
            </w:r>
          </w:p>
        </w:tc>
        <w:tc>
          <w:tcPr>
            <w:tcW w:w="2693" w:type="dxa"/>
            <w:gridSpan w:val="3"/>
            <w:tcBorders>
              <w:top w:val="single" w:sz="4" w:space="0" w:color="auto"/>
              <w:left w:val="single" w:sz="4" w:space="0" w:color="auto"/>
              <w:bottom w:val="single" w:sz="4" w:space="0" w:color="auto"/>
              <w:right w:val="single" w:sz="4" w:space="0" w:color="auto"/>
            </w:tcBorders>
            <w:hideMark/>
          </w:tcPr>
          <w:p w:rsidR="00CE7FDF" w:rsidRPr="005D2734" w:rsidRDefault="00CE7FDF" w:rsidP="00BE72A2">
            <w:pPr>
              <w:spacing w:after="0" w:line="240" w:lineRule="auto"/>
              <w:jc w:val="center"/>
              <w:rPr>
                <w:rFonts w:eastAsia="Times New Roman" w:cs="Calibri"/>
                <w:b/>
                <w:lang w:val="sr-Cyrl-CS"/>
              </w:rPr>
            </w:pPr>
            <w:r w:rsidRPr="005D2734">
              <w:rPr>
                <w:rFonts w:eastAsia="Times New Roman" w:cs="Calibri"/>
                <w:b/>
                <w:lang w:val="sr-Cyrl-CS"/>
              </w:rPr>
              <w:t>Тип часа</w:t>
            </w:r>
          </w:p>
        </w:tc>
      </w:tr>
      <w:tr w:rsidR="00CE7FDF" w:rsidRPr="00003192" w:rsidTr="00BE72A2">
        <w:trPr>
          <w:trHeight w:val="118"/>
        </w:trPr>
        <w:tc>
          <w:tcPr>
            <w:tcW w:w="2802" w:type="dxa"/>
            <w:vMerge/>
            <w:tcBorders>
              <w:left w:val="single" w:sz="4" w:space="0" w:color="auto"/>
              <w:bottom w:val="single" w:sz="4" w:space="0" w:color="auto"/>
              <w:right w:val="single" w:sz="4" w:space="0" w:color="auto"/>
            </w:tcBorders>
          </w:tcPr>
          <w:p w:rsidR="00CE7FDF" w:rsidRPr="00003192" w:rsidRDefault="00CE7FDF" w:rsidP="00BE72A2">
            <w:pPr>
              <w:spacing w:after="0" w:line="240" w:lineRule="auto"/>
              <w:rPr>
                <w:rFonts w:eastAsia="Times New Roman" w:cs="Calibri"/>
                <w:lang w:val="sr-Cyrl-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E7FDF" w:rsidRPr="00003192" w:rsidRDefault="00CE7FDF" w:rsidP="00BE72A2">
            <w:pPr>
              <w:spacing w:after="0" w:line="240" w:lineRule="auto"/>
              <w:rPr>
                <w:rFonts w:eastAsia="Times New Roman" w:cs="Calibri"/>
                <w:lang w:val="sr-Cyrl-CS"/>
              </w:rPr>
            </w:pPr>
          </w:p>
        </w:tc>
        <w:tc>
          <w:tcPr>
            <w:tcW w:w="4394" w:type="dxa"/>
            <w:vMerge/>
            <w:tcBorders>
              <w:left w:val="single" w:sz="4" w:space="0" w:color="auto"/>
              <w:bottom w:val="single" w:sz="4" w:space="0" w:color="auto"/>
              <w:right w:val="single" w:sz="4" w:space="0" w:color="auto"/>
            </w:tcBorders>
          </w:tcPr>
          <w:p w:rsidR="00CE7FDF" w:rsidRPr="00003192" w:rsidRDefault="00CE7FDF" w:rsidP="00BE72A2">
            <w:pPr>
              <w:spacing w:after="0" w:line="240" w:lineRule="auto"/>
              <w:rPr>
                <w:rFonts w:eastAsia="Times New Roman" w:cs="Calibri"/>
                <w:lang w:val="sr-Cyrl-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E7FDF" w:rsidRPr="00003192" w:rsidRDefault="00CE7FDF" w:rsidP="00BE72A2">
            <w:pPr>
              <w:spacing w:after="0" w:line="240" w:lineRule="auto"/>
              <w:rPr>
                <w:rFonts w:eastAsia="Times New Roman" w:cs="Calibri"/>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CE7FDF" w:rsidRPr="005D2734" w:rsidRDefault="00CE7FDF" w:rsidP="00BE72A2">
            <w:pPr>
              <w:spacing w:after="0" w:line="240" w:lineRule="auto"/>
              <w:rPr>
                <w:rFonts w:eastAsia="Times New Roman" w:cs="Calibri"/>
                <w:b/>
                <w:lang w:val="sr-Cyrl-CS"/>
              </w:rPr>
            </w:pPr>
            <w:r w:rsidRPr="005D2734">
              <w:rPr>
                <w:rFonts w:eastAsia="Times New Roman" w:cs="Calibri"/>
                <w:b/>
                <w:lang w:val="sr-Cyrl-CS"/>
              </w:rPr>
              <w:t>обрада</w:t>
            </w:r>
          </w:p>
        </w:tc>
        <w:tc>
          <w:tcPr>
            <w:tcW w:w="851" w:type="dxa"/>
            <w:tcBorders>
              <w:top w:val="single" w:sz="4" w:space="0" w:color="auto"/>
              <w:left w:val="single" w:sz="4" w:space="0" w:color="auto"/>
              <w:bottom w:val="single" w:sz="4" w:space="0" w:color="auto"/>
              <w:right w:val="single" w:sz="4" w:space="0" w:color="auto"/>
            </w:tcBorders>
            <w:hideMark/>
          </w:tcPr>
          <w:p w:rsidR="00CE7FDF" w:rsidRPr="005D2734" w:rsidRDefault="00CE7FDF" w:rsidP="00BE72A2">
            <w:pPr>
              <w:spacing w:after="0" w:line="240" w:lineRule="auto"/>
              <w:rPr>
                <w:rFonts w:eastAsia="Times New Roman" w:cs="Calibri"/>
                <w:b/>
                <w:lang w:val="sr-Cyrl-CS"/>
              </w:rPr>
            </w:pPr>
            <w:r w:rsidRPr="005D2734">
              <w:rPr>
                <w:rFonts w:eastAsia="Times New Roman" w:cs="Calibri"/>
                <w:b/>
              </w:rPr>
              <w:t>вежба</w:t>
            </w:r>
          </w:p>
        </w:tc>
        <w:tc>
          <w:tcPr>
            <w:tcW w:w="850" w:type="dxa"/>
            <w:tcBorders>
              <w:top w:val="single" w:sz="4" w:space="0" w:color="auto"/>
              <w:left w:val="single" w:sz="4" w:space="0" w:color="auto"/>
              <w:bottom w:val="single" w:sz="4" w:space="0" w:color="auto"/>
              <w:right w:val="single" w:sz="4" w:space="0" w:color="auto"/>
            </w:tcBorders>
            <w:hideMark/>
          </w:tcPr>
          <w:p w:rsidR="00CE7FDF" w:rsidRPr="005D2734" w:rsidRDefault="00CE7FDF" w:rsidP="00BE72A2">
            <w:pPr>
              <w:spacing w:after="0" w:line="240" w:lineRule="auto"/>
              <w:rPr>
                <w:rFonts w:eastAsia="Times New Roman" w:cs="Calibri"/>
                <w:b/>
                <w:lang w:val="sr-Cyrl-CS"/>
              </w:rPr>
            </w:pPr>
            <w:r w:rsidRPr="005D2734">
              <w:rPr>
                <w:rFonts w:eastAsia="Times New Roman" w:cs="Calibri"/>
                <w:b/>
                <w:lang w:val="sr-Cyrl-CS"/>
              </w:rPr>
              <w:t>свега</w:t>
            </w:r>
          </w:p>
        </w:tc>
      </w:tr>
      <w:tr w:rsidR="00CE7FDF" w:rsidRPr="00003192" w:rsidTr="00BE72A2">
        <w:trPr>
          <w:cantSplit/>
          <w:trHeight w:val="1134"/>
        </w:trPr>
        <w:tc>
          <w:tcPr>
            <w:tcW w:w="2802" w:type="dxa"/>
            <w:vMerge w:val="restart"/>
            <w:tcBorders>
              <w:top w:val="single" w:sz="4" w:space="0" w:color="auto"/>
              <w:left w:val="single" w:sz="4" w:space="0" w:color="auto"/>
              <w:right w:val="single" w:sz="4" w:space="0" w:color="auto"/>
            </w:tcBorders>
          </w:tcPr>
          <w:p w:rsidR="00CE7FDF" w:rsidRDefault="00CE7FDF" w:rsidP="00BE72A2">
            <w:pPr>
              <w:spacing w:after="0" w:line="240" w:lineRule="auto"/>
              <w:rPr>
                <w:lang w:val="sr-Cyrl-CS"/>
              </w:rPr>
            </w:pPr>
          </w:p>
          <w:p w:rsidR="00CE7FDF" w:rsidRPr="0044394A" w:rsidRDefault="00CE7FDF" w:rsidP="00BE72A2">
            <w:pPr>
              <w:spacing w:after="0" w:line="240" w:lineRule="auto"/>
              <w:rPr>
                <w:lang w:val="sr-Cyrl-CS"/>
              </w:rPr>
            </w:pPr>
            <w:r w:rsidRPr="0044394A">
              <w:rPr>
                <w:lang w:val="sr-Cyrl-CS"/>
              </w:rPr>
              <w:t>– користи одабране информације као подстицај за стваралачки рад;</w:t>
            </w:r>
          </w:p>
          <w:p w:rsidR="00CE7FDF" w:rsidRPr="0044394A" w:rsidRDefault="00CE7FDF" w:rsidP="00BE72A2">
            <w:pPr>
              <w:spacing w:after="0" w:line="240" w:lineRule="auto"/>
              <w:rPr>
                <w:lang w:val="sr-Cyrl-CS"/>
              </w:rPr>
            </w:pPr>
            <w:r w:rsidRPr="0044394A">
              <w:rPr>
                <w:lang w:val="sr-Cyrl-CS"/>
              </w:rPr>
              <w:t xml:space="preserve"> – прави разноврсне текстуре на подлогама, облицима или у апликативном програму; </w:t>
            </w:r>
          </w:p>
          <w:p w:rsidR="00CE7FDF" w:rsidRDefault="00CE7FDF" w:rsidP="00BE72A2">
            <w:pPr>
              <w:spacing w:after="0" w:line="240" w:lineRule="auto"/>
            </w:pPr>
            <w:r w:rsidRPr="0044394A">
              <w:rPr>
                <w:lang w:val="sr-Cyrl-CS"/>
              </w:rPr>
              <w:t>– користи изражајна својства боја у ликовном раду и свакодневном животу;</w:t>
            </w:r>
          </w:p>
          <w:p w:rsidR="00CE7FDF" w:rsidRPr="006C3BDD" w:rsidRDefault="00CE7FDF" w:rsidP="00BE72A2">
            <w:pPr>
              <w:spacing w:after="0" w:line="240" w:lineRule="auto"/>
            </w:pPr>
            <w:r w:rsidRPr="006C3BDD">
              <w:t>– идентификује теме у одабраним уметничким делима и циљеве једноставних визуелних порука;</w:t>
            </w:r>
          </w:p>
          <w:p w:rsidR="00CE7FDF" w:rsidRPr="0044394A" w:rsidRDefault="00CE7FDF" w:rsidP="00BE72A2">
            <w:pPr>
              <w:spacing w:after="0" w:line="240" w:lineRule="auto"/>
              <w:rPr>
                <w:lang w:val="sr-Cyrl-RS"/>
              </w:rPr>
            </w:pPr>
          </w:p>
          <w:p w:rsidR="00CE7FDF" w:rsidRPr="006C3BDD" w:rsidRDefault="00CE7FDF" w:rsidP="00BE72A2">
            <w:pPr>
              <w:spacing w:after="0" w:line="240" w:lineRule="auto"/>
            </w:pPr>
            <w:r>
              <w:t xml:space="preserve"> </w:t>
            </w:r>
            <w:r w:rsidRPr="006C3BDD">
              <w:t xml:space="preserve">– обликује, самостално, </w:t>
            </w:r>
            <w:r w:rsidRPr="006C3BDD">
              <w:lastRenderedPageBreak/>
              <w:t xml:space="preserve">или у сарадњи са другима, употребне предмете од материјала за рециклажу; </w:t>
            </w:r>
          </w:p>
          <w:p w:rsidR="00CE7FDF" w:rsidRPr="006C3BDD" w:rsidRDefault="00CE7FDF" w:rsidP="00BE72A2">
            <w:pPr>
              <w:spacing w:after="0" w:line="240" w:lineRule="auto"/>
            </w:pPr>
            <w:r w:rsidRPr="006C3BDD">
              <w:t>– изрази своје замисли и позитивне поруке одабраном ликовном техником;</w:t>
            </w:r>
          </w:p>
          <w:p w:rsidR="00CE7FDF" w:rsidRDefault="00CE7FDF" w:rsidP="00BE72A2">
            <w:pPr>
              <w:spacing w:after="0" w:line="240" w:lineRule="auto"/>
              <w:rPr>
                <w:lang w:val="sr-Cyrl-RS"/>
              </w:rPr>
            </w:pPr>
            <w:r w:rsidRPr="006C3BDD">
              <w:t xml:space="preserve"> – опише свој рад, естетски доживљај простора, дизајна и уметничких дела;</w:t>
            </w:r>
          </w:p>
          <w:p w:rsidR="00CE7FDF" w:rsidRPr="006C3BDD" w:rsidRDefault="00CE7FDF" w:rsidP="00BE72A2">
            <w:pPr>
              <w:spacing w:after="0" w:line="240" w:lineRule="auto"/>
            </w:pPr>
            <w:r w:rsidRPr="006C3BDD">
              <w:t>– идентификује теме у одабраним уметничким делима и циљеве једноставних визуелних порука;</w:t>
            </w:r>
          </w:p>
          <w:p w:rsidR="00CE7FDF" w:rsidRPr="006C3BDD" w:rsidRDefault="00CE7FDF" w:rsidP="00BE72A2">
            <w:pPr>
              <w:spacing w:after="0" w:line="240" w:lineRule="auto"/>
            </w:pPr>
            <w:r w:rsidRPr="006C3BDD">
              <w:t xml:space="preserve">– повезује карактеристичан експонат и одговарајући музеј; </w:t>
            </w:r>
          </w:p>
          <w:p w:rsidR="00CE7FDF" w:rsidRPr="00713B72" w:rsidRDefault="00CE7FDF" w:rsidP="00BE72A2">
            <w:pPr>
              <w:contextualSpacing/>
              <w:rPr>
                <w:rFonts w:eastAsia="Times New Roman" w:cs="Calibri"/>
                <w:b/>
                <w:lang w:val="sr-Cyrl-CS"/>
              </w:rPr>
            </w:pPr>
            <w:r w:rsidRPr="006C3BDD">
              <w:t>– разматра са другима шта и како је учио и где та знања може применити.</w:t>
            </w:r>
          </w:p>
          <w:p w:rsidR="00CE7FDF" w:rsidRPr="00713B72" w:rsidRDefault="00CE7FDF" w:rsidP="00BE72A2">
            <w:pPr>
              <w:contextualSpacing/>
              <w:jc w:val="center"/>
              <w:rPr>
                <w:rFonts w:eastAsia="Times New Roman" w:cs="Calibri"/>
                <w:b/>
                <w:lang w:val="sr-Cyrl-CS"/>
              </w:rPr>
            </w:pPr>
          </w:p>
        </w:tc>
        <w:tc>
          <w:tcPr>
            <w:tcW w:w="2268" w:type="dxa"/>
            <w:tcBorders>
              <w:top w:val="single" w:sz="4" w:space="0" w:color="auto"/>
              <w:left w:val="single" w:sz="4" w:space="0" w:color="auto"/>
              <w:bottom w:val="single" w:sz="4" w:space="0" w:color="auto"/>
              <w:right w:val="single" w:sz="4" w:space="0" w:color="auto"/>
            </w:tcBorders>
          </w:tcPr>
          <w:p w:rsidR="00CE7FDF" w:rsidRPr="0044394A" w:rsidRDefault="00CE7FDF" w:rsidP="00BE72A2">
            <w:pPr>
              <w:spacing w:after="0" w:line="240" w:lineRule="auto"/>
              <w:rPr>
                <w:rFonts w:eastAsia="Times New Roman" w:cs="Calibri"/>
                <w:b/>
                <w:lang w:val="sr-Cyrl-RS"/>
              </w:rPr>
            </w:pPr>
            <w:r w:rsidRPr="0089618A">
              <w:rPr>
                <w:rFonts w:eastAsia="Times New Roman" w:cs="Calibri"/>
                <w:b/>
                <w:lang w:val="sr-Cyrl-CS"/>
              </w:rPr>
              <w:lastRenderedPageBreak/>
              <w:t xml:space="preserve">1. </w:t>
            </w:r>
            <w:r>
              <w:rPr>
                <w:rFonts w:eastAsia="Times New Roman" w:cs="Calibri"/>
                <w:b/>
                <w:lang w:val="sr-Cyrl-RS"/>
              </w:rPr>
              <w:t>БОЈА</w:t>
            </w:r>
          </w:p>
          <w:p w:rsidR="00CE7FDF" w:rsidRPr="00003192" w:rsidRDefault="00CE7FDF" w:rsidP="00BE72A2">
            <w:pPr>
              <w:spacing w:after="0" w:line="240" w:lineRule="auto"/>
              <w:rPr>
                <w:rFonts w:eastAsia="Times New Roman" w:cs="Calibri"/>
                <w:b/>
                <w:lang w:val="sr-Cyrl-CS"/>
              </w:rPr>
            </w:pPr>
          </w:p>
        </w:tc>
        <w:tc>
          <w:tcPr>
            <w:tcW w:w="4394"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rPr>
                <w:rFonts w:eastAsia="Times New Roman" w:cs="Calibri"/>
                <w:lang w:val="sr-Cyrl-CS"/>
              </w:rPr>
            </w:pPr>
            <w:r w:rsidRPr="006C3BDD">
              <w:t>Пигментне боје (хроматске и ахроматске боје; основне и изведене боје). Дејство боја (утисак који боја оставља на посматрача; топле и хладне боје; комплементарне боје). Светлост и боја (светлост као услов за опажање боје, разлике у опажању боја; валер; градација и контраст). Примена боја (технике и средства: акварел, темпера, мозаик, витраж, апликативни програми...; изражајна својства боја у керамици, скулптури, графици, таписерији, дизајну одеће и обуће, индустријском дизајну...; примена у свакодневном животу ученика). Уметничко наслеђе (музеји и експонати)</w:t>
            </w:r>
          </w:p>
        </w:tc>
        <w:tc>
          <w:tcPr>
            <w:tcW w:w="2268" w:type="dxa"/>
            <w:tcBorders>
              <w:top w:val="single" w:sz="4" w:space="0" w:color="auto"/>
              <w:left w:val="single" w:sz="4" w:space="0" w:color="auto"/>
              <w:bottom w:val="single" w:sz="4" w:space="0" w:color="auto"/>
              <w:right w:val="single" w:sz="4" w:space="0" w:color="auto"/>
            </w:tcBorders>
          </w:tcPr>
          <w:p w:rsidR="00CE7FDF" w:rsidRDefault="00CE7FDF" w:rsidP="00BE72A2">
            <w:pPr>
              <w:spacing w:after="0" w:line="240" w:lineRule="auto"/>
              <w:rPr>
                <w:rFonts w:eastAsia="Times New Roman" w:cs="Calibri"/>
                <w:lang w:val="sr-Cyrl-CS"/>
              </w:rPr>
            </w:pPr>
            <w:r>
              <w:rPr>
                <w:rFonts w:eastAsia="Times New Roman" w:cs="Calibri"/>
                <w:lang w:val="sr-Cyrl-CS"/>
              </w:rPr>
              <w:t>усвајање знања о бојама, практичном и оптичком  мешању боја, подели боја, хроматским и ахроматским скуповима;</w:t>
            </w:r>
          </w:p>
          <w:p w:rsidR="00CE7FDF" w:rsidRPr="00D26FCA" w:rsidRDefault="00CE7FDF" w:rsidP="00BE72A2">
            <w:pPr>
              <w:spacing w:after="0" w:line="240" w:lineRule="auto"/>
              <w:rPr>
                <w:rFonts w:eastAsia="Times New Roman" w:cs="Calibri"/>
                <w:lang w:val="sr-Cyrl-CS"/>
              </w:rPr>
            </w:pPr>
            <w:r>
              <w:rPr>
                <w:rFonts w:eastAsia="Times New Roman" w:cs="Calibri"/>
                <w:lang w:val="sr-Cyrl-CS"/>
              </w:rPr>
              <w:t>усвајање знања и опажања о градацији светлости, болумену, сенци, валерском кључу и односима светло-тамног;</w:t>
            </w:r>
            <w:r>
              <w:rPr>
                <w:rFonts w:eastAsia="Times New Roman" w:cs="Calibri"/>
                <w:lang w:val="sr-Cyrl-CS"/>
              </w:rPr>
              <w:br/>
              <w:t>усвајање знања о различитим сликарским, графичким, вајарским  и монументалним техникама.</w:t>
            </w:r>
          </w:p>
        </w:tc>
        <w:tc>
          <w:tcPr>
            <w:tcW w:w="992"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6</w:t>
            </w:r>
          </w:p>
        </w:tc>
        <w:tc>
          <w:tcPr>
            <w:tcW w:w="851"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14</w:t>
            </w:r>
          </w:p>
        </w:tc>
        <w:tc>
          <w:tcPr>
            <w:tcW w:w="850"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20</w:t>
            </w:r>
          </w:p>
        </w:tc>
      </w:tr>
      <w:tr w:rsidR="00CE7FDF" w:rsidRPr="00003192" w:rsidTr="00BE72A2">
        <w:trPr>
          <w:trHeight w:val="773"/>
        </w:trPr>
        <w:tc>
          <w:tcPr>
            <w:tcW w:w="2802" w:type="dxa"/>
            <w:vMerge/>
            <w:tcBorders>
              <w:left w:val="single" w:sz="4" w:space="0" w:color="auto"/>
              <w:right w:val="single" w:sz="4" w:space="0" w:color="auto"/>
            </w:tcBorders>
          </w:tcPr>
          <w:p w:rsidR="00CE7FDF" w:rsidRPr="00713B72" w:rsidRDefault="00CE7FDF" w:rsidP="00BE72A2">
            <w:pPr>
              <w:contextualSpacing/>
              <w:rPr>
                <w:lang w:val="sr-Cyrl-CS"/>
              </w:rPr>
            </w:pPr>
          </w:p>
        </w:tc>
        <w:tc>
          <w:tcPr>
            <w:tcW w:w="2268"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contextualSpacing/>
              <w:rPr>
                <w:rFonts w:eastAsia="Times New Roman" w:cs="Calibri"/>
                <w:b/>
              </w:rPr>
            </w:pPr>
            <w:r>
              <w:rPr>
                <w:rFonts w:eastAsia="Times New Roman" w:cs="Calibri"/>
                <w:b/>
                <w:lang w:val="sr-Cyrl-CS"/>
              </w:rPr>
              <w:t>2.  КОМУНИКАЦИЈА</w:t>
            </w:r>
          </w:p>
        </w:tc>
        <w:tc>
          <w:tcPr>
            <w:tcW w:w="4394"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rPr>
                <w:rFonts w:eastAsia="Times New Roman" w:cs="Calibri"/>
                <w:lang w:val="sr-Cyrl-CS"/>
              </w:rPr>
            </w:pPr>
            <w:r w:rsidRPr="006C3BDD">
              <w:t>Комуникативна улога уметности (теме, мотиви и поруке у визуелним уметностима; улога уметности у свакодневном животу). Уметничко наслеђе (уметност некад и сад)</w:t>
            </w:r>
          </w:p>
        </w:tc>
        <w:tc>
          <w:tcPr>
            <w:tcW w:w="2268" w:type="dxa"/>
            <w:tcBorders>
              <w:top w:val="single" w:sz="4" w:space="0" w:color="auto"/>
              <w:left w:val="single" w:sz="4" w:space="0" w:color="auto"/>
              <w:bottom w:val="single" w:sz="4" w:space="0" w:color="auto"/>
              <w:right w:val="single" w:sz="4" w:space="0" w:color="auto"/>
            </w:tcBorders>
          </w:tcPr>
          <w:p w:rsidR="00CE7FDF" w:rsidRPr="00D26FCA" w:rsidRDefault="00CE7FDF" w:rsidP="00BE72A2">
            <w:pPr>
              <w:spacing w:after="0" w:line="240" w:lineRule="auto"/>
              <w:rPr>
                <w:rFonts w:eastAsia="Times New Roman" w:cs="Calibri"/>
                <w:sz w:val="20"/>
                <w:szCs w:val="20"/>
                <w:lang w:val="sr-Cyrl-CS"/>
              </w:rPr>
            </w:pPr>
            <w:r w:rsidRPr="00D26FCA">
              <w:rPr>
                <w:rFonts w:eastAsia="Times New Roman" w:cs="Calibri"/>
                <w:sz w:val="20"/>
                <w:szCs w:val="20"/>
                <w:lang w:val="sr-Cyrl-CS"/>
              </w:rPr>
              <w:t>развијање способности читања и обликовања визуелних порука; савремена визуелна средства и медији;</w:t>
            </w:r>
          </w:p>
          <w:p w:rsidR="00CE7FDF" w:rsidRPr="00003192" w:rsidRDefault="00CE7FDF" w:rsidP="00BE72A2">
            <w:pPr>
              <w:spacing w:after="0" w:line="240" w:lineRule="auto"/>
              <w:rPr>
                <w:rFonts w:eastAsia="Times New Roman" w:cs="Calibri"/>
                <w:lang w:val="sr-Cyrl-RS"/>
              </w:rPr>
            </w:pPr>
            <w:r w:rsidRPr="00D26FCA">
              <w:rPr>
                <w:rFonts w:eastAsia="Times New Roman" w:cs="Calibri"/>
                <w:sz w:val="20"/>
                <w:szCs w:val="20"/>
                <w:lang w:val="sr-Cyrl-CS"/>
              </w:rPr>
              <w:t>усвајање различитих облика савремене комуникације.</w:t>
            </w:r>
          </w:p>
        </w:tc>
        <w:tc>
          <w:tcPr>
            <w:tcW w:w="992"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1</w:t>
            </w:r>
          </w:p>
        </w:tc>
        <w:tc>
          <w:tcPr>
            <w:tcW w:w="851"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3</w:t>
            </w:r>
          </w:p>
        </w:tc>
        <w:tc>
          <w:tcPr>
            <w:tcW w:w="850"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4</w:t>
            </w:r>
          </w:p>
        </w:tc>
      </w:tr>
      <w:tr w:rsidR="00CE7FDF" w:rsidRPr="00003192" w:rsidTr="00BE72A2">
        <w:trPr>
          <w:trHeight w:val="1550"/>
        </w:trPr>
        <w:tc>
          <w:tcPr>
            <w:tcW w:w="2802" w:type="dxa"/>
            <w:vMerge/>
            <w:tcBorders>
              <w:left w:val="single" w:sz="4" w:space="0" w:color="auto"/>
              <w:right w:val="single" w:sz="4" w:space="0" w:color="auto"/>
            </w:tcBorders>
          </w:tcPr>
          <w:p w:rsidR="00CE7FDF" w:rsidRPr="00713B72" w:rsidRDefault="00CE7FDF" w:rsidP="00BE72A2">
            <w:pPr>
              <w:spacing w:after="0" w:line="240" w:lineRule="auto"/>
              <w:contextualSpacing/>
              <w:rPr>
                <w:rFonts w:eastAsia="Times New Roman" w:cs="Calibri"/>
                <w:b/>
                <w:lang w:val="sr-Cyrl-CS"/>
              </w:rPr>
            </w:pPr>
          </w:p>
        </w:tc>
        <w:tc>
          <w:tcPr>
            <w:tcW w:w="2268"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contextualSpacing/>
              <w:rPr>
                <w:rFonts w:eastAsia="Times New Roman" w:cs="Calibri"/>
                <w:b/>
                <w:lang w:val="sr-Cyrl-CS"/>
              </w:rPr>
            </w:pPr>
            <w:r>
              <w:rPr>
                <w:rFonts w:eastAsia="Times New Roman" w:cs="Calibri"/>
                <w:b/>
                <w:lang w:val="sr-Cyrl-CS"/>
              </w:rPr>
              <w:t xml:space="preserve">3.  </w:t>
            </w:r>
            <w:r w:rsidRPr="006C3BDD">
              <w:rPr>
                <w:b/>
                <w:lang w:val="sr-Cyrl-RS"/>
              </w:rPr>
              <w:t>ТЕКСТУРЕ</w:t>
            </w:r>
          </w:p>
          <w:p w:rsidR="00CE7FDF" w:rsidRPr="00003192" w:rsidRDefault="00CE7FDF" w:rsidP="00BE72A2">
            <w:pPr>
              <w:spacing w:after="0" w:line="240" w:lineRule="auto"/>
              <w:rPr>
                <w:rFonts w:eastAsia="Times New Roman" w:cs="Calibri"/>
                <w:b/>
                <w:lang w:val="sr-Cyrl-CS"/>
              </w:rPr>
            </w:pPr>
          </w:p>
          <w:p w:rsidR="00CE7FDF" w:rsidRPr="00003192" w:rsidRDefault="00CE7FDF" w:rsidP="00BE72A2">
            <w:pPr>
              <w:spacing w:after="0" w:line="240" w:lineRule="auto"/>
              <w:rPr>
                <w:rFonts w:eastAsia="Times New Roman" w:cs="Calibri"/>
                <w:b/>
                <w:lang w:val="sr-Cyrl-CS"/>
              </w:rPr>
            </w:pPr>
          </w:p>
          <w:p w:rsidR="00CE7FDF" w:rsidRPr="00003192" w:rsidRDefault="00CE7FDF" w:rsidP="00BE72A2">
            <w:pPr>
              <w:spacing w:after="0" w:line="240" w:lineRule="auto"/>
              <w:rPr>
                <w:rFonts w:eastAsia="Times New Roman" w:cs="Calibri"/>
                <w:b/>
                <w:lang w:val="sr-Cyrl-CS"/>
              </w:rPr>
            </w:pPr>
          </w:p>
          <w:p w:rsidR="00CE7FDF" w:rsidRPr="00003192" w:rsidRDefault="00CE7FDF" w:rsidP="00BE72A2">
            <w:pPr>
              <w:spacing w:after="0" w:line="240" w:lineRule="auto"/>
              <w:rPr>
                <w:rFonts w:eastAsia="Times New Roman" w:cs="Calibri"/>
                <w:b/>
              </w:rPr>
            </w:pPr>
          </w:p>
        </w:tc>
        <w:tc>
          <w:tcPr>
            <w:tcW w:w="4394"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rPr>
                <w:rFonts w:eastAsia="Times New Roman" w:cs="Calibri"/>
                <w:lang w:val="sr-Cyrl-CS"/>
              </w:rPr>
            </w:pPr>
            <w:r w:rsidRPr="006C3BDD">
              <w:t>Текстура (врсте текстура – тактилна и визуелна; текстуре у природи и уметничким делима, материјали и текстура, облик и текстура, линија и текстура, ритам и текстура). Уметничко наслеђе (грађевине, скулптуре и паркови)</w:t>
            </w:r>
          </w:p>
        </w:tc>
        <w:tc>
          <w:tcPr>
            <w:tcW w:w="2268" w:type="dxa"/>
            <w:tcBorders>
              <w:top w:val="single" w:sz="4" w:space="0" w:color="auto"/>
              <w:left w:val="single" w:sz="4" w:space="0" w:color="auto"/>
              <w:bottom w:val="single" w:sz="4" w:space="0" w:color="auto"/>
              <w:right w:val="single" w:sz="4" w:space="0" w:color="auto"/>
            </w:tcBorders>
          </w:tcPr>
          <w:p w:rsidR="00CE7FDF" w:rsidRDefault="00CE7FDF" w:rsidP="00BE72A2">
            <w:pPr>
              <w:spacing w:after="0" w:line="240" w:lineRule="auto"/>
              <w:rPr>
                <w:rFonts w:eastAsia="Times New Roman" w:cs="Calibri"/>
                <w:lang w:val="sr-Cyrl-CS"/>
              </w:rPr>
            </w:pPr>
            <w:r>
              <w:rPr>
                <w:rFonts w:eastAsia="Times New Roman" w:cs="Calibri"/>
                <w:lang w:val="sr-Cyrl-CS"/>
              </w:rPr>
              <w:t xml:space="preserve">опажање, </w:t>
            </w:r>
            <w:r w:rsidRPr="00003192">
              <w:rPr>
                <w:rFonts w:eastAsia="Times New Roman" w:cs="Calibri"/>
                <w:lang w:val="sr-Cyrl-CS"/>
              </w:rPr>
              <w:t xml:space="preserve">разликовање </w:t>
            </w:r>
            <w:r>
              <w:rPr>
                <w:rFonts w:eastAsia="Times New Roman" w:cs="Calibri"/>
                <w:lang w:val="sr-Cyrl-CS"/>
              </w:rPr>
              <w:t>и усвајње знања о различитим врстама тестура;</w:t>
            </w:r>
          </w:p>
          <w:p w:rsidR="00CE7FDF" w:rsidRPr="00003192" w:rsidRDefault="00CE7FDF" w:rsidP="00BE72A2">
            <w:pPr>
              <w:spacing w:after="0" w:line="240" w:lineRule="auto"/>
              <w:rPr>
                <w:rFonts w:eastAsia="Times New Roman" w:cs="Calibri"/>
                <w:lang w:val="sr-Cyrl-CS"/>
              </w:rPr>
            </w:pPr>
            <w:r>
              <w:rPr>
                <w:rFonts w:eastAsia="Times New Roman" w:cs="Calibri"/>
                <w:lang w:val="sr-Cyrl-CS"/>
              </w:rPr>
              <w:t>практична примена различитим техникама и материјалима.</w:t>
            </w:r>
          </w:p>
        </w:tc>
        <w:tc>
          <w:tcPr>
            <w:tcW w:w="992"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1</w:t>
            </w:r>
          </w:p>
        </w:tc>
        <w:tc>
          <w:tcPr>
            <w:tcW w:w="851"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3</w:t>
            </w:r>
          </w:p>
        </w:tc>
        <w:tc>
          <w:tcPr>
            <w:tcW w:w="850"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4</w:t>
            </w:r>
          </w:p>
        </w:tc>
      </w:tr>
      <w:tr w:rsidR="00CE7FDF" w:rsidRPr="00003192" w:rsidTr="00BE72A2">
        <w:trPr>
          <w:trHeight w:val="700"/>
        </w:trPr>
        <w:tc>
          <w:tcPr>
            <w:tcW w:w="2802" w:type="dxa"/>
            <w:vMerge/>
            <w:tcBorders>
              <w:left w:val="single" w:sz="4" w:space="0" w:color="auto"/>
              <w:right w:val="single" w:sz="4" w:space="0" w:color="auto"/>
            </w:tcBorders>
          </w:tcPr>
          <w:p w:rsidR="00CE7FDF" w:rsidRPr="00713B72" w:rsidRDefault="00CE7FDF" w:rsidP="00BE72A2">
            <w:pPr>
              <w:spacing w:after="0" w:line="240" w:lineRule="auto"/>
              <w:contextualSpacing/>
              <w:rPr>
                <w:rFonts w:eastAsia="Times New Roman" w:cs="Calibri"/>
                <w:b/>
                <w:lang w:val="sr-Cyrl-CS"/>
              </w:rPr>
            </w:pPr>
          </w:p>
        </w:tc>
        <w:tc>
          <w:tcPr>
            <w:tcW w:w="2268"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contextualSpacing/>
              <w:rPr>
                <w:rFonts w:eastAsia="Times New Roman" w:cs="Calibri"/>
                <w:b/>
                <w:lang w:val="sr-Cyrl-CS"/>
              </w:rPr>
            </w:pPr>
            <w:r>
              <w:rPr>
                <w:rFonts w:eastAsia="Times New Roman" w:cs="Calibri"/>
                <w:b/>
                <w:lang w:val="sr-Cyrl-CS"/>
              </w:rPr>
              <w:t xml:space="preserve">4. </w:t>
            </w:r>
            <w:r w:rsidRPr="006C3BDD">
              <w:rPr>
                <w:b/>
                <w:lang w:val="sr-Cyrl-RS"/>
              </w:rPr>
              <w:t>УОБРАЗИЉА</w:t>
            </w:r>
          </w:p>
          <w:p w:rsidR="00CE7FDF" w:rsidRPr="00003192" w:rsidRDefault="00CE7FDF" w:rsidP="00BE72A2">
            <w:pPr>
              <w:spacing w:after="0" w:line="240" w:lineRule="auto"/>
              <w:rPr>
                <w:rFonts w:eastAsia="Times New Roman" w:cs="Calibri"/>
                <w:b/>
                <w:lang w:val="sr-Cyrl-CS"/>
              </w:rPr>
            </w:pPr>
          </w:p>
        </w:tc>
        <w:tc>
          <w:tcPr>
            <w:tcW w:w="4394" w:type="dxa"/>
            <w:tcBorders>
              <w:top w:val="single" w:sz="4" w:space="0" w:color="auto"/>
              <w:left w:val="single" w:sz="4" w:space="0" w:color="auto"/>
              <w:bottom w:val="single" w:sz="4" w:space="0" w:color="auto"/>
              <w:right w:val="single" w:sz="4" w:space="0" w:color="auto"/>
            </w:tcBorders>
          </w:tcPr>
          <w:p w:rsidR="00CE7FDF" w:rsidRPr="00003192" w:rsidRDefault="00CE7FDF" w:rsidP="00BE72A2">
            <w:pPr>
              <w:spacing w:after="0" w:line="240" w:lineRule="auto"/>
              <w:rPr>
                <w:rFonts w:eastAsia="Times New Roman" w:cs="Calibri"/>
                <w:lang w:val="sr-Cyrl-CS"/>
              </w:rPr>
            </w:pPr>
            <w:r w:rsidRPr="006C3BDD">
              <w:t>Стваралачка уобразиља (стварност и машта, значај маште; разноврсне информације као подстицај за стварање – снови, бајке, митови, легенде...). Уметничко наслеђе (необична уметничка остварења)</w:t>
            </w:r>
          </w:p>
        </w:tc>
        <w:tc>
          <w:tcPr>
            <w:tcW w:w="2268" w:type="dxa"/>
            <w:tcBorders>
              <w:top w:val="single" w:sz="4" w:space="0" w:color="auto"/>
              <w:left w:val="single" w:sz="4" w:space="0" w:color="auto"/>
              <w:bottom w:val="single" w:sz="4" w:space="0" w:color="auto"/>
              <w:right w:val="single" w:sz="4" w:space="0" w:color="auto"/>
            </w:tcBorders>
          </w:tcPr>
          <w:p w:rsidR="00CE7FDF" w:rsidRDefault="00CE7FDF" w:rsidP="00BE72A2">
            <w:pPr>
              <w:spacing w:after="0" w:line="240" w:lineRule="auto"/>
              <w:rPr>
                <w:rFonts w:eastAsia="Times New Roman" w:cs="Calibri"/>
                <w:lang w:val="sr-Cyrl-CS"/>
              </w:rPr>
            </w:pPr>
            <w:r>
              <w:rPr>
                <w:rFonts w:eastAsia="Times New Roman" w:cs="Calibri"/>
                <w:lang w:val="sr-Cyrl-CS"/>
              </w:rPr>
              <w:t>развијање имагинације;</w:t>
            </w:r>
          </w:p>
          <w:p w:rsidR="00CE7FDF" w:rsidRPr="00003192" w:rsidRDefault="00CE7FDF" w:rsidP="00BE72A2">
            <w:pPr>
              <w:spacing w:after="0" w:line="240" w:lineRule="auto"/>
              <w:rPr>
                <w:rFonts w:eastAsia="Times New Roman" w:cs="Calibri"/>
                <w:lang w:val="sr-Cyrl-CS"/>
              </w:rPr>
            </w:pPr>
            <w:r>
              <w:rPr>
                <w:rFonts w:eastAsia="Times New Roman" w:cs="Calibri"/>
                <w:lang w:val="sr-Cyrl-CS"/>
              </w:rPr>
              <w:t>стимулисање маште у циљу развоја идеја.</w:t>
            </w:r>
          </w:p>
        </w:tc>
        <w:tc>
          <w:tcPr>
            <w:tcW w:w="992"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1</w:t>
            </w:r>
          </w:p>
        </w:tc>
        <w:tc>
          <w:tcPr>
            <w:tcW w:w="851"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4</w:t>
            </w:r>
          </w:p>
        </w:tc>
        <w:tc>
          <w:tcPr>
            <w:tcW w:w="850"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5</w:t>
            </w:r>
          </w:p>
        </w:tc>
      </w:tr>
      <w:tr w:rsidR="00CE7FDF" w:rsidRPr="00003192" w:rsidTr="00BE72A2">
        <w:trPr>
          <w:trHeight w:val="700"/>
        </w:trPr>
        <w:tc>
          <w:tcPr>
            <w:tcW w:w="2802" w:type="dxa"/>
            <w:vMerge/>
            <w:tcBorders>
              <w:left w:val="single" w:sz="4" w:space="0" w:color="auto"/>
              <w:bottom w:val="single" w:sz="4" w:space="0" w:color="auto"/>
              <w:right w:val="single" w:sz="4" w:space="0" w:color="auto"/>
            </w:tcBorders>
          </w:tcPr>
          <w:p w:rsidR="00CE7FDF" w:rsidRPr="00713B72" w:rsidRDefault="00CE7FDF" w:rsidP="00BE72A2">
            <w:pPr>
              <w:spacing w:after="0" w:line="240" w:lineRule="auto"/>
              <w:contextualSpacing/>
              <w:rPr>
                <w:rFonts w:eastAsia="Times New Roman" w:cs="Calibri"/>
                <w:b/>
                <w:lang w:val="sr-Cyrl-CS"/>
              </w:rPr>
            </w:pPr>
          </w:p>
        </w:tc>
        <w:tc>
          <w:tcPr>
            <w:tcW w:w="2268" w:type="dxa"/>
            <w:tcBorders>
              <w:top w:val="single" w:sz="4" w:space="0" w:color="auto"/>
              <w:left w:val="single" w:sz="4" w:space="0" w:color="auto"/>
              <w:bottom w:val="single" w:sz="4" w:space="0" w:color="auto"/>
              <w:right w:val="single" w:sz="4" w:space="0" w:color="auto"/>
            </w:tcBorders>
          </w:tcPr>
          <w:p w:rsidR="00CE7FDF" w:rsidRDefault="00CE7FDF" w:rsidP="00BE72A2">
            <w:pPr>
              <w:spacing w:after="0" w:line="240" w:lineRule="auto"/>
              <w:contextualSpacing/>
              <w:rPr>
                <w:rFonts w:eastAsia="Times New Roman" w:cs="Calibri"/>
                <w:b/>
                <w:lang w:val="sr-Cyrl-CS"/>
              </w:rPr>
            </w:pPr>
            <w:r>
              <w:rPr>
                <w:rFonts w:eastAsia="Times New Roman" w:cs="Calibri"/>
                <w:b/>
                <w:lang w:val="sr-Cyrl-CS"/>
              </w:rPr>
              <w:t xml:space="preserve">5. </w:t>
            </w:r>
            <w:r w:rsidRPr="006C3BDD">
              <w:rPr>
                <w:b/>
                <w:lang w:val="sr-Cyrl-RS"/>
              </w:rPr>
              <w:t>ПРОСТОР</w:t>
            </w:r>
          </w:p>
        </w:tc>
        <w:tc>
          <w:tcPr>
            <w:tcW w:w="4394" w:type="dxa"/>
            <w:tcBorders>
              <w:top w:val="single" w:sz="4" w:space="0" w:color="auto"/>
              <w:left w:val="single" w:sz="4" w:space="0" w:color="auto"/>
              <w:bottom w:val="single" w:sz="4" w:space="0" w:color="auto"/>
              <w:right w:val="single" w:sz="4" w:space="0" w:color="auto"/>
            </w:tcBorders>
          </w:tcPr>
          <w:p w:rsidR="00CE7FDF" w:rsidRPr="006C3BDD" w:rsidRDefault="00CE7FDF" w:rsidP="00BE72A2">
            <w:pPr>
              <w:spacing w:after="0" w:line="240" w:lineRule="auto"/>
            </w:pPr>
            <w:r w:rsidRPr="006C3BDD">
              <w:t>Амбијент (елементи који чине амбијент – дизајн ентеријера, атмосфера, корисници; утицај амбијента на расположење, активност и учење; обликовање школског простора; поставка изложбе).</w:t>
            </w:r>
          </w:p>
        </w:tc>
        <w:tc>
          <w:tcPr>
            <w:tcW w:w="2268" w:type="dxa"/>
            <w:tcBorders>
              <w:top w:val="single" w:sz="4" w:space="0" w:color="auto"/>
              <w:left w:val="single" w:sz="4" w:space="0" w:color="auto"/>
              <w:bottom w:val="single" w:sz="4" w:space="0" w:color="auto"/>
              <w:right w:val="single" w:sz="4" w:space="0" w:color="auto"/>
            </w:tcBorders>
          </w:tcPr>
          <w:p w:rsidR="00CE7FDF" w:rsidRDefault="00CE7FDF" w:rsidP="00BE72A2">
            <w:pPr>
              <w:spacing w:after="0" w:line="240" w:lineRule="auto"/>
              <w:rPr>
                <w:rFonts w:eastAsia="Times New Roman" w:cs="Calibri"/>
                <w:lang w:val="sr-Cyrl-CS"/>
              </w:rPr>
            </w:pPr>
            <w:r>
              <w:rPr>
                <w:rFonts w:eastAsia="Times New Roman" w:cs="Calibri"/>
                <w:lang w:val="sr-Cyrl-CS"/>
              </w:rPr>
              <w:t>развијање естетског односа према простору; разликовање уређења ентеријера и екстеријера.</w:t>
            </w:r>
          </w:p>
        </w:tc>
        <w:tc>
          <w:tcPr>
            <w:tcW w:w="992"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1</w:t>
            </w:r>
          </w:p>
        </w:tc>
        <w:tc>
          <w:tcPr>
            <w:tcW w:w="851"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2</w:t>
            </w:r>
          </w:p>
        </w:tc>
        <w:tc>
          <w:tcPr>
            <w:tcW w:w="850" w:type="dxa"/>
            <w:tcBorders>
              <w:top w:val="single" w:sz="4" w:space="0" w:color="auto"/>
              <w:left w:val="single" w:sz="4" w:space="0" w:color="auto"/>
              <w:bottom w:val="single" w:sz="4" w:space="0" w:color="auto"/>
              <w:right w:val="single" w:sz="4" w:space="0" w:color="auto"/>
            </w:tcBorders>
            <w:hideMark/>
          </w:tcPr>
          <w:p w:rsidR="00CE7FDF" w:rsidRPr="00003192" w:rsidRDefault="00CE7FDF" w:rsidP="00BE72A2">
            <w:pPr>
              <w:spacing w:after="0" w:line="240" w:lineRule="auto"/>
              <w:rPr>
                <w:rFonts w:eastAsia="Times New Roman" w:cs="Calibri"/>
                <w:lang w:val="sr-Cyrl-CS"/>
              </w:rPr>
            </w:pPr>
            <w:r>
              <w:rPr>
                <w:rFonts w:eastAsia="Times New Roman" w:cs="Calibri"/>
                <w:lang w:val="sr-Cyrl-CS"/>
              </w:rPr>
              <w:t>3</w:t>
            </w:r>
          </w:p>
        </w:tc>
      </w:tr>
      <w:tr w:rsidR="00CE7FDF" w:rsidRPr="00003192" w:rsidTr="00BE72A2">
        <w:trPr>
          <w:trHeight w:val="551"/>
        </w:trPr>
        <w:tc>
          <w:tcPr>
            <w:tcW w:w="11732" w:type="dxa"/>
            <w:gridSpan w:val="4"/>
            <w:tcBorders>
              <w:top w:val="single" w:sz="4" w:space="0" w:color="auto"/>
              <w:left w:val="single" w:sz="4" w:space="0" w:color="auto"/>
              <w:bottom w:val="single" w:sz="4" w:space="0" w:color="auto"/>
              <w:right w:val="single" w:sz="4" w:space="0" w:color="auto"/>
            </w:tcBorders>
          </w:tcPr>
          <w:p w:rsidR="00CE7FDF" w:rsidRPr="00713B72" w:rsidRDefault="00CE7FDF" w:rsidP="00BE72A2">
            <w:pPr>
              <w:spacing w:after="0" w:line="240" w:lineRule="auto"/>
              <w:jc w:val="right"/>
              <w:rPr>
                <w:rFonts w:eastAsia="Times New Roman" w:cs="Calibri"/>
                <w:b/>
                <w:sz w:val="24"/>
                <w:szCs w:val="24"/>
                <w:lang w:val="sr-Cyrl-CS"/>
              </w:rPr>
            </w:pPr>
            <w:r w:rsidRPr="00713B72">
              <w:rPr>
                <w:rFonts w:eastAsia="Times New Roman" w:cs="Calibri"/>
                <w:b/>
                <w:sz w:val="24"/>
                <w:szCs w:val="24"/>
                <w:lang w:val="sr-Cyrl-CS"/>
              </w:rPr>
              <w:t>СВЕГА:</w:t>
            </w:r>
          </w:p>
        </w:tc>
        <w:tc>
          <w:tcPr>
            <w:tcW w:w="992" w:type="dxa"/>
            <w:tcBorders>
              <w:top w:val="single" w:sz="4" w:space="0" w:color="auto"/>
              <w:left w:val="single" w:sz="4" w:space="0" w:color="auto"/>
              <w:bottom w:val="single" w:sz="4" w:space="0" w:color="auto"/>
              <w:right w:val="single" w:sz="4" w:space="0" w:color="auto"/>
            </w:tcBorders>
            <w:hideMark/>
          </w:tcPr>
          <w:p w:rsidR="00CE7FDF" w:rsidRPr="00713B72" w:rsidRDefault="00CE7FDF" w:rsidP="00BE72A2">
            <w:pPr>
              <w:spacing w:after="0" w:line="240" w:lineRule="auto"/>
              <w:rPr>
                <w:rFonts w:eastAsia="Times New Roman" w:cs="Calibri"/>
                <w:b/>
                <w:sz w:val="24"/>
                <w:szCs w:val="24"/>
                <w:lang w:val="sr-Cyrl-CS"/>
              </w:rPr>
            </w:pPr>
            <w:r>
              <w:rPr>
                <w:rFonts w:eastAsia="Times New Roman" w:cs="Calibri"/>
                <w:b/>
                <w:sz w:val="24"/>
                <w:szCs w:val="24"/>
                <w:lang w:val="sr-Cyrl-CS"/>
              </w:rPr>
              <w:t>10</w:t>
            </w:r>
          </w:p>
        </w:tc>
        <w:tc>
          <w:tcPr>
            <w:tcW w:w="851" w:type="dxa"/>
            <w:tcBorders>
              <w:top w:val="single" w:sz="4" w:space="0" w:color="auto"/>
              <w:left w:val="single" w:sz="4" w:space="0" w:color="auto"/>
              <w:bottom w:val="single" w:sz="4" w:space="0" w:color="auto"/>
              <w:right w:val="single" w:sz="4" w:space="0" w:color="auto"/>
            </w:tcBorders>
            <w:hideMark/>
          </w:tcPr>
          <w:p w:rsidR="00CE7FDF" w:rsidRPr="00713B72" w:rsidRDefault="00CE7FDF" w:rsidP="00BE72A2">
            <w:pPr>
              <w:spacing w:after="0" w:line="240" w:lineRule="auto"/>
              <w:rPr>
                <w:rFonts w:eastAsia="Times New Roman" w:cs="Calibri"/>
                <w:b/>
                <w:sz w:val="24"/>
                <w:szCs w:val="24"/>
                <w:lang w:val="sr-Cyrl-CS"/>
              </w:rPr>
            </w:pPr>
            <w:r>
              <w:rPr>
                <w:rFonts w:eastAsia="Times New Roman" w:cs="Calibri"/>
                <w:b/>
                <w:sz w:val="24"/>
                <w:szCs w:val="24"/>
                <w:lang w:val="sr-Cyrl-CS"/>
              </w:rPr>
              <w:t>26</w:t>
            </w:r>
          </w:p>
        </w:tc>
        <w:tc>
          <w:tcPr>
            <w:tcW w:w="850" w:type="dxa"/>
            <w:tcBorders>
              <w:top w:val="single" w:sz="4" w:space="0" w:color="auto"/>
              <w:left w:val="single" w:sz="4" w:space="0" w:color="auto"/>
              <w:bottom w:val="single" w:sz="4" w:space="0" w:color="auto"/>
              <w:right w:val="single" w:sz="4" w:space="0" w:color="auto"/>
            </w:tcBorders>
            <w:hideMark/>
          </w:tcPr>
          <w:p w:rsidR="00CE7FDF" w:rsidRPr="00713B72" w:rsidRDefault="00CE7FDF" w:rsidP="00BE72A2">
            <w:pPr>
              <w:spacing w:after="0" w:line="240" w:lineRule="auto"/>
              <w:rPr>
                <w:rFonts w:eastAsia="Times New Roman" w:cs="Calibri"/>
                <w:b/>
                <w:sz w:val="24"/>
                <w:szCs w:val="24"/>
                <w:lang w:val="sr-Cyrl-CS"/>
              </w:rPr>
            </w:pPr>
            <w:r>
              <w:rPr>
                <w:rFonts w:eastAsia="Times New Roman" w:cs="Calibri"/>
                <w:b/>
                <w:sz w:val="24"/>
                <w:szCs w:val="24"/>
                <w:lang w:val="sr-Cyrl-CS"/>
              </w:rPr>
              <w:t>36</w:t>
            </w:r>
          </w:p>
        </w:tc>
      </w:tr>
    </w:tbl>
    <w:p w:rsidR="00CE7FDF" w:rsidRDefault="00CE7FDF" w:rsidP="00CE7FDF">
      <w:pPr>
        <w:pStyle w:val="BodyTextIndent"/>
        <w:ind w:left="0" w:right="-284"/>
        <w:jc w:val="both"/>
        <w:rPr>
          <w:rFonts w:ascii="Calibri" w:hAnsi="Calibri"/>
          <w:b/>
        </w:rPr>
      </w:pPr>
    </w:p>
    <w:p w:rsidR="00CE7FDF" w:rsidRPr="00003192" w:rsidRDefault="00CE7FDF" w:rsidP="00CE7FDF">
      <w:pPr>
        <w:pStyle w:val="BodyTextIndent"/>
        <w:ind w:left="0" w:right="-284"/>
        <w:jc w:val="both"/>
        <w:rPr>
          <w:rFonts w:ascii="Calibri" w:hAnsi="Calibri"/>
          <w:b/>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25"/>
      </w:tblGrid>
      <w:tr w:rsidR="00CE7FDF" w:rsidRPr="00B14AD5" w:rsidTr="00BE72A2">
        <w:tc>
          <w:tcPr>
            <w:tcW w:w="14425" w:type="dxa"/>
          </w:tcPr>
          <w:p w:rsidR="00CE7FDF" w:rsidRPr="00D26FCA" w:rsidRDefault="00CE7FDF" w:rsidP="00BE72A2">
            <w:pPr>
              <w:pStyle w:val="BodyTextIndent"/>
              <w:ind w:left="0" w:right="-284"/>
              <w:rPr>
                <w:rFonts w:ascii="Calibri" w:hAnsi="Calibri"/>
                <w:b/>
                <w:lang w:val="sr-Cyrl-RS"/>
              </w:rPr>
            </w:pPr>
            <w:r w:rsidRPr="00CB577C">
              <w:rPr>
                <w:rFonts w:ascii="Calibri" w:hAnsi="Calibri"/>
                <w:b/>
              </w:rPr>
              <w:lastRenderedPageBreak/>
              <w:t>Циљ учења ликовне културе је да се ученик развијајући стваралачко</w:t>
            </w:r>
            <w:r>
              <w:rPr>
                <w:rFonts w:ascii="Calibri" w:hAnsi="Calibri"/>
                <w:b/>
              </w:rPr>
              <w:t xml:space="preserve"> </w:t>
            </w:r>
            <w:r w:rsidRPr="00CB577C">
              <w:rPr>
                <w:rFonts w:ascii="Calibri" w:hAnsi="Calibri"/>
                <w:b/>
              </w:rPr>
              <w:t>и креативно мишљење и естетичке критеријуме кроз практични рад,</w:t>
            </w:r>
            <w:r>
              <w:rPr>
                <w:rFonts w:ascii="Calibri" w:hAnsi="Calibri"/>
                <w:b/>
              </w:rPr>
              <w:t xml:space="preserve"> </w:t>
            </w:r>
            <w:r w:rsidRPr="00CB577C">
              <w:rPr>
                <w:rFonts w:ascii="Calibri" w:hAnsi="Calibri"/>
                <w:b/>
              </w:rPr>
              <w:t>оспособљава за комуникацију и решавање проблема и да изграђује</w:t>
            </w:r>
            <w:r>
              <w:rPr>
                <w:rFonts w:ascii="Calibri" w:hAnsi="Calibri"/>
                <w:b/>
              </w:rPr>
              <w:t xml:space="preserve"> </w:t>
            </w:r>
            <w:r w:rsidRPr="00CB577C">
              <w:rPr>
                <w:rFonts w:ascii="Calibri" w:hAnsi="Calibri"/>
                <w:b/>
              </w:rPr>
              <w:t>позитиван однос према уметничком наслеђу и културној баштини</w:t>
            </w:r>
            <w:r>
              <w:rPr>
                <w:rFonts w:ascii="Calibri" w:hAnsi="Calibri"/>
                <w:b/>
              </w:rPr>
              <w:t xml:space="preserve"> </w:t>
            </w:r>
            <w:r w:rsidRPr="00CB577C">
              <w:rPr>
                <w:rFonts w:ascii="Calibri" w:hAnsi="Calibri"/>
                <w:b/>
              </w:rPr>
              <w:t>свог и других народа.</w:t>
            </w:r>
          </w:p>
        </w:tc>
      </w:tr>
      <w:tr w:rsidR="00CE7FDF" w:rsidRPr="00B14AD5" w:rsidTr="00BE72A2">
        <w:tc>
          <w:tcPr>
            <w:tcW w:w="14425" w:type="dxa"/>
          </w:tcPr>
          <w:p w:rsidR="00CE7FDF" w:rsidRPr="00B14AD5" w:rsidRDefault="00CE7FDF" w:rsidP="00BE72A2">
            <w:pPr>
              <w:widowControl w:val="0"/>
              <w:autoSpaceDE w:val="0"/>
              <w:autoSpaceDN w:val="0"/>
              <w:adjustRightInd w:val="0"/>
              <w:spacing w:after="0" w:line="239" w:lineRule="auto"/>
              <w:ind w:left="120"/>
              <w:rPr>
                <w:sz w:val="24"/>
                <w:szCs w:val="24"/>
              </w:rPr>
            </w:pPr>
            <w:r w:rsidRPr="00B14AD5">
              <w:rPr>
                <w:b/>
                <w:bCs/>
                <w:sz w:val="24"/>
                <w:szCs w:val="24"/>
              </w:rPr>
              <w:t>Задаци:</w:t>
            </w:r>
          </w:p>
          <w:p w:rsidR="00CE7FDF" w:rsidRPr="00D26FCA" w:rsidRDefault="00CE7FDF" w:rsidP="00CE7FDF">
            <w:pPr>
              <w:widowControl w:val="0"/>
              <w:numPr>
                <w:ilvl w:val="0"/>
                <w:numId w:val="5"/>
              </w:numPr>
              <w:tabs>
                <w:tab w:val="clear" w:pos="720"/>
              </w:tabs>
              <w:overflowPunct w:val="0"/>
              <w:autoSpaceDE w:val="0"/>
              <w:autoSpaceDN w:val="0"/>
              <w:adjustRightInd w:val="0"/>
              <w:spacing w:after="0" w:line="235" w:lineRule="auto"/>
              <w:ind w:left="820" w:hanging="133"/>
              <w:jc w:val="both"/>
            </w:pPr>
            <w:r w:rsidRPr="00D26FCA">
              <w:t xml:space="preserve">развијање способности ученика за опажање квалитета свих ликовних елемената; </w:t>
            </w:r>
          </w:p>
          <w:p w:rsidR="00CE7FDF" w:rsidRPr="00D26FCA" w:rsidRDefault="00CE7FDF" w:rsidP="00BE72A2">
            <w:pPr>
              <w:pStyle w:val="ListParagraph"/>
              <w:widowControl w:val="0"/>
              <w:overflowPunct w:val="0"/>
              <w:autoSpaceDE w:val="0"/>
              <w:autoSpaceDN w:val="0"/>
              <w:adjustRightInd w:val="0"/>
              <w:spacing w:after="0" w:line="215" w:lineRule="auto"/>
              <w:ind w:right="120"/>
              <w:jc w:val="both"/>
            </w:pPr>
            <w:r w:rsidRPr="00D26FCA">
              <w:rPr>
                <w:lang w:val="sr-Cyrl-CS"/>
              </w:rPr>
              <w:t xml:space="preserve">- </w:t>
            </w:r>
            <w:r w:rsidRPr="00D26FCA">
              <w:t xml:space="preserve">стварање услова да ученици на часовима у процесу реализације садржаја користе различите </w:t>
            </w:r>
            <w:r w:rsidRPr="00D26FCA">
              <w:rPr>
                <w:lang w:val="sr-Cyrl-CS"/>
              </w:rPr>
              <w:t xml:space="preserve"> </w:t>
            </w:r>
            <w:r w:rsidRPr="00D26FCA">
              <w:t xml:space="preserve">технике и средства и да упознају њихова </w:t>
            </w:r>
            <w:r w:rsidRPr="00D26FCA">
              <w:rPr>
                <w:lang w:val="sr-Cyrl-CS"/>
              </w:rPr>
              <w:t xml:space="preserve"> </w:t>
            </w:r>
            <w:r w:rsidRPr="00D26FCA">
              <w:t xml:space="preserve">визуелна и ликовна својства; </w:t>
            </w:r>
          </w:p>
          <w:p w:rsidR="00CE7FDF" w:rsidRPr="00D26FCA" w:rsidRDefault="00CE7FDF" w:rsidP="00CE7FDF">
            <w:pPr>
              <w:widowControl w:val="0"/>
              <w:numPr>
                <w:ilvl w:val="0"/>
                <w:numId w:val="5"/>
              </w:numPr>
              <w:tabs>
                <w:tab w:val="clear" w:pos="720"/>
              </w:tabs>
              <w:overflowPunct w:val="0"/>
              <w:autoSpaceDE w:val="0"/>
              <w:autoSpaceDN w:val="0"/>
              <w:adjustRightInd w:val="0"/>
              <w:spacing w:after="0" w:line="239" w:lineRule="auto"/>
              <w:ind w:left="820" w:hanging="133"/>
              <w:jc w:val="both"/>
            </w:pPr>
            <w:r w:rsidRPr="00D26FCA">
              <w:t xml:space="preserve">развој способности ученика за визуелно </w:t>
            </w:r>
            <w:r w:rsidRPr="00D26FCA">
              <w:rPr>
                <w:lang w:val="sr-Cyrl-CS"/>
              </w:rPr>
              <w:t>опажање</w:t>
            </w:r>
            <w:r w:rsidRPr="00D26FCA">
              <w:t xml:space="preserve"> и повезивање </w:t>
            </w:r>
            <w:r w:rsidRPr="00D26FCA">
              <w:rPr>
                <w:lang w:val="sr-Cyrl-CS"/>
              </w:rPr>
              <w:t>садржаја</w:t>
            </w:r>
            <w:r w:rsidRPr="00D26FCA">
              <w:t xml:space="preserve"> као основе за увођење у </w:t>
            </w:r>
            <w:r w:rsidRPr="00D26FCA">
              <w:rPr>
                <w:lang w:val="sr-Cyrl-CS"/>
              </w:rPr>
              <w:t xml:space="preserve">стваралашко </w:t>
            </w:r>
            <w:r w:rsidRPr="00D26FCA">
              <w:t xml:space="preserve">мишљење; </w:t>
            </w:r>
          </w:p>
          <w:p w:rsidR="00CE7FDF" w:rsidRPr="00D26FCA" w:rsidRDefault="00CE7FDF" w:rsidP="00BE72A2">
            <w:pPr>
              <w:widowControl w:val="0"/>
              <w:autoSpaceDE w:val="0"/>
              <w:autoSpaceDN w:val="0"/>
              <w:adjustRightInd w:val="0"/>
              <w:spacing w:after="0" w:line="1" w:lineRule="exact"/>
            </w:pPr>
          </w:p>
          <w:p w:rsidR="00CE7FDF" w:rsidRPr="00D26FCA" w:rsidRDefault="00CE7FDF" w:rsidP="00CE7FDF">
            <w:pPr>
              <w:widowControl w:val="0"/>
              <w:numPr>
                <w:ilvl w:val="0"/>
                <w:numId w:val="5"/>
              </w:numPr>
              <w:tabs>
                <w:tab w:val="clear" w:pos="720"/>
              </w:tabs>
              <w:overflowPunct w:val="0"/>
              <w:autoSpaceDE w:val="0"/>
              <w:autoSpaceDN w:val="0"/>
              <w:adjustRightInd w:val="0"/>
              <w:spacing w:after="0" w:line="239" w:lineRule="auto"/>
              <w:ind w:left="820" w:hanging="133"/>
              <w:jc w:val="both"/>
            </w:pPr>
            <w:r w:rsidRPr="00D26FCA">
              <w:t>развијање осетљивости за ликовне и визуелне вредности,</w:t>
            </w:r>
            <w:r w:rsidRPr="00D26FCA">
              <w:rPr>
                <w:lang w:val="sr-Cyrl-CS"/>
              </w:rPr>
              <w:t xml:space="preserve"> </w:t>
            </w:r>
            <w:r w:rsidRPr="00D26FCA">
              <w:t>које се стичу у настави</w:t>
            </w:r>
            <w:r w:rsidRPr="00D26FCA">
              <w:rPr>
                <w:lang w:val="sr-Cyrl-CS"/>
              </w:rPr>
              <w:t xml:space="preserve"> </w:t>
            </w:r>
            <w:r w:rsidRPr="00D26FCA">
              <w:t xml:space="preserve">а примењују у раду и животу; </w:t>
            </w:r>
          </w:p>
          <w:p w:rsidR="00CE7FDF" w:rsidRPr="00D26FCA" w:rsidRDefault="00CE7FDF" w:rsidP="00CE7FDF">
            <w:pPr>
              <w:widowControl w:val="0"/>
              <w:numPr>
                <w:ilvl w:val="0"/>
                <w:numId w:val="5"/>
              </w:numPr>
              <w:tabs>
                <w:tab w:val="clear" w:pos="720"/>
              </w:tabs>
              <w:overflowPunct w:val="0"/>
              <w:autoSpaceDE w:val="0"/>
              <w:autoSpaceDN w:val="0"/>
              <w:adjustRightInd w:val="0"/>
              <w:spacing w:after="0" w:line="239" w:lineRule="auto"/>
              <w:ind w:left="820" w:hanging="133"/>
              <w:jc w:val="both"/>
            </w:pPr>
            <w:r w:rsidRPr="00D26FCA">
              <w:t xml:space="preserve">стимулација </w:t>
            </w:r>
            <w:r w:rsidRPr="00D26FCA">
              <w:rPr>
                <w:lang w:val="sr-Cyrl-CS"/>
              </w:rPr>
              <w:t xml:space="preserve">дискусије, </w:t>
            </w:r>
            <w:r w:rsidRPr="00D26FCA">
              <w:t>самосталног рада, одлучивања и избора</w:t>
            </w:r>
            <w:r w:rsidRPr="00D26FCA">
              <w:rPr>
                <w:lang w:val="sr-Cyrl-CS"/>
              </w:rPr>
              <w:t>;</w:t>
            </w:r>
          </w:p>
          <w:p w:rsidR="00CE7FDF" w:rsidRPr="00D26FCA" w:rsidRDefault="00CE7FDF" w:rsidP="00CE7FDF">
            <w:pPr>
              <w:widowControl w:val="0"/>
              <w:numPr>
                <w:ilvl w:val="0"/>
                <w:numId w:val="5"/>
              </w:numPr>
              <w:tabs>
                <w:tab w:val="clear" w:pos="720"/>
              </w:tabs>
              <w:overflowPunct w:val="0"/>
              <w:autoSpaceDE w:val="0"/>
              <w:autoSpaceDN w:val="0"/>
              <w:adjustRightInd w:val="0"/>
              <w:spacing w:after="0" w:line="239" w:lineRule="auto"/>
              <w:ind w:left="820" w:hanging="133"/>
              <w:jc w:val="both"/>
            </w:pPr>
            <w:r w:rsidRPr="00D26FCA">
              <w:rPr>
                <w:lang w:val="sr-Cyrl-CS"/>
              </w:rPr>
              <w:t>усвајање традиционалних и савремених токова у визуелним уметностима;</w:t>
            </w:r>
          </w:p>
          <w:p w:rsidR="00CE7FDF" w:rsidRPr="00D26FCA" w:rsidRDefault="00CE7FDF" w:rsidP="00CE7FDF">
            <w:pPr>
              <w:widowControl w:val="0"/>
              <w:numPr>
                <w:ilvl w:val="0"/>
                <w:numId w:val="5"/>
              </w:numPr>
              <w:tabs>
                <w:tab w:val="clear" w:pos="720"/>
              </w:tabs>
              <w:overflowPunct w:val="0"/>
              <w:autoSpaceDE w:val="0"/>
              <w:autoSpaceDN w:val="0"/>
              <w:adjustRightInd w:val="0"/>
              <w:spacing w:after="0" w:line="239" w:lineRule="auto"/>
              <w:ind w:left="820" w:hanging="133"/>
              <w:jc w:val="both"/>
              <w:rPr>
                <w:sz w:val="20"/>
                <w:szCs w:val="20"/>
              </w:rPr>
            </w:pPr>
            <w:r w:rsidRPr="00D26FCA">
              <w:rPr>
                <w:lang w:val="sr-Cyrl-CS"/>
              </w:rPr>
              <w:t>кориговање културолшких навика.</w:t>
            </w:r>
          </w:p>
        </w:tc>
      </w:tr>
      <w:tr w:rsidR="00CE7FDF" w:rsidRPr="00B14AD5" w:rsidTr="00BE72A2">
        <w:tc>
          <w:tcPr>
            <w:tcW w:w="14425" w:type="dxa"/>
          </w:tcPr>
          <w:p w:rsidR="00CE7FDF" w:rsidRPr="00003192" w:rsidRDefault="00CE7FDF" w:rsidP="00BE72A2">
            <w:pPr>
              <w:spacing w:after="0" w:line="240" w:lineRule="auto"/>
              <w:rPr>
                <w:rFonts w:eastAsia="Times New Roman" w:cs="Calibri"/>
                <w:lang w:val="sr-Cyrl-CS"/>
              </w:rPr>
            </w:pPr>
            <w:r w:rsidRPr="00003192">
              <w:rPr>
                <w:rFonts w:eastAsia="Times New Roman" w:cs="Calibri"/>
                <w:b/>
                <w:sz w:val="24"/>
                <w:szCs w:val="24"/>
                <w:lang w:val="sr-Cyrl-CS"/>
              </w:rPr>
              <w:t>НАЧИН РЕАЛИЗАЦИЈЕ:</w:t>
            </w:r>
            <w:r w:rsidRPr="00003192">
              <w:rPr>
                <w:rFonts w:eastAsia="Times New Roman" w:cs="Calibri"/>
                <w:b/>
                <w:lang w:val="sr-Cyrl-CS"/>
              </w:rPr>
              <w:br/>
            </w:r>
            <w:r w:rsidRPr="00003192">
              <w:rPr>
                <w:rFonts w:eastAsia="Times New Roman" w:cs="Calibri"/>
                <w:lang w:val="sr-Cyrl-CS"/>
              </w:rPr>
              <w:t>Реализација наставног плана и програма садржи теоријски и пактични део којима се прате захтеви обавезних стандарда за крај обавезног образовања и исходи који проистичу из конкретних наставних јединица и задатака. Наставне методе којима се остварује план и програм су дијалошка, демонстративна, очигледна, посматрање, активно учење...; облици рада су индивидуални, у пару и групни.</w:t>
            </w:r>
          </w:p>
          <w:p w:rsidR="00CE7FDF" w:rsidRPr="00B14AD5" w:rsidRDefault="00CE7FDF" w:rsidP="00BE72A2">
            <w:pPr>
              <w:widowControl w:val="0"/>
              <w:autoSpaceDE w:val="0"/>
              <w:autoSpaceDN w:val="0"/>
              <w:adjustRightInd w:val="0"/>
              <w:spacing w:after="0" w:line="239" w:lineRule="auto"/>
              <w:rPr>
                <w:b/>
                <w:bCs/>
                <w:sz w:val="24"/>
                <w:szCs w:val="24"/>
              </w:rPr>
            </w:pPr>
            <w:r w:rsidRPr="00003192">
              <w:rPr>
                <w:rFonts w:cs="Calibri"/>
                <w:lang w:val="sr-Cyrl-CS"/>
              </w:rPr>
              <w:t xml:space="preserve">У току наставе прати се индивидуално напредовање ученика у односу на почетни лични потенцијал и могућности, коректуре и савети обављају се индивидуалним приступом у раду тако да сваки ученик задржи своје особености и развија лични ликовни израз. На крају одржаних наставних тема, примењује се естетска анализа којом се изграђује критичко мишљење, објективност, исказивање утисака </w:t>
            </w:r>
            <w:r w:rsidRPr="00003192">
              <w:rPr>
                <w:rFonts w:cs="Calibri"/>
                <w:lang w:val="sr-Cyrl-RS"/>
              </w:rPr>
              <w:t xml:space="preserve"> </w:t>
            </w:r>
            <w:r w:rsidRPr="00003192">
              <w:rPr>
                <w:rFonts w:cs="Calibri"/>
                <w:lang w:val="sr-Cyrl-CS"/>
              </w:rPr>
              <w:t>и вредновање оригиналности идеја, ликовних елемената, композиције и ликовних техника. Ученици се наводе да користе интернет ресурсе, посебно у теоријском делу наставе,  и активним учењем да сами проналазе садржаје који прате наставне јединице, као и да развијају повезивање садржаја са свакодневним животом, коригују културолошке навике и изграђују потребу за естетиком најпре кроз уређење школског простора и своје учионице. У току школске године реализују се изложбе најуспешнијих радова, којима се обједињују постигнућа ученика у оквиру конкретних наставних тема, а за Дан школе организује се групна изложба ученичких продуката у школском холу, као и репродуковање у годишњем школском часопису. У зависности од ресурса подручних школа, настава се изводи у кабинету или у учионици, одређене наставне јединице могу се извести и у школском дворишту или у непосредном окружењу. У зависности од услова рада , наставна средства и реализација плана се прилагођавају конкретним техничким, просторним и материјалним ресурсима.</w:t>
            </w:r>
          </w:p>
        </w:tc>
      </w:tr>
    </w:tbl>
    <w:p w:rsidR="00CE7FDF" w:rsidRDefault="00CE7FDF" w:rsidP="00CE7FDF">
      <w:pPr>
        <w:spacing w:after="0"/>
        <w:jc w:val="both"/>
        <w:rPr>
          <w:rFonts w:cs="Arial"/>
          <w:bCs/>
          <w:lang w:val="sr-Cyrl-CS"/>
        </w:rPr>
      </w:pPr>
    </w:p>
    <w:p w:rsidR="00CE7FDF" w:rsidRPr="00003192" w:rsidRDefault="00CE7FDF" w:rsidP="00CE7FDF">
      <w:pPr>
        <w:spacing w:after="0"/>
        <w:jc w:val="both"/>
        <w:rPr>
          <w:rFonts w:cs="Arial"/>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4879"/>
        <w:gridCol w:w="4865"/>
      </w:tblGrid>
      <w:tr w:rsidR="00CE7FDF" w:rsidRPr="00A7164A" w:rsidTr="00BE72A2">
        <w:tc>
          <w:tcPr>
            <w:tcW w:w="14425" w:type="dxa"/>
            <w:gridSpan w:val="3"/>
          </w:tcPr>
          <w:p w:rsidR="00CE7FDF" w:rsidRPr="00A7164A" w:rsidRDefault="00CE7FDF" w:rsidP="00BE72A2">
            <w:pPr>
              <w:spacing w:after="0"/>
              <w:jc w:val="center"/>
              <w:rPr>
                <w:rFonts w:cs="Arial"/>
                <w:b/>
                <w:bCs/>
                <w:sz w:val="24"/>
                <w:szCs w:val="24"/>
                <w:lang w:val="sr-Cyrl-CS"/>
              </w:rPr>
            </w:pPr>
            <w:r w:rsidRPr="00A7164A">
              <w:rPr>
                <w:rFonts w:cs="Arial"/>
                <w:b/>
                <w:bCs/>
                <w:sz w:val="24"/>
                <w:szCs w:val="24"/>
                <w:lang w:val="sr-Cyrl-CS"/>
              </w:rPr>
              <w:t>ОБРАЗОВНИ СТАНДАРДИ ЗА КРАЈ ОБАВЕЗНОГ ОБРАЗОВАЊА</w:t>
            </w:r>
          </w:p>
        </w:tc>
      </w:tr>
      <w:tr w:rsidR="00CE7FDF" w:rsidRPr="00A7164A" w:rsidTr="00BE72A2">
        <w:tc>
          <w:tcPr>
            <w:tcW w:w="4503" w:type="dxa"/>
          </w:tcPr>
          <w:p w:rsidR="00CE7FDF" w:rsidRPr="00A7164A" w:rsidRDefault="00CE7FDF" w:rsidP="00BE72A2">
            <w:pPr>
              <w:spacing w:after="0"/>
              <w:jc w:val="center"/>
              <w:rPr>
                <w:rFonts w:cs="Arial"/>
                <w:b/>
                <w:bCs/>
                <w:lang w:val="sr-Cyrl-CS"/>
              </w:rPr>
            </w:pPr>
            <w:r w:rsidRPr="00A7164A">
              <w:rPr>
                <w:rFonts w:cs="Arial"/>
                <w:b/>
                <w:bCs/>
                <w:lang w:val="sr-Cyrl-CS"/>
              </w:rPr>
              <w:t>ОСНОВНИ НИВО</w:t>
            </w:r>
          </w:p>
        </w:tc>
        <w:tc>
          <w:tcPr>
            <w:tcW w:w="4961" w:type="dxa"/>
          </w:tcPr>
          <w:p w:rsidR="00CE7FDF" w:rsidRPr="00A7164A" w:rsidRDefault="00CE7FDF" w:rsidP="00BE72A2">
            <w:pPr>
              <w:spacing w:after="0"/>
              <w:jc w:val="center"/>
              <w:rPr>
                <w:rFonts w:cs="Arial"/>
                <w:b/>
                <w:bCs/>
                <w:sz w:val="24"/>
                <w:szCs w:val="24"/>
                <w:lang w:val="sr-Cyrl-CS"/>
              </w:rPr>
            </w:pPr>
            <w:r w:rsidRPr="00A7164A">
              <w:rPr>
                <w:rFonts w:cs="Arial"/>
                <w:b/>
                <w:bCs/>
                <w:sz w:val="24"/>
                <w:szCs w:val="24"/>
                <w:lang w:val="sr-Cyrl-CS"/>
              </w:rPr>
              <w:t>СРЕДЊИ НИВО</w:t>
            </w:r>
          </w:p>
        </w:tc>
        <w:tc>
          <w:tcPr>
            <w:tcW w:w="4961" w:type="dxa"/>
          </w:tcPr>
          <w:p w:rsidR="00CE7FDF" w:rsidRPr="00A7164A" w:rsidRDefault="00CE7FDF" w:rsidP="00BE72A2">
            <w:pPr>
              <w:spacing w:after="0"/>
              <w:jc w:val="center"/>
              <w:rPr>
                <w:rFonts w:cs="Arial"/>
                <w:b/>
                <w:bCs/>
                <w:sz w:val="24"/>
                <w:szCs w:val="24"/>
                <w:lang w:val="sr-Cyrl-CS"/>
              </w:rPr>
            </w:pPr>
            <w:r w:rsidRPr="00A7164A">
              <w:rPr>
                <w:rFonts w:cs="Arial"/>
                <w:b/>
                <w:bCs/>
                <w:sz w:val="24"/>
                <w:szCs w:val="24"/>
                <w:lang w:val="sr-Cyrl-CS"/>
              </w:rPr>
              <w:t>НАПРЕДНИ НИВО</w:t>
            </w:r>
          </w:p>
        </w:tc>
      </w:tr>
      <w:tr w:rsidR="00CE7FDF" w:rsidRPr="00A7164A" w:rsidTr="00BE72A2">
        <w:tc>
          <w:tcPr>
            <w:tcW w:w="4503" w:type="dxa"/>
          </w:tcPr>
          <w:p w:rsidR="00CE7FDF" w:rsidRPr="00D26FCA" w:rsidRDefault="00CE7FDF" w:rsidP="00BE72A2">
            <w:pPr>
              <w:spacing w:after="0" w:line="240" w:lineRule="auto"/>
              <w:rPr>
                <w:sz w:val="20"/>
                <w:szCs w:val="20"/>
                <w:lang w:val="sr-Cyrl-CS"/>
              </w:rPr>
            </w:pPr>
            <w:r w:rsidRPr="00D26FCA">
              <w:rPr>
                <w:sz w:val="20"/>
                <w:szCs w:val="20"/>
                <w:lang w:val="sr-Cyrl-CS"/>
              </w:rPr>
              <w:lastRenderedPageBreak/>
              <w:t xml:space="preserve">ЛК.1.1.1. разликује и користи (у свом раду) основне медије, материјале и технике (цртање, сликање, вајање) визуелних уметности </w:t>
            </w:r>
          </w:p>
          <w:p w:rsidR="00CE7FDF" w:rsidRPr="00D26FCA" w:rsidRDefault="00CE7FDF" w:rsidP="00BE72A2">
            <w:pPr>
              <w:spacing w:after="0" w:line="240" w:lineRule="auto"/>
              <w:rPr>
                <w:sz w:val="20"/>
                <w:szCs w:val="20"/>
                <w:lang w:val="sr-Cyrl-CS"/>
              </w:rPr>
            </w:pPr>
            <w:r w:rsidRPr="00D26FCA">
              <w:rPr>
                <w:sz w:val="20"/>
                <w:szCs w:val="20"/>
                <w:lang w:val="sr-Cyrl-CS"/>
              </w:rPr>
              <w:t>ЛК.1.1.2. изводи дводимензионалне и тродимензионалне радове</w:t>
            </w:r>
          </w:p>
          <w:p w:rsidR="00CE7FDF" w:rsidRPr="00D26FCA" w:rsidRDefault="00CE7FDF" w:rsidP="00BE72A2">
            <w:pPr>
              <w:spacing w:after="0" w:line="240" w:lineRule="auto"/>
              <w:rPr>
                <w:sz w:val="20"/>
                <w:szCs w:val="20"/>
                <w:lang w:val="sr-Cyrl-CS"/>
              </w:rPr>
            </w:pPr>
            <w:r w:rsidRPr="00D26FCA">
              <w:rPr>
                <w:sz w:val="20"/>
                <w:szCs w:val="20"/>
                <w:lang w:val="sr-Cyrl-CS"/>
              </w:rPr>
              <w:t>ЛК.1.1.3. описује свој рад и радове других (нпр. исказује утисак)</w:t>
            </w:r>
          </w:p>
          <w:p w:rsidR="00CE7FDF" w:rsidRPr="00D26FCA" w:rsidRDefault="00CE7FDF" w:rsidP="00BE72A2">
            <w:pPr>
              <w:spacing w:after="0" w:line="240" w:lineRule="auto"/>
              <w:rPr>
                <w:sz w:val="20"/>
                <w:szCs w:val="20"/>
                <w:lang w:val="sr-Cyrl-CS"/>
              </w:rPr>
            </w:pPr>
            <w:r w:rsidRPr="00D26FCA">
              <w:rPr>
                <w:sz w:val="20"/>
                <w:szCs w:val="20"/>
                <w:lang w:val="sr-Cyrl-CS"/>
              </w:rPr>
              <w:t>ЛК.1.2.1. описује свој рад и радове других (нпр. исказује утисак)</w:t>
            </w:r>
          </w:p>
          <w:p w:rsidR="00CE7FDF" w:rsidRPr="00D26FCA" w:rsidRDefault="00CE7FDF" w:rsidP="00BE72A2">
            <w:pPr>
              <w:spacing w:after="0" w:line="240" w:lineRule="auto"/>
              <w:rPr>
                <w:sz w:val="20"/>
                <w:szCs w:val="20"/>
                <w:lang w:val="sr-Cyrl-CS"/>
              </w:rPr>
            </w:pPr>
            <w:r w:rsidRPr="00D26FCA">
              <w:rPr>
                <w:sz w:val="20"/>
                <w:szCs w:val="20"/>
                <w:lang w:val="sr-Cyrl-CS"/>
              </w:rPr>
              <w:t>ЛК.1.2.1. описује свој рад и радове других (нпр. исказује утисак)</w:t>
            </w:r>
          </w:p>
          <w:p w:rsidR="00CE7FDF" w:rsidRPr="00D26FCA" w:rsidRDefault="00CE7FDF" w:rsidP="00BE72A2">
            <w:pPr>
              <w:spacing w:after="0" w:line="240" w:lineRule="auto"/>
              <w:rPr>
                <w:sz w:val="20"/>
                <w:szCs w:val="20"/>
                <w:lang w:val="sr-Cyrl-CS"/>
              </w:rPr>
            </w:pPr>
            <w:r w:rsidRPr="00D26FCA">
              <w:rPr>
                <w:sz w:val="20"/>
                <w:szCs w:val="20"/>
                <w:lang w:val="sr-Cyrl-CS"/>
              </w:rPr>
              <w:t>ЛК.1.3.1. описује разлике које уочава на уметничким радовима из различитих земаља, култура и периода</w:t>
            </w:r>
          </w:p>
          <w:p w:rsidR="00CE7FDF" w:rsidRPr="00D26FCA" w:rsidRDefault="00CE7FDF" w:rsidP="00BE72A2">
            <w:pPr>
              <w:spacing w:after="0" w:line="240" w:lineRule="auto"/>
              <w:rPr>
                <w:sz w:val="20"/>
                <w:szCs w:val="20"/>
                <w:lang w:val="sr-Cyrl-CS"/>
              </w:rPr>
            </w:pPr>
            <w:r w:rsidRPr="00D26FCA">
              <w:rPr>
                <w:sz w:val="20"/>
                <w:szCs w:val="20"/>
                <w:lang w:val="sr-Cyrl-CS"/>
              </w:rPr>
              <w:t>ЛК.1.3.4. зна неколико примера примене визуелних уметности у свакодневном животу</w:t>
            </w:r>
          </w:p>
          <w:p w:rsidR="00CE7FDF" w:rsidRPr="00D26FCA" w:rsidRDefault="00CE7FDF" w:rsidP="00BE72A2">
            <w:pPr>
              <w:spacing w:after="0" w:line="240" w:lineRule="auto"/>
              <w:rPr>
                <w:rFonts w:cs="Arial"/>
                <w:bCs/>
                <w:sz w:val="20"/>
                <w:szCs w:val="20"/>
                <w:lang w:val="sr-Cyrl-CS"/>
              </w:rPr>
            </w:pPr>
          </w:p>
        </w:tc>
        <w:tc>
          <w:tcPr>
            <w:tcW w:w="4961" w:type="dxa"/>
          </w:tcPr>
          <w:p w:rsidR="00CE7FDF" w:rsidRPr="00D26FCA" w:rsidRDefault="00CE7FDF" w:rsidP="00BE72A2">
            <w:pPr>
              <w:spacing w:after="0" w:line="240" w:lineRule="auto"/>
              <w:rPr>
                <w:sz w:val="20"/>
                <w:szCs w:val="20"/>
                <w:lang w:val="sr-Cyrl-CS"/>
              </w:rPr>
            </w:pPr>
            <w:r w:rsidRPr="00D26FCA">
              <w:rPr>
                <w:sz w:val="20"/>
                <w:szCs w:val="20"/>
                <w:lang w:val="sr-Cyrl-CS"/>
              </w:rPr>
              <w:t xml:space="preserve">ЛК.1.1.1. разликује и користи (у свом раду) основне медије, материјале и технике (цртање, сликање, вајање) визуелних уметности </w:t>
            </w:r>
          </w:p>
          <w:p w:rsidR="00CE7FDF" w:rsidRPr="00D26FCA" w:rsidRDefault="00CE7FDF" w:rsidP="00BE72A2">
            <w:pPr>
              <w:spacing w:after="0" w:line="240" w:lineRule="auto"/>
              <w:rPr>
                <w:sz w:val="20"/>
                <w:szCs w:val="20"/>
                <w:lang w:val="sr-Cyrl-CS"/>
              </w:rPr>
            </w:pPr>
            <w:r w:rsidRPr="00D26FCA">
              <w:rPr>
                <w:sz w:val="20"/>
                <w:szCs w:val="20"/>
                <w:lang w:val="sr-Cyrl-CS"/>
              </w:rPr>
              <w:t>ЛК.1.1.2. изводи дводимензионалне и тродимензионалне радове</w:t>
            </w:r>
          </w:p>
          <w:p w:rsidR="00CE7FDF" w:rsidRPr="00D26FCA" w:rsidRDefault="00CE7FDF" w:rsidP="00BE72A2">
            <w:pPr>
              <w:spacing w:after="0" w:line="240" w:lineRule="auto"/>
              <w:rPr>
                <w:sz w:val="20"/>
                <w:szCs w:val="20"/>
                <w:lang w:val="sr-Cyrl-CS"/>
              </w:rPr>
            </w:pPr>
            <w:r w:rsidRPr="00D26FCA">
              <w:rPr>
                <w:sz w:val="20"/>
                <w:szCs w:val="20"/>
                <w:lang w:val="sr-Cyrl-CS"/>
              </w:rPr>
              <w:t>ЛК.1.1.3. описује свој рад и радове других (нпр. исказује утисак)</w:t>
            </w:r>
          </w:p>
          <w:p w:rsidR="00CE7FDF" w:rsidRPr="00D26FCA" w:rsidRDefault="00CE7FDF" w:rsidP="00BE72A2">
            <w:pPr>
              <w:spacing w:after="0" w:line="240" w:lineRule="auto"/>
              <w:rPr>
                <w:sz w:val="20"/>
                <w:szCs w:val="20"/>
                <w:lang w:val="sr-Cyrl-CS"/>
              </w:rPr>
            </w:pPr>
            <w:r w:rsidRPr="00D26FCA">
              <w:rPr>
                <w:sz w:val="20"/>
                <w:szCs w:val="20"/>
                <w:lang w:val="sr-Cyrl-CS"/>
              </w:rPr>
              <w:t>ЛК.1.2.1. описује свој рад и радове других (нпр. исказује утисак)</w:t>
            </w:r>
          </w:p>
          <w:p w:rsidR="00CE7FDF" w:rsidRPr="00D26FCA" w:rsidRDefault="00CE7FDF" w:rsidP="00BE72A2">
            <w:pPr>
              <w:spacing w:after="0" w:line="240" w:lineRule="auto"/>
              <w:rPr>
                <w:sz w:val="20"/>
                <w:szCs w:val="20"/>
                <w:lang w:val="sr-Cyrl-CS"/>
              </w:rPr>
            </w:pPr>
            <w:r w:rsidRPr="00D26FCA">
              <w:rPr>
                <w:sz w:val="20"/>
                <w:szCs w:val="20"/>
                <w:lang w:val="sr-Cyrl-CS"/>
              </w:rPr>
              <w:t>ЛК.1.2.1. описује свој рад и радове других (нпр. исказује утисак)</w:t>
            </w:r>
          </w:p>
          <w:p w:rsidR="00CE7FDF" w:rsidRPr="00D26FCA" w:rsidRDefault="00CE7FDF" w:rsidP="00BE72A2">
            <w:pPr>
              <w:spacing w:after="0" w:line="240" w:lineRule="auto"/>
              <w:rPr>
                <w:sz w:val="20"/>
                <w:szCs w:val="20"/>
                <w:lang w:val="sr-Cyrl-CS"/>
              </w:rPr>
            </w:pPr>
            <w:r w:rsidRPr="00D26FCA">
              <w:rPr>
                <w:sz w:val="20"/>
                <w:szCs w:val="20"/>
                <w:lang w:val="sr-Cyrl-CS"/>
              </w:rPr>
              <w:t>ЛК.1.3.1. описује разлике које уочава на уметничким радовима из различитих земаља, култура и периода</w:t>
            </w:r>
          </w:p>
          <w:p w:rsidR="00CE7FDF" w:rsidRPr="00D26FCA" w:rsidRDefault="00CE7FDF" w:rsidP="00BE72A2">
            <w:pPr>
              <w:spacing w:after="0" w:line="240" w:lineRule="auto"/>
              <w:rPr>
                <w:sz w:val="20"/>
                <w:szCs w:val="20"/>
                <w:lang w:val="sr-Cyrl-CS"/>
              </w:rPr>
            </w:pPr>
            <w:r w:rsidRPr="00D26FCA">
              <w:rPr>
                <w:sz w:val="20"/>
                <w:szCs w:val="20"/>
                <w:lang w:val="sr-Cyrl-CS"/>
              </w:rPr>
              <w:t>ЛК.1.3.4. зна неколико примера примене визуелних уметности у свакодневном животу</w:t>
            </w:r>
          </w:p>
          <w:p w:rsidR="00CE7FDF" w:rsidRPr="00D26FCA" w:rsidRDefault="00CE7FDF" w:rsidP="00BE72A2">
            <w:pPr>
              <w:spacing w:after="0" w:line="240" w:lineRule="auto"/>
              <w:rPr>
                <w:rFonts w:cs="Arial"/>
                <w:bCs/>
                <w:sz w:val="20"/>
                <w:szCs w:val="20"/>
                <w:lang w:val="sr-Cyrl-CS"/>
              </w:rPr>
            </w:pPr>
          </w:p>
        </w:tc>
        <w:tc>
          <w:tcPr>
            <w:tcW w:w="4961" w:type="dxa"/>
          </w:tcPr>
          <w:p w:rsidR="00CE7FDF" w:rsidRPr="00D26FCA" w:rsidRDefault="00CE7FDF" w:rsidP="00BE72A2">
            <w:pPr>
              <w:spacing w:after="0" w:line="240" w:lineRule="auto"/>
              <w:rPr>
                <w:sz w:val="20"/>
                <w:szCs w:val="20"/>
                <w:lang w:val="sr-Cyrl-CS"/>
              </w:rPr>
            </w:pPr>
            <w:r w:rsidRPr="00D26FCA">
              <w:rPr>
                <w:sz w:val="20"/>
                <w:szCs w:val="20"/>
                <w:lang w:val="sr-Cyrl-CS"/>
              </w:rPr>
              <w:t>ЛК.3.1.1. познаје и користи различите изражајне могућности класичних и савремених медија, техника и материјала визуелне уметности</w:t>
            </w:r>
          </w:p>
          <w:p w:rsidR="00CE7FDF" w:rsidRPr="00D26FCA" w:rsidRDefault="00CE7FDF" w:rsidP="00BE72A2">
            <w:pPr>
              <w:spacing w:after="0" w:line="240" w:lineRule="auto"/>
              <w:rPr>
                <w:sz w:val="20"/>
                <w:szCs w:val="20"/>
                <w:lang w:val="sr-Cyrl-CS"/>
              </w:rPr>
            </w:pPr>
            <w:r w:rsidRPr="00D26FCA">
              <w:rPr>
                <w:sz w:val="20"/>
                <w:szCs w:val="20"/>
                <w:lang w:val="sr-Cyrl-CS"/>
              </w:rPr>
              <w:t>ЛК.3.1.2. одабира адекватна средства (медиј, материјал, технику, поступак) помоћу којих ће на најбољи начин реализовати своју (одабрану) идеју</w:t>
            </w:r>
          </w:p>
          <w:p w:rsidR="00CE7FDF" w:rsidRPr="00D26FCA" w:rsidRDefault="00CE7FDF" w:rsidP="00BE72A2">
            <w:pPr>
              <w:spacing w:after="0" w:line="240" w:lineRule="auto"/>
              <w:rPr>
                <w:sz w:val="20"/>
                <w:szCs w:val="20"/>
                <w:lang w:val="sr-Cyrl-CS"/>
              </w:rPr>
            </w:pPr>
            <w:r w:rsidRPr="00D26FCA">
              <w:rPr>
                <w:sz w:val="20"/>
                <w:szCs w:val="20"/>
                <w:lang w:val="sr-Cyrl-CS"/>
              </w:rPr>
              <w:t xml:space="preserve">ЛК.3.2.1. одабира адекватна средства (медиј, материјал, технику, поступак) помоћу којих ће на најбољи начин реализовати своју (одабрану) идеју </w:t>
            </w:r>
          </w:p>
          <w:p w:rsidR="00CE7FDF" w:rsidRPr="00D26FCA" w:rsidRDefault="00CE7FDF" w:rsidP="00BE72A2">
            <w:pPr>
              <w:spacing w:after="0" w:line="240" w:lineRule="auto"/>
              <w:rPr>
                <w:sz w:val="20"/>
                <w:szCs w:val="20"/>
                <w:lang w:val="sr-Cyrl-CS"/>
              </w:rPr>
            </w:pPr>
            <w:r w:rsidRPr="00D26FCA">
              <w:rPr>
                <w:sz w:val="20"/>
                <w:szCs w:val="20"/>
                <w:lang w:val="sr-Cyrl-CS"/>
              </w:rPr>
              <w:t>ЛК.3.2.2. изводи радове са одређеном намером, користећи основне визуелне елементе и принципе да би постигао одређени ефекат</w:t>
            </w:r>
          </w:p>
          <w:p w:rsidR="00CE7FDF" w:rsidRPr="00D26FCA" w:rsidRDefault="00CE7FDF" w:rsidP="00BE72A2">
            <w:pPr>
              <w:spacing w:after="0" w:line="240" w:lineRule="auto"/>
              <w:rPr>
                <w:sz w:val="20"/>
                <w:szCs w:val="20"/>
                <w:lang w:val="sr-Cyrl-CS"/>
              </w:rPr>
            </w:pPr>
            <w:r w:rsidRPr="00D26FCA">
              <w:rPr>
                <w:sz w:val="20"/>
                <w:szCs w:val="20"/>
                <w:lang w:val="sr-Cyrl-CS"/>
              </w:rPr>
              <w:t>ЛК.3.2.3. користи тачне термине (нпр. текстура, ритам, облик...) из визуелних уметности (примерене узрасту и садржају) када образлаже свој рад и радове других</w:t>
            </w:r>
          </w:p>
          <w:p w:rsidR="00CE7FDF" w:rsidRPr="00D26FCA" w:rsidRDefault="00CE7FDF" w:rsidP="00BE72A2">
            <w:pPr>
              <w:spacing w:after="0" w:line="240" w:lineRule="auto"/>
              <w:rPr>
                <w:sz w:val="20"/>
                <w:szCs w:val="20"/>
                <w:lang w:val="sr-Cyrl-CS"/>
              </w:rPr>
            </w:pPr>
            <w:r w:rsidRPr="00D26FCA">
              <w:rPr>
                <w:sz w:val="20"/>
                <w:szCs w:val="20"/>
                <w:lang w:val="sr-Cyrl-CS"/>
              </w:rPr>
              <w:t>ЛК.3.3.3. користи друга места и изворе (нпр. библиотека, интернет...) да би проширио своја знања из визуелних уметности</w:t>
            </w:r>
          </w:p>
        </w:tc>
      </w:tr>
    </w:tbl>
    <w:p w:rsidR="00CE7FDF" w:rsidRDefault="00CE7FDF" w:rsidP="00CE7FDF">
      <w:pPr>
        <w:spacing w:after="0"/>
        <w:jc w:val="both"/>
        <w:rPr>
          <w:b/>
          <w:sz w:val="24"/>
          <w:szCs w:val="24"/>
          <w:u w:val="single"/>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7"/>
        <w:gridCol w:w="3520"/>
        <w:gridCol w:w="7149"/>
      </w:tblGrid>
      <w:tr w:rsidR="00CE7FDF" w:rsidRPr="00A7164A" w:rsidTr="00BE72A2">
        <w:tc>
          <w:tcPr>
            <w:tcW w:w="14425" w:type="dxa"/>
            <w:gridSpan w:val="3"/>
          </w:tcPr>
          <w:p w:rsidR="00CE7FDF" w:rsidRPr="00A7164A" w:rsidRDefault="00CE7FDF" w:rsidP="00BE72A2">
            <w:pPr>
              <w:spacing w:after="0"/>
              <w:jc w:val="center"/>
              <w:rPr>
                <w:b/>
                <w:sz w:val="24"/>
                <w:szCs w:val="24"/>
                <w:lang w:val="sr-Cyrl-BA"/>
              </w:rPr>
            </w:pPr>
            <w:r w:rsidRPr="00A7164A">
              <w:rPr>
                <w:b/>
                <w:sz w:val="24"/>
                <w:szCs w:val="24"/>
                <w:lang w:val="ru-RU"/>
              </w:rPr>
              <w:t>ЛИКОВНА СЕКЦИЈА</w:t>
            </w:r>
          </w:p>
          <w:p w:rsidR="00CE7FDF" w:rsidRPr="00A7164A" w:rsidRDefault="00CE7FDF" w:rsidP="00BE72A2">
            <w:pPr>
              <w:spacing w:after="0"/>
              <w:jc w:val="center"/>
              <w:rPr>
                <w:b/>
                <w:u w:val="single"/>
                <w:lang w:val="sr-Cyrl-BA"/>
              </w:rPr>
            </w:pPr>
            <w:r w:rsidRPr="00A7164A">
              <w:rPr>
                <w:b/>
                <w:lang w:val="sr-Cyrl-BA"/>
              </w:rPr>
              <w:t>1 час недељно , 34 часова годишње</w:t>
            </w:r>
          </w:p>
        </w:tc>
      </w:tr>
      <w:tr w:rsidR="00CE7FDF" w:rsidRPr="00A7164A" w:rsidTr="00BE72A2">
        <w:trPr>
          <w:trHeight w:val="3196"/>
        </w:trPr>
        <w:tc>
          <w:tcPr>
            <w:tcW w:w="3561" w:type="dxa"/>
          </w:tcPr>
          <w:p w:rsidR="00CE7FDF" w:rsidRPr="00A7164A" w:rsidRDefault="00CE7FDF" w:rsidP="00BE72A2">
            <w:pPr>
              <w:spacing w:after="0"/>
              <w:jc w:val="both"/>
              <w:outlineLvl w:val="0"/>
              <w:rPr>
                <w:lang w:val="sr-Cyrl-CS"/>
              </w:rPr>
            </w:pPr>
            <w:r w:rsidRPr="00A7164A">
              <w:rPr>
                <w:b/>
                <w:lang w:val="sr-Cyrl-BA"/>
              </w:rPr>
              <w:t>Циљ</w:t>
            </w:r>
          </w:p>
          <w:p w:rsidR="00CE7FDF" w:rsidRPr="00A7164A" w:rsidRDefault="00CE7FDF" w:rsidP="00BE72A2">
            <w:pPr>
              <w:spacing w:after="0"/>
              <w:outlineLvl w:val="0"/>
              <w:rPr>
                <w:lang w:val="sr-Cyrl-CS"/>
              </w:rPr>
            </w:pPr>
            <w:r w:rsidRPr="00A7164A">
              <w:rPr>
                <w:lang w:val="sr-Cyrl-CS"/>
              </w:rPr>
              <w:t xml:space="preserve">Унапређивање личног потенцијала, уметничких склоности и културолошких навика. </w:t>
            </w:r>
          </w:p>
        </w:tc>
        <w:tc>
          <w:tcPr>
            <w:tcW w:w="3561" w:type="dxa"/>
          </w:tcPr>
          <w:p w:rsidR="00CE7FDF" w:rsidRPr="00A7164A" w:rsidRDefault="00CE7FDF" w:rsidP="00BE72A2">
            <w:pPr>
              <w:spacing w:after="0"/>
              <w:outlineLvl w:val="0"/>
              <w:rPr>
                <w:b/>
                <w:lang w:val="sr-Cyrl-BA"/>
              </w:rPr>
            </w:pPr>
            <w:r w:rsidRPr="00A7164A">
              <w:rPr>
                <w:b/>
                <w:lang w:val="sr-Cyrl-BA"/>
              </w:rPr>
              <w:t>Задаци:</w:t>
            </w:r>
          </w:p>
          <w:p w:rsidR="00CE7FDF" w:rsidRPr="00A7164A" w:rsidRDefault="00CE7FDF" w:rsidP="00CE7FDF">
            <w:pPr>
              <w:numPr>
                <w:ilvl w:val="0"/>
                <w:numId w:val="4"/>
              </w:numPr>
              <w:tabs>
                <w:tab w:val="left" w:pos="180"/>
              </w:tabs>
              <w:spacing w:after="0" w:line="240" w:lineRule="auto"/>
            </w:pPr>
            <w:r w:rsidRPr="00A7164A">
              <w:rPr>
                <w:lang w:val="sr-Cyrl-CS"/>
              </w:rPr>
              <w:t>развој стваралачког мишљења;</w:t>
            </w:r>
          </w:p>
          <w:p w:rsidR="00CE7FDF" w:rsidRPr="00A7164A" w:rsidRDefault="00CE7FDF" w:rsidP="00CE7FDF">
            <w:pPr>
              <w:numPr>
                <w:ilvl w:val="0"/>
                <w:numId w:val="4"/>
              </w:numPr>
              <w:tabs>
                <w:tab w:val="left" w:pos="180"/>
              </w:tabs>
              <w:spacing w:after="0" w:line="240" w:lineRule="auto"/>
            </w:pPr>
            <w:r w:rsidRPr="00A7164A">
              <w:t>коришћење различитих материјалa</w:t>
            </w:r>
            <w:r w:rsidRPr="00A7164A">
              <w:rPr>
                <w:lang w:val="sr-Cyrl-CS"/>
              </w:rPr>
              <w:t>;</w:t>
            </w:r>
          </w:p>
          <w:p w:rsidR="00CE7FDF" w:rsidRPr="00A7164A" w:rsidRDefault="00CE7FDF" w:rsidP="00CE7FDF">
            <w:pPr>
              <w:numPr>
                <w:ilvl w:val="0"/>
                <w:numId w:val="4"/>
              </w:numPr>
              <w:tabs>
                <w:tab w:val="left" w:pos="180"/>
              </w:tabs>
              <w:spacing w:after="0" w:line="240" w:lineRule="auto"/>
            </w:pPr>
            <w:r w:rsidRPr="00A7164A">
              <w:rPr>
                <w:lang w:val="sr-Cyrl-CS"/>
              </w:rPr>
              <w:t>изражавање различитим техникама;</w:t>
            </w:r>
          </w:p>
          <w:p w:rsidR="00CE7FDF" w:rsidRPr="00A7164A" w:rsidRDefault="00CE7FDF" w:rsidP="00CE7FDF">
            <w:pPr>
              <w:numPr>
                <w:ilvl w:val="0"/>
                <w:numId w:val="4"/>
              </w:numPr>
              <w:tabs>
                <w:tab w:val="left" w:pos="180"/>
              </w:tabs>
              <w:spacing w:after="0" w:line="240" w:lineRule="auto"/>
            </w:pPr>
            <w:r w:rsidRPr="00A7164A">
              <w:rPr>
                <w:lang w:val="ru-RU"/>
              </w:rPr>
              <w:t>усвајање естетике;</w:t>
            </w:r>
          </w:p>
          <w:p w:rsidR="00CE7FDF" w:rsidRPr="00A7164A" w:rsidRDefault="00CE7FDF" w:rsidP="00CE7FDF">
            <w:pPr>
              <w:numPr>
                <w:ilvl w:val="0"/>
                <w:numId w:val="4"/>
              </w:numPr>
              <w:tabs>
                <w:tab w:val="left" w:pos="180"/>
              </w:tabs>
              <w:spacing w:after="0" w:line="240" w:lineRule="auto"/>
            </w:pPr>
            <w:r w:rsidRPr="00A7164A">
              <w:rPr>
                <w:lang w:val="ru-RU"/>
              </w:rPr>
              <w:t>развијање естетске анализе и тумачења уметничког дела;</w:t>
            </w:r>
          </w:p>
          <w:p w:rsidR="00CE7FDF" w:rsidRPr="00A7164A" w:rsidRDefault="00CE7FDF" w:rsidP="00CE7FDF">
            <w:pPr>
              <w:numPr>
                <w:ilvl w:val="0"/>
                <w:numId w:val="4"/>
              </w:numPr>
              <w:tabs>
                <w:tab w:val="left" w:pos="180"/>
              </w:tabs>
              <w:spacing w:after="0" w:line="240" w:lineRule="auto"/>
            </w:pPr>
            <w:r w:rsidRPr="00A7164A">
              <w:rPr>
                <w:lang w:val="ru-RU"/>
              </w:rPr>
              <w:t xml:space="preserve">упознавање различих </w:t>
            </w:r>
            <w:r w:rsidRPr="00A7164A">
              <w:rPr>
                <w:lang w:val="ru-RU"/>
              </w:rPr>
              <w:lastRenderedPageBreak/>
              <w:t>уметничких праваца, савремених токова и музејских поставки.</w:t>
            </w:r>
          </w:p>
        </w:tc>
        <w:tc>
          <w:tcPr>
            <w:tcW w:w="7303" w:type="dxa"/>
          </w:tcPr>
          <w:p w:rsidR="00CE7FDF" w:rsidRPr="00A7164A" w:rsidRDefault="00CE7FDF" w:rsidP="00BE72A2">
            <w:pPr>
              <w:spacing w:after="0"/>
              <w:rPr>
                <w:b/>
                <w:lang w:val="sr-Cyrl-CS"/>
              </w:rPr>
            </w:pPr>
            <w:r w:rsidRPr="00A7164A">
              <w:rPr>
                <w:b/>
                <w:lang w:val="ru-RU"/>
              </w:rPr>
              <w:lastRenderedPageBreak/>
              <w:t>Начин остваривања програма</w:t>
            </w:r>
            <w:r w:rsidRPr="00A7164A">
              <w:rPr>
                <w:b/>
                <w:lang w:val="sr-Cyrl-BA"/>
              </w:rPr>
              <w:t>:</w:t>
            </w:r>
          </w:p>
          <w:p w:rsidR="00CE7FDF" w:rsidRPr="00A7164A" w:rsidRDefault="00CE7FDF" w:rsidP="00BE72A2">
            <w:pPr>
              <w:spacing w:after="0"/>
              <w:rPr>
                <w:lang w:val="sr-Cyrl-BA"/>
              </w:rPr>
            </w:pPr>
            <w:r w:rsidRPr="00A7164A">
              <w:rPr>
                <w:lang w:val="sr-Cyrl-BA"/>
              </w:rPr>
              <w:t>План рада ликовне секције реализује се интеракцијом са заинтересованим ученицима, прилагођавањем садржаја њиховим интересовањима, могућностима и конкретним правцима ликовног деловања у простору, окружењу и свакодневном животу.</w:t>
            </w:r>
          </w:p>
          <w:p w:rsidR="00CE7FDF" w:rsidRPr="00A7164A" w:rsidRDefault="00CE7FDF" w:rsidP="00BE72A2">
            <w:pPr>
              <w:rPr>
                <w:lang w:val="sr-Cyrl-CS"/>
              </w:rPr>
            </w:pPr>
          </w:p>
          <w:p w:rsidR="00CE7FDF" w:rsidRPr="00A7164A" w:rsidRDefault="00CE7FDF" w:rsidP="00BE72A2">
            <w:pPr>
              <w:spacing w:after="0"/>
              <w:jc w:val="both"/>
              <w:rPr>
                <w:lang w:val="sr-Cyrl-CS"/>
              </w:rPr>
            </w:pPr>
          </w:p>
        </w:tc>
      </w:tr>
    </w:tbl>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2"/>
        <w:gridCol w:w="1778"/>
        <w:gridCol w:w="5259"/>
        <w:gridCol w:w="2849"/>
        <w:gridCol w:w="2148"/>
      </w:tblGrid>
      <w:tr w:rsidR="00CE7FDF" w:rsidRPr="0094019B" w:rsidTr="00BE72A2">
        <w:tc>
          <w:tcPr>
            <w:tcW w:w="14922" w:type="dxa"/>
            <w:gridSpan w:val="5"/>
            <w:shd w:val="clear" w:color="auto" w:fill="auto"/>
          </w:tcPr>
          <w:p w:rsidR="00CE7FDF" w:rsidRPr="0094019B" w:rsidRDefault="00CE7FDF" w:rsidP="00BE72A2">
            <w:pPr>
              <w:spacing w:before="120" w:after="120" w:line="240" w:lineRule="auto"/>
              <w:rPr>
                <w:rFonts w:ascii="Times New Roman" w:hAnsi="Times New Roman"/>
                <w:b/>
                <w:sz w:val="20"/>
                <w:szCs w:val="20"/>
                <w:lang w:val="sr-Cyrl-RS"/>
              </w:rPr>
            </w:pPr>
            <w:r w:rsidRPr="0094019B">
              <w:rPr>
                <w:rFonts w:ascii="Times New Roman" w:hAnsi="Times New Roman"/>
                <w:sz w:val="20"/>
                <w:szCs w:val="20"/>
                <w:lang w:val="sr-Cyrl-CS"/>
              </w:rPr>
              <w:t xml:space="preserve">Назив предмета: </w:t>
            </w:r>
            <w:r w:rsidRPr="0094019B">
              <w:rPr>
                <w:rFonts w:ascii="Times New Roman" w:hAnsi="Times New Roman"/>
                <w:sz w:val="20"/>
                <w:szCs w:val="20"/>
                <w:lang w:val="sr-Cyrl-RS"/>
              </w:rPr>
              <w:t xml:space="preserve">  </w:t>
            </w:r>
            <w:r w:rsidRPr="0094019B">
              <w:rPr>
                <w:rFonts w:ascii="Times New Roman" w:hAnsi="Times New Roman"/>
                <w:b/>
                <w:sz w:val="20"/>
                <w:szCs w:val="20"/>
                <w:lang w:val="sr-Cyrl-RS"/>
              </w:rPr>
              <w:t>СРПСКИ ЈЕЗИК</w:t>
            </w:r>
            <w:r>
              <w:rPr>
                <w:rFonts w:ascii="Times New Roman" w:hAnsi="Times New Roman"/>
                <w:b/>
                <w:sz w:val="20"/>
                <w:szCs w:val="20"/>
                <w:lang w:val="sr-Cyrl-RS"/>
              </w:rPr>
              <w:t xml:space="preserve"> И КЊИЖЕВНОСТ</w:t>
            </w:r>
            <w:r w:rsidRPr="0094019B">
              <w:rPr>
                <w:rFonts w:ascii="Times New Roman" w:hAnsi="Times New Roman"/>
                <w:b/>
                <w:sz w:val="20"/>
                <w:szCs w:val="20"/>
                <w:lang w:val="sr-Cyrl-RS"/>
              </w:rPr>
              <w:t xml:space="preserve">   ( 6. РАЗРЕД)</w:t>
            </w:r>
          </w:p>
          <w:p w:rsidR="00CE7FDF" w:rsidRPr="0094019B" w:rsidRDefault="00CE7FDF" w:rsidP="00BE72A2">
            <w:pPr>
              <w:spacing w:after="120" w:line="240" w:lineRule="auto"/>
              <w:rPr>
                <w:rFonts w:ascii="Times New Roman" w:hAnsi="Times New Roman"/>
                <w:sz w:val="20"/>
                <w:szCs w:val="20"/>
                <w:lang w:val="sr-Cyrl-RS"/>
              </w:rPr>
            </w:pPr>
            <w:r w:rsidRPr="0094019B">
              <w:rPr>
                <w:rFonts w:ascii="Times New Roman" w:hAnsi="Times New Roman"/>
                <w:sz w:val="20"/>
                <w:szCs w:val="20"/>
                <w:lang w:val="sr-Cyrl-CS"/>
              </w:rPr>
              <w:t xml:space="preserve">Врста програма (обавезни/изборни): </w:t>
            </w:r>
            <w:r w:rsidRPr="0094019B">
              <w:rPr>
                <w:rFonts w:ascii="Times New Roman" w:hAnsi="Times New Roman"/>
                <w:sz w:val="20"/>
                <w:szCs w:val="20"/>
                <w:lang w:val="sr-Cyrl-RS"/>
              </w:rPr>
              <w:t xml:space="preserve">  обавезни</w:t>
            </w:r>
          </w:p>
          <w:p w:rsidR="00CE7FDF" w:rsidRPr="0094019B" w:rsidRDefault="00CE7FDF" w:rsidP="00BE72A2">
            <w:pPr>
              <w:spacing w:after="120" w:line="240" w:lineRule="auto"/>
              <w:rPr>
                <w:rFonts w:ascii="Times New Roman" w:hAnsi="Times New Roman"/>
                <w:sz w:val="20"/>
                <w:szCs w:val="20"/>
                <w:lang w:val="sr-Cyrl-RS"/>
              </w:rPr>
            </w:pPr>
            <w:r w:rsidRPr="0094019B">
              <w:rPr>
                <w:rFonts w:ascii="Times New Roman" w:hAnsi="Times New Roman"/>
                <w:sz w:val="20"/>
                <w:szCs w:val="20"/>
                <w:lang w:val="sr-Cyrl-CS"/>
              </w:rPr>
              <w:t xml:space="preserve">Годишњи фонд часова: </w:t>
            </w:r>
            <w:r>
              <w:rPr>
                <w:rFonts w:ascii="Times New Roman" w:hAnsi="Times New Roman"/>
                <w:sz w:val="20"/>
                <w:szCs w:val="20"/>
                <w:lang w:val="sr-Cyrl-RS"/>
              </w:rPr>
              <w:t xml:space="preserve">  144</w:t>
            </w:r>
          </w:p>
          <w:p w:rsidR="00CE7FDF" w:rsidRPr="0094019B" w:rsidRDefault="00CE7FDF" w:rsidP="00BE72A2">
            <w:pPr>
              <w:spacing w:after="120" w:line="240" w:lineRule="auto"/>
              <w:rPr>
                <w:rFonts w:ascii="Times New Roman" w:hAnsi="Times New Roman"/>
                <w:sz w:val="20"/>
                <w:szCs w:val="20"/>
                <w:lang w:val="sr-Cyrl-RS"/>
              </w:rPr>
            </w:pPr>
            <w:r w:rsidRPr="0094019B">
              <w:rPr>
                <w:rFonts w:ascii="Times New Roman" w:hAnsi="Times New Roman"/>
                <w:sz w:val="20"/>
                <w:szCs w:val="20"/>
                <w:lang w:val="sr-Cyrl-CS"/>
              </w:rPr>
              <w:t>Кључни појмови:</w:t>
            </w:r>
            <w:r w:rsidRPr="0094019B">
              <w:rPr>
                <w:rFonts w:ascii="Times New Roman" w:hAnsi="Times New Roman"/>
                <w:sz w:val="20"/>
                <w:szCs w:val="20"/>
                <w:lang w:val="sr-Cyrl-RS"/>
              </w:rPr>
              <w:t xml:space="preserve"> </w:t>
            </w:r>
            <w:r>
              <w:rPr>
                <w:rFonts w:ascii="Times New Roman" w:hAnsi="Times New Roman"/>
                <w:sz w:val="20"/>
                <w:szCs w:val="20"/>
                <w:lang w:val="sr-Cyrl-RS"/>
              </w:rPr>
              <w:t>књижевност, језик, језичка култура (</w:t>
            </w:r>
            <w:r w:rsidRPr="0094019B">
              <w:rPr>
                <w:rFonts w:ascii="Times New Roman" w:hAnsi="Times New Roman"/>
                <w:sz w:val="20"/>
                <w:szCs w:val="20"/>
                <w:lang w:val="sr-Cyrl-RS"/>
              </w:rPr>
              <w:t>врсте строфе</w:t>
            </w:r>
            <w:r>
              <w:rPr>
                <w:rFonts w:ascii="Times New Roman" w:hAnsi="Times New Roman"/>
                <w:sz w:val="20"/>
                <w:szCs w:val="20"/>
                <w:lang w:val="sr-Cyrl-RS"/>
              </w:rPr>
              <w:t>, стиха</w:t>
            </w:r>
            <w:r w:rsidRPr="0094019B">
              <w:rPr>
                <w:rFonts w:ascii="Times New Roman" w:hAnsi="Times New Roman"/>
                <w:sz w:val="20"/>
                <w:szCs w:val="20"/>
                <w:lang w:val="sr-Cyrl-RS"/>
              </w:rPr>
              <w:t xml:space="preserve"> и риме</w:t>
            </w:r>
            <w:r>
              <w:rPr>
                <w:rFonts w:ascii="Times New Roman" w:hAnsi="Times New Roman"/>
                <w:sz w:val="20"/>
                <w:szCs w:val="20"/>
                <w:lang w:val="sr-Cyrl-RS"/>
              </w:rPr>
              <w:t>,</w:t>
            </w:r>
            <w:r w:rsidRPr="0094019B">
              <w:rPr>
                <w:rFonts w:ascii="Times New Roman" w:hAnsi="Times New Roman"/>
                <w:sz w:val="20"/>
                <w:szCs w:val="20"/>
                <w:lang w:val="sr-Cyrl-RS"/>
              </w:rPr>
              <w:t xml:space="preserve"> социј</w:t>
            </w:r>
            <w:r>
              <w:rPr>
                <w:rFonts w:ascii="Times New Roman" w:hAnsi="Times New Roman"/>
                <w:sz w:val="20"/>
                <w:szCs w:val="20"/>
                <w:lang w:val="sr-Cyrl-RS"/>
              </w:rPr>
              <w:t>ална песма, дитирамб, елегија, стилске фигуре, обредне</w:t>
            </w:r>
            <w:r w:rsidRPr="0094019B">
              <w:rPr>
                <w:rFonts w:ascii="Times New Roman" w:hAnsi="Times New Roman"/>
                <w:sz w:val="20"/>
                <w:szCs w:val="20"/>
                <w:lang w:val="sr-Cyrl-RS"/>
              </w:rPr>
              <w:t xml:space="preserve"> народне песме, </w:t>
            </w:r>
            <w:r>
              <w:rPr>
                <w:rFonts w:ascii="Times New Roman" w:hAnsi="Times New Roman"/>
                <w:sz w:val="20"/>
                <w:szCs w:val="20"/>
                <w:lang w:val="sr-Cyrl-RS"/>
              </w:rPr>
              <w:t xml:space="preserve"> тема, мотиви, облици казивања, драма, </w:t>
            </w:r>
            <w:r w:rsidRPr="0094019B">
              <w:rPr>
                <w:rFonts w:ascii="Times New Roman" w:hAnsi="Times New Roman"/>
                <w:sz w:val="20"/>
                <w:szCs w:val="20"/>
                <w:lang w:val="sr-Cyrl-CS"/>
              </w:rPr>
              <w:t xml:space="preserve"> </w:t>
            </w:r>
            <w:r w:rsidRPr="0094019B">
              <w:rPr>
                <w:rFonts w:ascii="Times New Roman" w:hAnsi="Times New Roman"/>
                <w:sz w:val="20"/>
                <w:szCs w:val="20"/>
                <w:lang w:val="sr-Cyrl-RS"/>
              </w:rPr>
              <w:t xml:space="preserve">творба речи, подела гласова, слоготворно р, гласовне промене, </w:t>
            </w:r>
            <w:r>
              <w:rPr>
                <w:rFonts w:ascii="Times New Roman" w:hAnsi="Times New Roman"/>
                <w:sz w:val="20"/>
                <w:szCs w:val="20"/>
                <w:lang w:val="sr-Cyrl-RS"/>
              </w:rPr>
              <w:t xml:space="preserve">неличне именичке заменице, </w:t>
            </w:r>
            <w:r w:rsidRPr="0094019B">
              <w:rPr>
                <w:rFonts w:ascii="Times New Roman" w:hAnsi="Times New Roman"/>
                <w:sz w:val="20"/>
                <w:szCs w:val="20"/>
                <w:lang w:val="sr-Cyrl-RS"/>
              </w:rPr>
              <w:t>придевске заменице, глаголски облици</w:t>
            </w:r>
            <w:r>
              <w:rPr>
                <w:rFonts w:ascii="Times New Roman" w:hAnsi="Times New Roman"/>
                <w:sz w:val="20"/>
                <w:szCs w:val="20"/>
                <w:lang w:val="sr-Cyrl-RS"/>
              </w:rPr>
              <w:t>, акценат, правопис, богаћење речника...</w:t>
            </w:r>
          </w:p>
        </w:tc>
      </w:tr>
      <w:tr w:rsidR="00CE7FDF" w:rsidRPr="0094019B" w:rsidTr="00BE72A2">
        <w:tc>
          <w:tcPr>
            <w:tcW w:w="2301" w:type="dxa"/>
            <w:shd w:val="clear" w:color="auto" w:fill="auto"/>
            <w:vAlign w:val="center"/>
          </w:tcPr>
          <w:p w:rsidR="00CE7FDF" w:rsidRPr="0094019B" w:rsidRDefault="00CE7FDF" w:rsidP="00BE72A2">
            <w:pPr>
              <w:spacing w:before="40" w:after="40" w:line="240" w:lineRule="auto"/>
              <w:jc w:val="center"/>
              <w:rPr>
                <w:rFonts w:ascii="Times New Roman" w:hAnsi="Times New Roman"/>
                <w:b/>
                <w:sz w:val="20"/>
                <w:szCs w:val="20"/>
                <w:lang w:val="ru-RU"/>
              </w:rPr>
            </w:pPr>
            <w:r w:rsidRPr="0094019B">
              <w:rPr>
                <w:rFonts w:ascii="Times New Roman" w:hAnsi="Times New Roman"/>
                <w:b/>
                <w:sz w:val="20"/>
                <w:szCs w:val="20"/>
                <w:lang w:val="ru-RU"/>
              </w:rPr>
              <w:t>ЦИЉЕВИ И КОМПЕТЕНЦИЈЕ</w:t>
            </w:r>
          </w:p>
        </w:tc>
        <w:tc>
          <w:tcPr>
            <w:tcW w:w="2102" w:type="dxa"/>
            <w:shd w:val="clear" w:color="auto" w:fill="auto"/>
            <w:vAlign w:val="center"/>
          </w:tcPr>
          <w:p w:rsidR="00CE7FDF" w:rsidRPr="0094019B" w:rsidRDefault="00CE7FDF" w:rsidP="00BE72A2">
            <w:pPr>
              <w:spacing w:before="40" w:after="40" w:line="240" w:lineRule="auto"/>
              <w:jc w:val="center"/>
              <w:rPr>
                <w:rFonts w:ascii="Times New Roman" w:hAnsi="Times New Roman"/>
                <w:b/>
                <w:sz w:val="20"/>
                <w:szCs w:val="20"/>
                <w:lang w:val="ru-RU"/>
              </w:rPr>
            </w:pPr>
            <w:r w:rsidRPr="0094019B">
              <w:rPr>
                <w:rFonts w:ascii="Times New Roman" w:hAnsi="Times New Roman"/>
                <w:b/>
                <w:sz w:val="20"/>
                <w:szCs w:val="20"/>
                <w:lang w:val="ru-RU"/>
              </w:rPr>
              <w:t>ОБЛАСТ / ТЕМА</w:t>
            </w:r>
          </w:p>
        </w:tc>
        <w:tc>
          <w:tcPr>
            <w:tcW w:w="5259" w:type="dxa"/>
            <w:shd w:val="clear" w:color="auto" w:fill="auto"/>
            <w:vAlign w:val="center"/>
          </w:tcPr>
          <w:p w:rsidR="00CE7FDF" w:rsidRPr="0094019B" w:rsidRDefault="00CE7FDF" w:rsidP="00BE72A2">
            <w:pPr>
              <w:spacing w:before="40" w:after="40" w:line="240" w:lineRule="auto"/>
              <w:jc w:val="center"/>
              <w:rPr>
                <w:rFonts w:ascii="Times New Roman" w:hAnsi="Times New Roman"/>
                <w:b/>
                <w:sz w:val="20"/>
                <w:szCs w:val="20"/>
                <w:lang w:val="ru-RU"/>
              </w:rPr>
            </w:pPr>
            <w:r w:rsidRPr="0094019B">
              <w:rPr>
                <w:rFonts w:ascii="Times New Roman" w:hAnsi="Times New Roman"/>
                <w:b/>
                <w:sz w:val="20"/>
                <w:szCs w:val="20"/>
                <w:lang w:val="ru-RU"/>
              </w:rPr>
              <w:t>САДРЖАЈ</w:t>
            </w:r>
          </w:p>
        </w:tc>
        <w:tc>
          <w:tcPr>
            <w:tcW w:w="2506" w:type="dxa"/>
            <w:shd w:val="clear" w:color="auto" w:fill="auto"/>
            <w:vAlign w:val="center"/>
          </w:tcPr>
          <w:p w:rsidR="00CE7FDF" w:rsidRPr="0094019B" w:rsidRDefault="00CE7FDF" w:rsidP="00BE72A2">
            <w:pPr>
              <w:spacing w:before="40" w:after="40" w:line="240" w:lineRule="auto"/>
              <w:jc w:val="center"/>
              <w:rPr>
                <w:rFonts w:ascii="Times New Roman" w:hAnsi="Times New Roman"/>
                <w:b/>
                <w:sz w:val="20"/>
                <w:szCs w:val="20"/>
                <w:lang w:val="ru-RU"/>
              </w:rPr>
            </w:pPr>
            <w:r w:rsidRPr="0094019B">
              <w:rPr>
                <w:rFonts w:ascii="Times New Roman" w:hAnsi="Times New Roman"/>
                <w:b/>
                <w:sz w:val="20"/>
                <w:szCs w:val="20"/>
                <w:lang w:val="ru-RU"/>
              </w:rPr>
              <w:t>НАЧИН ОСТВАРИВАЊА</w:t>
            </w:r>
          </w:p>
        </w:tc>
        <w:tc>
          <w:tcPr>
            <w:tcW w:w="2754" w:type="dxa"/>
            <w:shd w:val="clear" w:color="auto" w:fill="auto"/>
            <w:vAlign w:val="center"/>
          </w:tcPr>
          <w:p w:rsidR="00CE7FDF" w:rsidRPr="0094019B" w:rsidRDefault="00CE7FDF" w:rsidP="00BE72A2">
            <w:pPr>
              <w:spacing w:before="40" w:after="40" w:line="240" w:lineRule="auto"/>
              <w:jc w:val="center"/>
              <w:rPr>
                <w:rFonts w:ascii="Times New Roman" w:hAnsi="Times New Roman"/>
                <w:b/>
                <w:sz w:val="20"/>
                <w:szCs w:val="20"/>
                <w:lang w:val="ru-RU"/>
              </w:rPr>
            </w:pPr>
            <w:r w:rsidRPr="0094019B">
              <w:rPr>
                <w:rFonts w:ascii="Times New Roman" w:hAnsi="Times New Roman"/>
                <w:b/>
                <w:sz w:val="20"/>
                <w:szCs w:val="20"/>
                <w:lang w:val="ru-RU"/>
              </w:rPr>
              <w:t>ИСХОДИ</w:t>
            </w:r>
          </w:p>
        </w:tc>
      </w:tr>
      <w:tr w:rsidR="00CE7FDF" w:rsidRPr="00856DD8" w:rsidTr="00BE72A2">
        <w:tc>
          <w:tcPr>
            <w:tcW w:w="2301" w:type="dxa"/>
            <w:shd w:val="clear" w:color="auto" w:fill="auto"/>
            <w:tcMar>
              <w:top w:w="57" w:type="dxa"/>
              <w:bottom w:w="57" w:type="dxa"/>
            </w:tcMar>
          </w:tcPr>
          <w:p w:rsidR="00CE7FDF" w:rsidRDefault="00CE7FDF" w:rsidP="00BE72A2">
            <w:pPr>
              <w:pStyle w:val="BodyText"/>
              <w:tabs>
                <w:tab w:val="left" w:pos="360"/>
              </w:tabs>
              <w:rPr>
                <w:b/>
                <w:bCs/>
                <w:color w:val="000000"/>
                <w:sz w:val="20"/>
                <w:szCs w:val="20"/>
              </w:rPr>
            </w:pPr>
          </w:p>
          <w:p w:rsidR="00CE7FDF" w:rsidRDefault="00CE7FDF" w:rsidP="00BE72A2">
            <w:pPr>
              <w:pStyle w:val="BodyText"/>
              <w:tabs>
                <w:tab w:val="left" w:pos="360"/>
              </w:tabs>
              <w:rPr>
                <w:color w:val="000000"/>
                <w:sz w:val="20"/>
                <w:szCs w:val="20"/>
                <w:lang w:val="sr-Cyrl-RS"/>
              </w:rPr>
            </w:pPr>
            <w:r>
              <w:rPr>
                <w:b/>
                <w:bCs/>
                <w:color w:val="000000"/>
                <w:sz w:val="20"/>
                <w:szCs w:val="20"/>
              </w:rPr>
              <w:t xml:space="preserve">    </w:t>
            </w:r>
            <w:r w:rsidRPr="00277025">
              <w:rPr>
                <w:b/>
                <w:bCs/>
                <w:color w:val="000000"/>
                <w:sz w:val="20"/>
                <w:szCs w:val="20"/>
              </w:rPr>
              <w:t>Циљеви</w:t>
            </w:r>
            <w:r w:rsidRPr="00277025">
              <w:rPr>
                <w:color w:val="000000"/>
                <w:sz w:val="20"/>
                <w:szCs w:val="20"/>
              </w:rPr>
              <w:t> учења Српског језика и књижевности</w:t>
            </w:r>
            <w:r w:rsidRPr="00277025">
              <w:rPr>
                <w:i/>
                <w:iCs/>
                <w:color w:val="000000"/>
                <w:sz w:val="20"/>
                <w:szCs w:val="20"/>
              </w:rPr>
              <w:t> </w:t>
            </w:r>
            <w:r w:rsidRPr="00277025">
              <w:rPr>
                <w:color w:val="000000"/>
                <w:sz w:val="20"/>
                <w:szCs w:val="20"/>
              </w:rPr>
              <w:t xml:space="preserve">јесу да се ученик оспособи да правилно користи српски језик у </w:t>
            </w:r>
            <w:r w:rsidRPr="00277025">
              <w:rPr>
                <w:color w:val="000000"/>
                <w:sz w:val="20"/>
                <w:szCs w:val="20"/>
              </w:rPr>
              <w:lastRenderedPageBreak/>
              <w:t xml:space="preserve">различитим комуникативним ситуацијама, у говору и писању; да кроз читање и тумачење књижевних дела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w:t>
            </w:r>
            <w:r w:rsidRPr="00277025">
              <w:rPr>
                <w:color w:val="000000"/>
                <w:sz w:val="20"/>
                <w:szCs w:val="20"/>
              </w:rPr>
              <w:lastRenderedPageBreak/>
              <w:t>значају језика и књижевности у култури, као и о медијској писмености; да стиче и развија најшира хуманистичка знања и да научи како функционално да повезује садржаје предметних области.</w:t>
            </w:r>
          </w:p>
          <w:p w:rsidR="00CE7FDF" w:rsidRPr="00962E52" w:rsidRDefault="00CE7FDF" w:rsidP="00BE72A2">
            <w:pPr>
              <w:pStyle w:val="BodyText"/>
              <w:tabs>
                <w:tab w:val="left" w:pos="360"/>
              </w:tabs>
              <w:rPr>
                <w:b/>
                <w:sz w:val="20"/>
                <w:szCs w:val="20"/>
                <w:lang w:val="sr-Cyrl-RS"/>
              </w:rPr>
            </w:pPr>
          </w:p>
          <w:p w:rsidR="00CE7FDF" w:rsidRDefault="00CE7FDF" w:rsidP="00BE72A2">
            <w:pPr>
              <w:spacing w:after="0" w:line="240" w:lineRule="auto"/>
              <w:rPr>
                <w:rFonts w:ascii="Times New Roman" w:hAnsi="Times New Roman"/>
                <w:sz w:val="20"/>
                <w:szCs w:val="20"/>
                <w:lang w:val="sr-Cyrl-RS"/>
              </w:rPr>
            </w:pPr>
          </w:p>
          <w:p w:rsidR="00CE7FDF" w:rsidRDefault="00CE7FDF" w:rsidP="00BE72A2">
            <w:pPr>
              <w:spacing w:after="0" w:line="240" w:lineRule="auto"/>
              <w:rPr>
                <w:rFonts w:ascii="Times New Roman" w:hAnsi="Times New Roman"/>
                <w:b/>
                <w:sz w:val="20"/>
                <w:szCs w:val="20"/>
                <w:lang w:val="sr-Cyrl-RS"/>
              </w:rPr>
            </w:pPr>
            <w:r>
              <w:rPr>
                <w:rFonts w:ascii="Times New Roman" w:hAnsi="Times New Roman"/>
                <w:b/>
                <w:sz w:val="20"/>
                <w:szCs w:val="20"/>
                <w:lang w:val="sr-Cyrl-RS"/>
              </w:rPr>
              <w:t>МЕЂУПРЕДМЕТНЕ</w:t>
            </w:r>
          </w:p>
          <w:p w:rsidR="00CE7FDF" w:rsidRDefault="00CE7FDF" w:rsidP="00BE72A2">
            <w:pPr>
              <w:spacing w:after="0" w:line="240" w:lineRule="auto"/>
              <w:rPr>
                <w:rFonts w:ascii="Times New Roman" w:hAnsi="Times New Roman"/>
                <w:b/>
                <w:sz w:val="20"/>
                <w:szCs w:val="20"/>
                <w:lang w:val="sr-Cyrl-RS"/>
              </w:rPr>
            </w:pPr>
            <w:r>
              <w:rPr>
                <w:rFonts w:ascii="Times New Roman" w:hAnsi="Times New Roman"/>
                <w:b/>
                <w:sz w:val="20"/>
                <w:szCs w:val="20"/>
                <w:lang w:val="sr-Cyrl-RS"/>
              </w:rPr>
              <w:t xml:space="preserve">КОМПЕТЕНЦИЈЕ: </w:t>
            </w:r>
          </w:p>
          <w:p w:rsidR="00CE7FDF" w:rsidRDefault="00CE7FDF" w:rsidP="00BE72A2">
            <w:pPr>
              <w:spacing w:after="0" w:line="240" w:lineRule="auto"/>
              <w:rPr>
                <w:rFonts w:ascii="Times New Roman" w:hAnsi="Times New Roman"/>
                <w:b/>
                <w:sz w:val="20"/>
                <w:szCs w:val="20"/>
                <w:lang w:val="sr-Cyrl-RS"/>
              </w:rPr>
            </w:pPr>
          </w:p>
          <w:p w:rsidR="00CE7FDF" w:rsidRDefault="00CE7FDF" w:rsidP="00BE72A2">
            <w:pPr>
              <w:spacing w:after="0" w:line="240" w:lineRule="auto"/>
              <w:rPr>
                <w:rFonts w:ascii="Times New Roman" w:hAnsi="Times New Roman"/>
                <w:b/>
                <w:sz w:val="20"/>
                <w:szCs w:val="20"/>
                <w:lang w:val="sr-Cyrl-RS"/>
              </w:rPr>
            </w:pPr>
            <w:r>
              <w:rPr>
                <w:rFonts w:ascii="Times New Roman" w:hAnsi="Times New Roman"/>
                <w:b/>
                <w:sz w:val="20"/>
                <w:szCs w:val="20"/>
                <w:lang w:val="sr-Cyrl-RS"/>
              </w:rPr>
              <w:t>Опште:</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-Компетенција за учење</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Одговорно учешће у демократском друштву</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Естетичка компетенција</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Комуникација</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Одговоран однос према околини</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Одговоран однос према здрављу</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Предузимљивост и оријентација ка предузетништву</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Рад са подацима и информацијама</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Решавање проблема</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Сарадња</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lastRenderedPageBreak/>
              <w:t>- Дигитална компетенција</w:t>
            </w:r>
          </w:p>
          <w:p w:rsidR="00CE7FDF" w:rsidRDefault="00CE7FDF" w:rsidP="00BE72A2">
            <w:pPr>
              <w:spacing w:after="0" w:line="240" w:lineRule="auto"/>
              <w:rPr>
                <w:rFonts w:ascii="Times New Roman" w:hAnsi="Times New Roman"/>
                <w:sz w:val="20"/>
                <w:szCs w:val="20"/>
                <w:lang w:val="sr-Cyrl-RS"/>
              </w:rPr>
            </w:pPr>
          </w:p>
          <w:p w:rsidR="00CE7FDF" w:rsidRPr="001C1337" w:rsidRDefault="00CE7FDF" w:rsidP="00BE72A2">
            <w:pPr>
              <w:autoSpaceDE w:val="0"/>
              <w:autoSpaceDN w:val="0"/>
              <w:adjustRightInd w:val="0"/>
              <w:spacing w:after="0" w:line="240" w:lineRule="auto"/>
              <w:rPr>
                <w:rFonts w:ascii="Times New Roman" w:hAnsi="Times New Roman"/>
                <w:sz w:val="20"/>
                <w:szCs w:val="20"/>
                <w:lang w:val="sr-Cyrl-RS"/>
              </w:rPr>
            </w:pPr>
          </w:p>
        </w:tc>
        <w:tc>
          <w:tcPr>
            <w:tcW w:w="2102" w:type="dxa"/>
            <w:shd w:val="clear" w:color="auto" w:fill="auto"/>
            <w:tcMar>
              <w:top w:w="57" w:type="dxa"/>
              <w:bottom w:w="57" w:type="dxa"/>
            </w:tcMar>
          </w:tcPr>
          <w:p w:rsidR="00CE7FDF" w:rsidRPr="0094019B" w:rsidRDefault="00CE7FDF" w:rsidP="00BE72A2">
            <w:pPr>
              <w:spacing w:after="0" w:line="240" w:lineRule="auto"/>
              <w:rPr>
                <w:rFonts w:ascii="Times New Roman" w:hAnsi="Times New Roman"/>
                <w:sz w:val="20"/>
                <w:szCs w:val="20"/>
                <w:lang w:val="sr-Cyrl-RS"/>
              </w:rPr>
            </w:pPr>
            <w:r w:rsidRPr="0094019B">
              <w:rPr>
                <w:rFonts w:ascii="Times New Roman" w:hAnsi="Times New Roman"/>
                <w:sz w:val="20"/>
                <w:szCs w:val="20"/>
                <w:lang w:val="sr-Cyrl-RS"/>
              </w:rPr>
              <w:lastRenderedPageBreak/>
              <w:t xml:space="preserve">    </w:t>
            </w:r>
          </w:p>
          <w:p w:rsidR="00CE7FDF" w:rsidRPr="0094019B" w:rsidRDefault="00CE7FDF" w:rsidP="00BE72A2">
            <w:pPr>
              <w:spacing w:after="0" w:line="240" w:lineRule="auto"/>
              <w:rPr>
                <w:rFonts w:ascii="Times New Roman" w:hAnsi="Times New Roman"/>
                <w:sz w:val="20"/>
                <w:szCs w:val="20"/>
                <w:lang w:val="sr-Cyrl-RS"/>
              </w:rPr>
            </w:pPr>
          </w:p>
          <w:p w:rsidR="00CE7FDF" w:rsidRPr="00745FF4" w:rsidRDefault="00CE7FDF" w:rsidP="00BE72A2">
            <w:pPr>
              <w:spacing w:after="0" w:line="240" w:lineRule="auto"/>
              <w:rPr>
                <w:rFonts w:ascii="Times New Roman" w:hAnsi="Times New Roman"/>
                <w:b/>
                <w:sz w:val="20"/>
                <w:szCs w:val="20"/>
                <w:lang w:val="sr-Cyrl-RS"/>
              </w:rPr>
            </w:pPr>
            <w:r w:rsidRPr="0094019B">
              <w:rPr>
                <w:rFonts w:ascii="Times New Roman" w:hAnsi="Times New Roman"/>
                <w:sz w:val="20"/>
                <w:szCs w:val="20"/>
                <w:lang w:val="sr-Cyrl-RS"/>
              </w:rPr>
              <w:t xml:space="preserve">     </w:t>
            </w:r>
            <w:r w:rsidRPr="00745FF4">
              <w:rPr>
                <w:rFonts w:ascii="Times New Roman" w:hAnsi="Times New Roman"/>
                <w:b/>
                <w:sz w:val="20"/>
                <w:szCs w:val="20"/>
                <w:lang w:val="sr-Cyrl-RS"/>
              </w:rPr>
              <w:t>КЊИЖЕВНОСТ</w:t>
            </w:r>
          </w:p>
        </w:tc>
        <w:tc>
          <w:tcPr>
            <w:tcW w:w="5259"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lang w:val="sr-Cyrl-RS"/>
              </w:rPr>
            </w:pP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ЛИРИКА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Лектира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 xml:space="preserve"> Обредне лирске народне песме (избор)</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Ђура Јакшић: </w:t>
            </w:r>
            <w:r w:rsidRPr="00A96CBE">
              <w:rPr>
                <w:rFonts w:ascii="Times New Roman" w:eastAsia="Times New Roman" w:hAnsi="Times New Roman"/>
                <w:i/>
                <w:iCs/>
                <w:color w:val="000000"/>
                <w:sz w:val="20"/>
                <w:szCs w:val="20"/>
              </w:rPr>
              <w:t>Вече</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Јован Дучић: </w:t>
            </w:r>
            <w:r w:rsidRPr="00A96CBE">
              <w:rPr>
                <w:rFonts w:ascii="Times New Roman" w:eastAsia="Times New Roman" w:hAnsi="Times New Roman"/>
                <w:i/>
                <w:iCs/>
                <w:color w:val="000000"/>
                <w:sz w:val="20"/>
                <w:szCs w:val="20"/>
              </w:rPr>
              <w:t>Село</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Мирослав Антић: </w:t>
            </w:r>
            <w:r w:rsidRPr="00A96CBE">
              <w:rPr>
                <w:rFonts w:ascii="Times New Roman" w:eastAsia="Times New Roman" w:hAnsi="Times New Roman"/>
                <w:i/>
                <w:iCs/>
                <w:color w:val="000000"/>
                <w:sz w:val="20"/>
                <w:szCs w:val="20"/>
              </w:rPr>
              <w:t>Плава звезда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Вељко Петровић: </w:t>
            </w:r>
            <w:r w:rsidRPr="00A96CBE">
              <w:rPr>
                <w:rFonts w:ascii="Times New Roman" w:eastAsia="Times New Roman" w:hAnsi="Times New Roman"/>
                <w:i/>
                <w:iCs/>
                <w:color w:val="000000"/>
                <w:sz w:val="20"/>
                <w:szCs w:val="20"/>
              </w:rPr>
              <w:t>Ратар</w:t>
            </w:r>
            <w:r w:rsidRPr="00A96CBE">
              <w:rPr>
                <w:rFonts w:ascii="Times New Roman" w:eastAsia="Times New Roman" w:hAnsi="Times New Roman"/>
                <w:color w:val="000000"/>
                <w:sz w:val="20"/>
                <w:szCs w:val="20"/>
              </w:rPr>
              <w:t> / Алекса Шантић: </w:t>
            </w:r>
            <w:r w:rsidRPr="00A96CBE">
              <w:rPr>
                <w:rFonts w:ascii="Times New Roman" w:eastAsia="Times New Roman" w:hAnsi="Times New Roman"/>
                <w:i/>
                <w:iCs/>
                <w:color w:val="000000"/>
                <w:sz w:val="20"/>
                <w:szCs w:val="20"/>
              </w:rPr>
              <w:t xml:space="preserve">О, класје </w:t>
            </w:r>
            <w:r w:rsidRPr="00A96CBE">
              <w:rPr>
                <w:rFonts w:ascii="Times New Roman" w:eastAsia="Times New Roman" w:hAnsi="Times New Roman"/>
                <w:i/>
                <w:iCs/>
                <w:color w:val="000000"/>
                <w:sz w:val="20"/>
                <w:szCs w:val="20"/>
              </w:rPr>
              <w:lastRenderedPageBreak/>
              <w:t>моје</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Десанка Максимовић: </w:t>
            </w:r>
            <w:r w:rsidRPr="00A96CBE">
              <w:rPr>
                <w:rFonts w:ascii="Times New Roman" w:eastAsia="Times New Roman" w:hAnsi="Times New Roman"/>
                <w:i/>
                <w:iCs/>
                <w:color w:val="000000"/>
                <w:sz w:val="20"/>
                <w:szCs w:val="20"/>
              </w:rPr>
              <w:t>Грачаница</w:t>
            </w:r>
            <w:r w:rsidRPr="00A96CBE">
              <w:rPr>
                <w:rFonts w:ascii="Times New Roman" w:eastAsia="Times New Roman" w:hAnsi="Times New Roman"/>
                <w:color w:val="000000"/>
                <w:sz w:val="20"/>
                <w:szCs w:val="20"/>
              </w:rPr>
              <w:t> / Војислав Илић: </w:t>
            </w:r>
            <w:r w:rsidRPr="00A96CBE">
              <w:rPr>
                <w:rFonts w:ascii="Times New Roman" w:eastAsia="Times New Roman" w:hAnsi="Times New Roman"/>
                <w:i/>
                <w:iCs/>
                <w:color w:val="000000"/>
                <w:sz w:val="20"/>
                <w:szCs w:val="20"/>
              </w:rPr>
              <w:t>Свети Сава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 xml:space="preserve"> Стеван Раичковић: </w:t>
            </w:r>
            <w:r w:rsidRPr="00A96CBE">
              <w:rPr>
                <w:rFonts w:ascii="Times New Roman" w:eastAsia="Times New Roman" w:hAnsi="Times New Roman"/>
                <w:i/>
                <w:iCs/>
                <w:color w:val="000000"/>
                <w:sz w:val="20"/>
                <w:szCs w:val="20"/>
              </w:rPr>
              <w:t>Хвала сунцу, земљи, трави</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 xml:space="preserve"> Милован Данојлић: </w:t>
            </w:r>
            <w:r w:rsidRPr="00A96CBE">
              <w:rPr>
                <w:rFonts w:ascii="Times New Roman" w:eastAsia="Times New Roman" w:hAnsi="Times New Roman"/>
                <w:i/>
                <w:iCs/>
                <w:color w:val="000000"/>
                <w:sz w:val="20"/>
                <w:szCs w:val="20"/>
              </w:rPr>
              <w:t>Овај дечак зове се Пепо Крста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Сергеј Јесењин: </w:t>
            </w:r>
            <w:r w:rsidRPr="00A96CBE">
              <w:rPr>
                <w:rFonts w:ascii="Times New Roman" w:eastAsia="Times New Roman" w:hAnsi="Times New Roman"/>
                <w:i/>
                <w:iCs/>
                <w:color w:val="000000"/>
                <w:sz w:val="20"/>
                <w:szCs w:val="20"/>
              </w:rPr>
              <w:t>Песма о керуши</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Књижевни термини и појмови</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Врста строфе према броју стихова у лирској песми: дистих; терцет; врста стиха по броју слогова (лирски и епски десетерац).</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Одлике лирске поезије: нагласак речи и ритам; рима – парна, укрштена, обгрљена; улога риме у обликовању стиха.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Стилске фигуре: контраст, хипербола.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Врсте ауторске и народне лирске песме: социјалне песме, дитирамб, елегија; обредне песме (коледарске, краљичке, додолске, божићне).</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ЕПИКА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Лектира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Народна песма: </w:t>
            </w:r>
            <w:r w:rsidRPr="00A96CBE">
              <w:rPr>
                <w:rFonts w:ascii="Times New Roman" w:eastAsia="Times New Roman" w:hAnsi="Times New Roman"/>
                <w:i/>
                <w:iCs/>
                <w:color w:val="000000"/>
                <w:sz w:val="20"/>
                <w:szCs w:val="20"/>
              </w:rPr>
              <w:t>Смрт Мајке Југовића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Народна песма: </w:t>
            </w:r>
            <w:r w:rsidRPr="00A96CBE">
              <w:rPr>
                <w:rFonts w:ascii="Times New Roman" w:eastAsia="Times New Roman" w:hAnsi="Times New Roman"/>
                <w:i/>
                <w:iCs/>
                <w:color w:val="000000"/>
                <w:sz w:val="20"/>
                <w:szCs w:val="20"/>
              </w:rPr>
              <w:t>Марко Краљевић укида свадбарину</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Петар Кочић: </w:t>
            </w:r>
            <w:r w:rsidRPr="00A96CBE">
              <w:rPr>
                <w:rFonts w:ascii="Times New Roman" w:eastAsia="Times New Roman" w:hAnsi="Times New Roman"/>
                <w:i/>
                <w:iCs/>
                <w:color w:val="000000"/>
                <w:sz w:val="20"/>
                <w:szCs w:val="20"/>
              </w:rPr>
              <w:t>Јаблан</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 </w:t>
            </w:r>
            <w:r w:rsidRPr="00A96CBE">
              <w:rPr>
                <w:rFonts w:ascii="Times New Roman" w:eastAsia="Times New Roman" w:hAnsi="Times New Roman"/>
                <w:color w:val="000000"/>
                <w:sz w:val="20"/>
                <w:szCs w:val="20"/>
              </w:rPr>
              <w:t>Исидора Секулић: </w:t>
            </w:r>
            <w:r w:rsidRPr="00A96CBE">
              <w:rPr>
                <w:rFonts w:ascii="Times New Roman" w:eastAsia="Times New Roman" w:hAnsi="Times New Roman"/>
                <w:i/>
                <w:iCs/>
                <w:color w:val="000000"/>
                <w:sz w:val="20"/>
                <w:szCs w:val="20"/>
              </w:rPr>
              <w:t>Буре</w:t>
            </w:r>
            <w:r w:rsidRPr="00A96CBE">
              <w:rPr>
                <w:rFonts w:ascii="Times New Roman" w:eastAsia="Times New Roman" w:hAnsi="Times New Roman"/>
                <w:color w:val="000000"/>
                <w:sz w:val="20"/>
                <w:szCs w:val="20"/>
              </w:rPr>
              <w:t> (одломак)/Бранко Ћопић: </w:t>
            </w:r>
            <w:r w:rsidRPr="00A96CBE">
              <w:rPr>
                <w:rFonts w:ascii="Times New Roman" w:eastAsia="Times New Roman" w:hAnsi="Times New Roman"/>
                <w:i/>
                <w:iCs/>
                <w:color w:val="000000"/>
                <w:sz w:val="20"/>
                <w:szCs w:val="20"/>
              </w:rPr>
              <w:t>Чудесна справа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Иво Андрић: </w:t>
            </w:r>
            <w:r w:rsidRPr="00A96CBE">
              <w:rPr>
                <w:rFonts w:ascii="Times New Roman" w:eastAsia="Times New Roman" w:hAnsi="Times New Roman"/>
                <w:i/>
                <w:iCs/>
                <w:color w:val="000000"/>
                <w:sz w:val="20"/>
                <w:szCs w:val="20"/>
              </w:rPr>
              <w:t>Аска и вук</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Антон Павлович Чехов: </w:t>
            </w:r>
            <w:r w:rsidRPr="00A96CBE">
              <w:rPr>
                <w:rFonts w:ascii="Times New Roman" w:eastAsia="Times New Roman" w:hAnsi="Times New Roman"/>
                <w:i/>
                <w:iCs/>
                <w:color w:val="000000"/>
                <w:sz w:val="20"/>
                <w:szCs w:val="20"/>
              </w:rPr>
              <w:t>Вањка</w:t>
            </w:r>
            <w:r w:rsidRPr="00A96CBE">
              <w:rPr>
                <w:rFonts w:ascii="Times New Roman" w:eastAsia="Times New Roman" w:hAnsi="Times New Roman"/>
                <w:color w:val="000000"/>
                <w:sz w:val="20"/>
                <w:szCs w:val="20"/>
              </w:rPr>
              <w:t>/Итало Калвино: </w:t>
            </w:r>
            <w:r w:rsidRPr="00A96CBE">
              <w:rPr>
                <w:rFonts w:ascii="Times New Roman" w:eastAsia="Times New Roman" w:hAnsi="Times New Roman"/>
                <w:i/>
                <w:iCs/>
                <w:color w:val="000000"/>
                <w:sz w:val="20"/>
                <w:szCs w:val="20"/>
              </w:rPr>
              <w:t>Шума на ауто-путу </w:t>
            </w:r>
            <w:r w:rsidRPr="00A96CBE">
              <w:rPr>
                <w:rFonts w:ascii="Times New Roman" w:eastAsia="Times New Roman" w:hAnsi="Times New Roman"/>
                <w:color w:val="000000"/>
                <w:sz w:val="20"/>
                <w:szCs w:val="20"/>
              </w:rPr>
              <w:t>(из збирке прича </w:t>
            </w:r>
            <w:r w:rsidRPr="00A96CBE">
              <w:rPr>
                <w:rFonts w:ascii="Times New Roman" w:eastAsia="Times New Roman" w:hAnsi="Times New Roman"/>
                <w:i/>
                <w:iCs/>
                <w:color w:val="000000"/>
                <w:sz w:val="20"/>
                <w:szCs w:val="20"/>
              </w:rPr>
              <w:t>Марковалдо или годишња доба у граду</w:t>
            </w:r>
            <w:r w:rsidRPr="00A96CBE">
              <w:rPr>
                <w:rFonts w:ascii="Times New Roman" w:eastAsia="Times New Roman" w:hAnsi="Times New Roman"/>
                <w:color w:val="000000"/>
                <w:sz w:val="20"/>
                <w:szCs w:val="20"/>
              </w:rPr>
              <w:t>)</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Светлана Велмар Јанковић: </w:t>
            </w:r>
            <w:r w:rsidRPr="00A96CBE">
              <w:rPr>
                <w:rFonts w:ascii="Times New Roman" w:eastAsia="Times New Roman" w:hAnsi="Times New Roman"/>
                <w:i/>
                <w:iCs/>
                <w:color w:val="000000"/>
                <w:sz w:val="20"/>
                <w:szCs w:val="20"/>
              </w:rPr>
              <w:t>Сирото ждребе</w:t>
            </w:r>
            <w:r w:rsidRPr="00A96CBE">
              <w:rPr>
                <w:rFonts w:ascii="Times New Roman" w:eastAsia="Times New Roman" w:hAnsi="Times New Roman"/>
                <w:color w:val="000000"/>
                <w:sz w:val="20"/>
                <w:szCs w:val="20"/>
              </w:rPr>
              <w:t> (из </w:t>
            </w:r>
            <w:r w:rsidRPr="00A96CBE">
              <w:rPr>
                <w:rFonts w:ascii="Times New Roman" w:eastAsia="Times New Roman" w:hAnsi="Times New Roman"/>
                <w:i/>
                <w:iCs/>
                <w:color w:val="000000"/>
                <w:sz w:val="20"/>
                <w:szCs w:val="20"/>
              </w:rPr>
              <w:t>Књиге за Марка)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Књижевни термини и појмови</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Основна тема и кључни мотиви.</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Облици казивања: нарација (хронолошко приповедање), описивање, дијалог, монолог.</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lastRenderedPageBreak/>
              <w:t>Фабула/радња, редослед догађаја.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Врсте епских дела: приповетка, роман.</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Културно-историјско предање (нпр. </w:t>
            </w:r>
            <w:r w:rsidRPr="00A96CBE">
              <w:rPr>
                <w:rFonts w:ascii="Times New Roman" w:eastAsia="Times New Roman" w:hAnsi="Times New Roman"/>
                <w:i/>
                <w:iCs/>
                <w:color w:val="000000"/>
                <w:sz w:val="20"/>
                <w:szCs w:val="20"/>
              </w:rPr>
              <w:t>Смрт Марка Краљевића</w:t>
            </w:r>
            <w:r w:rsidRPr="00A96CBE">
              <w:rPr>
                <w:rFonts w:ascii="Times New Roman" w:eastAsia="Times New Roman" w:hAnsi="Times New Roman"/>
                <w:color w:val="000000"/>
                <w:sz w:val="20"/>
                <w:szCs w:val="20"/>
              </w:rPr>
              <w:t>)</w:t>
            </w:r>
          </w:p>
          <w:p w:rsidR="00CE7FDF" w:rsidRDefault="00CE7FDF" w:rsidP="00BE72A2">
            <w:pPr>
              <w:spacing w:after="0" w:line="240" w:lineRule="auto"/>
              <w:rPr>
                <w:rFonts w:ascii="Times New Roman" w:eastAsia="Times New Roman" w:hAnsi="Times New Roman"/>
                <w:b/>
                <w:bCs/>
                <w:color w:val="000000"/>
                <w:sz w:val="20"/>
                <w:szCs w:val="20"/>
              </w:rPr>
            </w:pP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ДРАМА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Лектира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Коста Трифковић: </w:t>
            </w:r>
            <w:r w:rsidRPr="00A96CBE">
              <w:rPr>
                <w:rFonts w:ascii="Times New Roman" w:eastAsia="Times New Roman" w:hAnsi="Times New Roman"/>
                <w:i/>
                <w:iCs/>
                <w:color w:val="000000"/>
                <w:sz w:val="20"/>
                <w:szCs w:val="20"/>
              </w:rPr>
              <w:t>Избирачица </w:t>
            </w:r>
            <w:r w:rsidRPr="00A96CBE">
              <w:rPr>
                <w:rFonts w:ascii="Times New Roman" w:eastAsia="Times New Roman" w:hAnsi="Times New Roman"/>
                <w:color w:val="000000"/>
                <w:sz w:val="20"/>
                <w:szCs w:val="20"/>
              </w:rPr>
              <w:t>(одломак)</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Миодраг Станисављевић: </w:t>
            </w:r>
            <w:r w:rsidRPr="00A96CBE">
              <w:rPr>
                <w:rFonts w:ascii="Times New Roman" w:eastAsia="Times New Roman" w:hAnsi="Times New Roman"/>
                <w:i/>
                <w:iCs/>
                <w:color w:val="000000"/>
                <w:sz w:val="20"/>
                <w:szCs w:val="20"/>
              </w:rPr>
              <w:t>И ми трку за коња имамо</w:t>
            </w:r>
            <w:r w:rsidRPr="00A96CBE">
              <w:rPr>
                <w:rFonts w:ascii="Times New Roman" w:eastAsia="Times New Roman" w:hAnsi="Times New Roman"/>
                <w:color w:val="000000"/>
                <w:sz w:val="20"/>
                <w:szCs w:val="20"/>
              </w:rPr>
              <w:t> (одломак)</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Бранислав Нушић: </w:t>
            </w:r>
            <w:r w:rsidRPr="00A96CBE">
              <w:rPr>
                <w:rFonts w:ascii="Times New Roman" w:eastAsia="Times New Roman" w:hAnsi="Times New Roman"/>
                <w:i/>
                <w:iCs/>
                <w:color w:val="000000"/>
                <w:sz w:val="20"/>
                <w:szCs w:val="20"/>
              </w:rPr>
              <w:t>Аналфабета</w:t>
            </w:r>
            <w:r w:rsidRPr="00A96CBE">
              <w:rPr>
                <w:rFonts w:ascii="Times New Roman" w:eastAsia="Times New Roman" w:hAnsi="Times New Roman"/>
                <w:color w:val="000000"/>
                <w:sz w:val="20"/>
                <w:szCs w:val="20"/>
              </w:rPr>
              <w:t> (одломак)</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Књижевни термини и појмови</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Драмске врсте: комедија – основне одлике. Монолог и дијалог у драми. Дидаскалије, реплика. Етапе драмске радње (заплет и расплет).</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НАУЧНОПОПУЛАРНИ И ИНФОРМАТИВНИ ТЕКСТОВИ</w:t>
            </w:r>
            <w:r w:rsidRPr="00A96CBE">
              <w:rPr>
                <w:rFonts w:ascii="Times New Roman" w:eastAsia="Times New Roman" w:hAnsi="Times New Roman"/>
                <w:color w:val="000000"/>
                <w:sz w:val="20"/>
                <w:szCs w:val="20"/>
              </w:rPr>
              <w:br/>
              <w:t>(бирати 2 дела)</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Вук Караџић: Живот и обичаји народа српскога: </w:t>
            </w:r>
            <w:r w:rsidRPr="00A96CBE">
              <w:rPr>
                <w:rFonts w:ascii="Times New Roman" w:eastAsia="Times New Roman" w:hAnsi="Times New Roman"/>
                <w:i/>
                <w:iCs/>
                <w:color w:val="000000"/>
                <w:sz w:val="20"/>
                <w:szCs w:val="20"/>
              </w:rPr>
              <w:t>Божић</w:t>
            </w:r>
            <w:r w:rsidRPr="00A96CBE">
              <w:rPr>
                <w:rFonts w:ascii="Times New Roman" w:eastAsia="Times New Roman" w:hAnsi="Times New Roman"/>
                <w:color w:val="000000"/>
                <w:sz w:val="20"/>
                <w:szCs w:val="20"/>
              </w:rPr>
              <w:t> (одломак); </w:t>
            </w:r>
            <w:r w:rsidRPr="00A96CBE">
              <w:rPr>
                <w:rFonts w:ascii="Times New Roman" w:eastAsia="Times New Roman" w:hAnsi="Times New Roman"/>
                <w:i/>
                <w:iCs/>
                <w:color w:val="000000"/>
                <w:sz w:val="20"/>
                <w:szCs w:val="20"/>
              </w:rPr>
              <w:t>Ђурђевдан</w:t>
            </w:r>
            <w:r w:rsidRPr="00A96CBE">
              <w:rPr>
                <w:rFonts w:ascii="Times New Roman" w:eastAsia="Times New Roman" w:hAnsi="Times New Roman"/>
                <w:color w:val="000000"/>
                <w:sz w:val="20"/>
                <w:szCs w:val="20"/>
              </w:rPr>
              <w:t> (одломак); </w:t>
            </w:r>
            <w:r w:rsidRPr="00A96CBE">
              <w:rPr>
                <w:rFonts w:ascii="Times New Roman" w:eastAsia="Times New Roman" w:hAnsi="Times New Roman"/>
                <w:i/>
                <w:iCs/>
                <w:color w:val="000000"/>
                <w:sz w:val="20"/>
                <w:szCs w:val="20"/>
              </w:rPr>
              <w:t>Додоле, прпоруше и чароице</w:t>
            </w:r>
            <w:r w:rsidRPr="00A96CBE">
              <w:rPr>
                <w:rFonts w:ascii="Times New Roman" w:eastAsia="Times New Roman" w:hAnsi="Times New Roman"/>
                <w:color w:val="000000"/>
                <w:sz w:val="20"/>
                <w:szCs w:val="20"/>
              </w:rPr>
              <w:t>(одломци)</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Владимир Хулпах: </w:t>
            </w:r>
            <w:r w:rsidRPr="00A96CBE">
              <w:rPr>
                <w:rFonts w:ascii="Times New Roman" w:eastAsia="Times New Roman" w:hAnsi="Times New Roman"/>
                <w:i/>
                <w:iCs/>
                <w:color w:val="000000"/>
                <w:sz w:val="20"/>
                <w:szCs w:val="20"/>
              </w:rPr>
              <w:t>Легенде о европским градовима</w:t>
            </w:r>
            <w:r w:rsidRPr="00A96CBE">
              <w:rPr>
                <w:rFonts w:ascii="Times New Roman" w:eastAsia="Times New Roman" w:hAnsi="Times New Roman"/>
                <w:color w:val="000000"/>
                <w:sz w:val="20"/>
                <w:szCs w:val="20"/>
              </w:rPr>
              <w:t> (избор)</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Никола Тесла: </w:t>
            </w:r>
            <w:r w:rsidRPr="00A96CBE">
              <w:rPr>
                <w:rFonts w:ascii="Times New Roman" w:eastAsia="Times New Roman" w:hAnsi="Times New Roman"/>
                <w:i/>
                <w:iCs/>
                <w:color w:val="000000"/>
                <w:sz w:val="20"/>
                <w:szCs w:val="20"/>
              </w:rPr>
              <w:t>Моји изуми</w:t>
            </w:r>
            <w:r w:rsidRPr="00A96CBE">
              <w:rPr>
                <w:rFonts w:ascii="Times New Roman" w:eastAsia="Times New Roman" w:hAnsi="Times New Roman"/>
                <w:color w:val="000000"/>
                <w:sz w:val="20"/>
                <w:szCs w:val="20"/>
              </w:rPr>
              <w:t> (поглавље по избору)</w:t>
            </w:r>
          </w:p>
          <w:p w:rsidR="00CE7FDF" w:rsidRPr="00A96CBE" w:rsidRDefault="00CE7FDF" w:rsidP="00BE72A2">
            <w:pPr>
              <w:spacing w:after="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Жан-Бернар Пиј, Серж Блок, Ан Бланшар: </w:t>
            </w:r>
            <w:r w:rsidRPr="00A96CBE">
              <w:rPr>
                <w:rFonts w:ascii="Times New Roman" w:eastAsia="Times New Roman" w:hAnsi="Times New Roman"/>
                <w:i/>
                <w:iCs/>
                <w:color w:val="000000"/>
                <w:sz w:val="20"/>
                <w:szCs w:val="20"/>
              </w:rPr>
              <w:t>Енциклопедија лоших ђака, бунтовника и осталих генијалаца</w:t>
            </w:r>
            <w:r w:rsidRPr="00A96CBE">
              <w:rPr>
                <w:rFonts w:ascii="Times New Roman" w:eastAsia="Times New Roman" w:hAnsi="Times New Roman"/>
                <w:color w:val="000000"/>
                <w:sz w:val="20"/>
                <w:szCs w:val="20"/>
              </w:rPr>
              <w:t> (избор)</w:t>
            </w:r>
          </w:p>
          <w:p w:rsidR="00CE7FDF" w:rsidRDefault="00CE7FDF" w:rsidP="00BE72A2">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A96CBE">
              <w:rPr>
                <w:rFonts w:ascii="Times New Roman" w:eastAsia="Times New Roman" w:hAnsi="Times New Roman"/>
                <w:color w:val="000000"/>
                <w:sz w:val="20"/>
                <w:szCs w:val="20"/>
              </w:rPr>
              <w:t xml:space="preserve"> Гроздана Олујић: </w:t>
            </w:r>
            <w:r w:rsidRPr="00A96CBE">
              <w:rPr>
                <w:rFonts w:ascii="Times New Roman" w:eastAsia="Times New Roman" w:hAnsi="Times New Roman"/>
                <w:i/>
                <w:iCs/>
                <w:color w:val="000000"/>
                <w:sz w:val="20"/>
                <w:szCs w:val="20"/>
              </w:rPr>
              <w:t>Били су деца као и ти</w:t>
            </w:r>
            <w:r w:rsidRPr="00A96CBE">
              <w:rPr>
                <w:rFonts w:ascii="Times New Roman" w:eastAsia="Times New Roman" w:hAnsi="Times New Roman"/>
                <w:color w:val="000000"/>
                <w:sz w:val="20"/>
                <w:szCs w:val="20"/>
              </w:rPr>
              <w:t> (избор)</w:t>
            </w:r>
          </w:p>
          <w:p w:rsidR="00CE7FDF" w:rsidRDefault="00CE7FDF" w:rsidP="00BE72A2">
            <w:pPr>
              <w:spacing w:after="0" w:line="240" w:lineRule="auto"/>
              <w:rPr>
                <w:rFonts w:ascii="Times New Roman" w:eastAsia="Times New Roman" w:hAnsi="Times New Roman"/>
                <w:color w:val="000000"/>
                <w:sz w:val="20"/>
                <w:szCs w:val="20"/>
              </w:rPr>
            </w:pPr>
          </w:p>
          <w:p w:rsidR="00CE7FDF" w:rsidRDefault="00CE7FDF" w:rsidP="00BE72A2">
            <w:pPr>
              <w:spacing w:after="0" w:line="240" w:lineRule="auto"/>
              <w:rPr>
                <w:rFonts w:ascii="Times New Roman" w:eastAsia="Times New Roman" w:hAnsi="Times New Roman"/>
                <w:b/>
                <w:bCs/>
                <w:color w:val="000000"/>
                <w:sz w:val="20"/>
                <w:szCs w:val="20"/>
              </w:rPr>
            </w:pPr>
            <w:r w:rsidRPr="00A96CBE">
              <w:rPr>
                <w:rFonts w:ascii="Times New Roman" w:eastAsia="Times New Roman" w:hAnsi="Times New Roman"/>
                <w:b/>
                <w:bCs/>
                <w:color w:val="000000"/>
                <w:sz w:val="20"/>
                <w:szCs w:val="20"/>
              </w:rPr>
              <w:t>ДОМАЋА ЛЕКТИРА</w:t>
            </w:r>
          </w:p>
          <w:p w:rsidR="00CE7FDF" w:rsidRPr="00A96CBE" w:rsidRDefault="00CE7FDF" w:rsidP="00BE72A2">
            <w:pPr>
              <w:spacing w:after="0" w:line="240" w:lineRule="auto"/>
              <w:rPr>
                <w:rFonts w:ascii="Times New Roman" w:eastAsia="Times New Roman" w:hAnsi="Times New Roman"/>
                <w:sz w:val="20"/>
                <w:szCs w:val="20"/>
              </w:rPr>
            </w:pP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 Епске народне песме о Косовском боју (избор)</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2. Епске народне песме о Марку Краљевићу (избор)</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3. Бранислав Нушић: </w:t>
            </w:r>
            <w:r w:rsidRPr="00A96CBE">
              <w:rPr>
                <w:rFonts w:ascii="Times New Roman" w:eastAsia="Times New Roman" w:hAnsi="Times New Roman"/>
                <w:i/>
                <w:iCs/>
                <w:color w:val="000000"/>
                <w:sz w:val="20"/>
                <w:szCs w:val="20"/>
              </w:rPr>
              <w:t>Аутобиографија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4.Анђела Нанети: </w:t>
            </w:r>
            <w:r w:rsidRPr="00A96CBE">
              <w:rPr>
                <w:rFonts w:ascii="Times New Roman" w:eastAsia="Times New Roman" w:hAnsi="Times New Roman"/>
                <w:i/>
                <w:iCs/>
                <w:color w:val="000000"/>
                <w:sz w:val="20"/>
                <w:szCs w:val="20"/>
              </w:rPr>
              <w:t>Мој дека је био трешња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lastRenderedPageBreak/>
              <w:t>5. Весна Алексић: </w:t>
            </w:r>
            <w:r w:rsidRPr="00A96CBE">
              <w:rPr>
                <w:rFonts w:ascii="Times New Roman" w:eastAsia="Times New Roman" w:hAnsi="Times New Roman"/>
                <w:i/>
                <w:iCs/>
                <w:color w:val="000000"/>
                <w:sz w:val="20"/>
                <w:szCs w:val="20"/>
              </w:rPr>
              <w:t>Каљави коњ</w:t>
            </w:r>
            <w:r w:rsidRPr="00A96CBE">
              <w:rPr>
                <w:rFonts w:ascii="Times New Roman" w:eastAsia="Times New Roman" w:hAnsi="Times New Roman"/>
                <w:color w:val="000000"/>
                <w:sz w:val="20"/>
                <w:szCs w:val="20"/>
              </w:rPr>
              <w:t> (</w:t>
            </w:r>
            <w:r w:rsidRPr="00A96CBE">
              <w:rPr>
                <w:rFonts w:ascii="Times New Roman" w:eastAsia="Times New Roman" w:hAnsi="Times New Roman"/>
                <w:i/>
                <w:iCs/>
                <w:color w:val="000000"/>
                <w:sz w:val="20"/>
                <w:szCs w:val="20"/>
              </w:rPr>
              <w:t>Прича о богињи Лади – Звездана вода; Прича о богу Сварогу – Небески ковач</w:t>
            </w:r>
            <w:r w:rsidRPr="00A96CBE">
              <w:rPr>
                <w:rFonts w:ascii="Times New Roman" w:eastAsia="Times New Roman" w:hAnsi="Times New Roman"/>
                <w:color w:val="000000"/>
                <w:sz w:val="20"/>
                <w:szCs w:val="20"/>
              </w:rPr>
              <w:t> и</w:t>
            </w:r>
            <w:r w:rsidRPr="00A96CBE">
              <w:rPr>
                <w:rFonts w:ascii="Times New Roman" w:eastAsia="Times New Roman" w:hAnsi="Times New Roman"/>
                <w:i/>
                <w:iCs/>
                <w:color w:val="000000"/>
                <w:sz w:val="20"/>
                <w:szCs w:val="20"/>
              </w:rPr>
              <w:t> Прича о богу Стрибору – Сеченско светло</w:t>
            </w:r>
            <w:r w:rsidRPr="00A96CBE">
              <w:rPr>
                <w:rFonts w:ascii="Times New Roman" w:eastAsia="Times New Roman" w:hAnsi="Times New Roman"/>
                <w:color w:val="000000"/>
                <w:sz w:val="20"/>
                <w:szCs w:val="20"/>
              </w:rPr>
              <w:t>)</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6. Бранко Ћопић: </w:t>
            </w:r>
            <w:r w:rsidRPr="00A96CBE">
              <w:rPr>
                <w:rFonts w:ascii="Times New Roman" w:eastAsia="Times New Roman" w:hAnsi="Times New Roman"/>
                <w:i/>
                <w:iCs/>
                <w:color w:val="000000"/>
                <w:sz w:val="20"/>
                <w:szCs w:val="20"/>
              </w:rPr>
              <w:t>Орлови рано лете</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7. Ференц Молнар: </w:t>
            </w:r>
            <w:r w:rsidRPr="00A96CBE">
              <w:rPr>
                <w:rFonts w:ascii="Times New Roman" w:eastAsia="Times New Roman" w:hAnsi="Times New Roman"/>
                <w:i/>
                <w:iCs/>
                <w:color w:val="000000"/>
                <w:sz w:val="20"/>
                <w:szCs w:val="20"/>
              </w:rPr>
              <w:t>Дечаци Павлове улице</w:t>
            </w:r>
          </w:p>
          <w:p w:rsidR="00CE7FDF" w:rsidRDefault="00CE7FDF" w:rsidP="00BE72A2">
            <w:pPr>
              <w:spacing w:after="0" w:line="240" w:lineRule="auto"/>
              <w:rPr>
                <w:rFonts w:ascii="Times New Roman" w:eastAsia="Times New Roman" w:hAnsi="Times New Roman"/>
                <w:b/>
                <w:bCs/>
                <w:color w:val="000000"/>
                <w:sz w:val="20"/>
                <w:szCs w:val="20"/>
              </w:rPr>
            </w:pP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b/>
                <w:bCs/>
                <w:color w:val="000000"/>
                <w:sz w:val="20"/>
                <w:szCs w:val="20"/>
              </w:rPr>
              <w:t>Допунски избор лектире</w:t>
            </w:r>
            <w:r w:rsidRPr="00A96CBE">
              <w:rPr>
                <w:rFonts w:ascii="Times New Roman" w:eastAsia="Times New Roman" w:hAnsi="Times New Roman"/>
                <w:color w:val="000000"/>
                <w:sz w:val="20"/>
                <w:szCs w:val="20"/>
              </w:rPr>
              <w:br/>
              <w:t>(бирати 3 дела)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 Добрица Ерић: </w:t>
            </w:r>
            <w:r w:rsidRPr="00A96CBE">
              <w:rPr>
                <w:rFonts w:ascii="Times New Roman" w:eastAsia="Times New Roman" w:hAnsi="Times New Roman"/>
                <w:i/>
                <w:iCs/>
                <w:color w:val="000000"/>
                <w:sz w:val="20"/>
                <w:szCs w:val="20"/>
              </w:rPr>
              <w:t>Месечеви миљеници</w:t>
            </w:r>
            <w:r w:rsidRPr="00A96CBE">
              <w:rPr>
                <w:rFonts w:ascii="Times New Roman" w:eastAsia="Times New Roman" w:hAnsi="Times New Roman"/>
                <w:color w:val="000000"/>
                <w:sz w:val="20"/>
                <w:szCs w:val="20"/>
              </w:rPr>
              <w:t> </w:t>
            </w:r>
            <w:r w:rsidRPr="00A96CBE">
              <w:rPr>
                <w:rFonts w:ascii="Times New Roman" w:eastAsia="Times New Roman" w:hAnsi="Times New Roman"/>
                <w:i/>
                <w:iCs/>
                <w:color w:val="000000"/>
                <w:sz w:val="20"/>
                <w:szCs w:val="20"/>
              </w:rPr>
              <w:t>(песме о свицима)</w:t>
            </w:r>
            <w:r w:rsidRPr="00A96CBE">
              <w:rPr>
                <w:rFonts w:ascii="Times New Roman" w:eastAsia="Times New Roman" w:hAnsi="Times New Roman"/>
                <w:color w:val="000000"/>
                <w:sz w:val="20"/>
                <w:szCs w:val="20"/>
              </w:rPr>
              <w:t> (избор)</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2. Бранислав Петровић: избор из антологија песама за децу (</w:t>
            </w:r>
            <w:r w:rsidRPr="00A96CBE">
              <w:rPr>
                <w:rFonts w:ascii="Times New Roman" w:eastAsia="Times New Roman" w:hAnsi="Times New Roman"/>
                <w:i/>
                <w:iCs/>
                <w:color w:val="000000"/>
                <w:sz w:val="20"/>
                <w:szCs w:val="20"/>
              </w:rPr>
              <w:t>Морава, Влашићи, Дунав, Говор дрвећа, Грађење куће, Па шта, па шта</w:t>
            </w:r>
            <w:r w:rsidRPr="00A96CBE">
              <w:rPr>
                <w:rFonts w:ascii="Times New Roman" w:eastAsia="Times New Roman" w:hAnsi="Times New Roman"/>
                <w:color w:val="000000"/>
                <w:sz w:val="20"/>
                <w:szCs w:val="20"/>
              </w:rPr>
              <w:t> и друге)</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3. Владимир Стојиљковић: </w:t>
            </w:r>
            <w:r w:rsidRPr="00A96CBE">
              <w:rPr>
                <w:rFonts w:ascii="Times New Roman" w:eastAsia="Times New Roman" w:hAnsi="Times New Roman"/>
                <w:i/>
                <w:iCs/>
                <w:color w:val="000000"/>
                <w:sz w:val="20"/>
                <w:szCs w:val="20"/>
              </w:rPr>
              <w:t>Писмописац</w:t>
            </w:r>
            <w:r w:rsidRPr="00A96CBE">
              <w:rPr>
                <w:rFonts w:ascii="Times New Roman" w:eastAsia="Times New Roman" w:hAnsi="Times New Roman"/>
                <w:color w:val="000000"/>
                <w:sz w:val="20"/>
                <w:szCs w:val="20"/>
              </w:rPr>
              <w:t> (</w:t>
            </w:r>
            <w:r w:rsidRPr="00A96CBE">
              <w:rPr>
                <w:rFonts w:ascii="Times New Roman" w:eastAsia="Times New Roman" w:hAnsi="Times New Roman"/>
                <w:i/>
                <w:iCs/>
                <w:color w:val="000000"/>
                <w:sz w:val="20"/>
                <w:szCs w:val="20"/>
              </w:rPr>
              <w:t>Писмо Бранку Ћопићу)</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4. Владимир Андрић: </w:t>
            </w:r>
            <w:r w:rsidRPr="00A96CBE">
              <w:rPr>
                <w:rFonts w:ascii="Times New Roman" w:eastAsia="Times New Roman" w:hAnsi="Times New Roman"/>
                <w:i/>
                <w:iCs/>
                <w:color w:val="000000"/>
                <w:sz w:val="20"/>
                <w:szCs w:val="20"/>
              </w:rPr>
              <w:t>Пустолов</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5. Тиодор Росић: </w:t>
            </w:r>
            <w:r w:rsidRPr="00A96CBE">
              <w:rPr>
                <w:rFonts w:ascii="Times New Roman" w:eastAsia="Times New Roman" w:hAnsi="Times New Roman"/>
                <w:i/>
                <w:iCs/>
                <w:color w:val="000000"/>
                <w:sz w:val="20"/>
                <w:szCs w:val="20"/>
              </w:rPr>
              <w:t>Приче старог чаробњака</w:t>
            </w:r>
            <w:r w:rsidRPr="00A96CBE">
              <w:rPr>
                <w:rFonts w:ascii="Times New Roman" w:eastAsia="Times New Roman" w:hAnsi="Times New Roman"/>
                <w:color w:val="000000"/>
                <w:sz w:val="20"/>
                <w:szCs w:val="20"/>
              </w:rPr>
              <w:t> (једна причa по избору)</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6. Борислав Пекић: </w:t>
            </w:r>
            <w:r w:rsidRPr="00A96CBE">
              <w:rPr>
                <w:rFonts w:ascii="Times New Roman" w:eastAsia="Times New Roman" w:hAnsi="Times New Roman"/>
                <w:i/>
                <w:iCs/>
                <w:color w:val="000000"/>
                <w:sz w:val="20"/>
                <w:szCs w:val="20"/>
              </w:rPr>
              <w:t>Сентиментална повест Британског царства</w:t>
            </w:r>
            <w:r w:rsidRPr="00A96CBE">
              <w:rPr>
                <w:rFonts w:ascii="Times New Roman" w:eastAsia="Times New Roman" w:hAnsi="Times New Roman"/>
                <w:color w:val="000000"/>
                <w:sz w:val="20"/>
                <w:szCs w:val="20"/>
              </w:rPr>
              <w:t> („Велика повеља слободе у земљи без устава” – одломци)</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7. Вилијем Саројан: </w:t>
            </w:r>
            <w:r w:rsidRPr="00A96CBE">
              <w:rPr>
                <w:rFonts w:ascii="Times New Roman" w:eastAsia="Times New Roman" w:hAnsi="Times New Roman"/>
                <w:i/>
                <w:iCs/>
                <w:color w:val="000000"/>
                <w:sz w:val="20"/>
                <w:szCs w:val="20"/>
              </w:rPr>
              <w:t>Зовем се Арам</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8. Хенрик Сјенкијевич: </w:t>
            </w:r>
            <w:r w:rsidRPr="00A96CBE">
              <w:rPr>
                <w:rFonts w:ascii="Times New Roman" w:eastAsia="Times New Roman" w:hAnsi="Times New Roman"/>
                <w:i/>
                <w:iCs/>
                <w:color w:val="000000"/>
                <w:sz w:val="20"/>
                <w:szCs w:val="20"/>
              </w:rPr>
              <w:t>Кроз пустињу и прашуму</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9. Џејмс Крис: </w:t>
            </w:r>
            <w:r w:rsidRPr="00A96CBE">
              <w:rPr>
                <w:rFonts w:ascii="Times New Roman" w:eastAsia="Times New Roman" w:hAnsi="Times New Roman"/>
                <w:i/>
                <w:iCs/>
                <w:color w:val="000000"/>
                <w:sz w:val="20"/>
                <w:szCs w:val="20"/>
              </w:rPr>
              <w:t>Тим Талир или Продати смех</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10. Џек Лондон: </w:t>
            </w:r>
            <w:r w:rsidRPr="00A96CBE">
              <w:rPr>
                <w:rFonts w:ascii="Times New Roman" w:eastAsia="Times New Roman" w:hAnsi="Times New Roman"/>
                <w:i/>
                <w:iCs/>
                <w:color w:val="000000"/>
                <w:sz w:val="20"/>
                <w:szCs w:val="20"/>
              </w:rPr>
              <w:t>Зов дивљине</w:t>
            </w:r>
            <w:r w:rsidRPr="00A96CBE">
              <w:rPr>
                <w:rFonts w:ascii="Times New Roman" w:eastAsia="Times New Roman" w:hAnsi="Times New Roman"/>
                <w:color w:val="000000"/>
                <w:sz w:val="20"/>
                <w:szCs w:val="20"/>
              </w:rPr>
              <w:t>/</w:t>
            </w:r>
            <w:r w:rsidRPr="00A96CBE">
              <w:rPr>
                <w:rFonts w:ascii="Times New Roman" w:eastAsia="Times New Roman" w:hAnsi="Times New Roman"/>
                <w:i/>
                <w:iCs/>
                <w:color w:val="000000"/>
                <w:sz w:val="20"/>
                <w:szCs w:val="20"/>
              </w:rPr>
              <w:t>Бели очњак</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11. Реј Бредбери: </w:t>
            </w:r>
            <w:r w:rsidRPr="00A96CBE">
              <w:rPr>
                <w:rFonts w:ascii="Times New Roman" w:eastAsia="Times New Roman" w:hAnsi="Times New Roman"/>
                <w:i/>
                <w:iCs/>
                <w:color w:val="000000"/>
                <w:sz w:val="20"/>
                <w:szCs w:val="20"/>
              </w:rPr>
              <w:t>Маслачково вино</w:t>
            </w:r>
            <w:r w:rsidRPr="00A96CBE">
              <w:rPr>
                <w:rFonts w:ascii="Times New Roman" w:eastAsia="Times New Roman" w:hAnsi="Times New Roman"/>
                <w:color w:val="000000"/>
                <w:sz w:val="20"/>
                <w:szCs w:val="20"/>
              </w:rPr>
              <w:t> (избор)</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12. Ивана Брлић Мажуранић: </w:t>
            </w:r>
            <w:r w:rsidRPr="00A96CBE">
              <w:rPr>
                <w:rFonts w:ascii="Times New Roman" w:eastAsia="Times New Roman" w:hAnsi="Times New Roman"/>
                <w:i/>
                <w:iCs/>
                <w:color w:val="000000"/>
                <w:sz w:val="20"/>
                <w:szCs w:val="20"/>
              </w:rPr>
              <w:t>Приче из давнина</w:t>
            </w:r>
            <w:r w:rsidRPr="00A96CBE">
              <w:rPr>
                <w:rFonts w:ascii="Times New Roman" w:eastAsia="Times New Roman" w:hAnsi="Times New Roman"/>
                <w:color w:val="000000"/>
                <w:sz w:val="20"/>
                <w:szCs w:val="20"/>
              </w:rPr>
              <w:t> (избор)</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13. Владислава Војновић: </w:t>
            </w:r>
            <w:r w:rsidRPr="00A96CBE">
              <w:rPr>
                <w:rFonts w:ascii="Times New Roman" w:eastAsia="Times New Roman" w:hAnsi="Times New Roman"/>
                <w:i/>
                <w:iCs/>
                <w:color w:val="000000"/>
                <w:sz w:val="20"/>
                <w:szCs w:val="20"/>
              </w:rPr>
              <w:t>Приче из главе</w:t>
            </w:r>
            <w:r w:rsidRPr="00A96CBE">
              <w:rPr>
                <w:rFonts w:ascii="Times New Roman" w:eastAsia="Times New Roman" w:hAnsi="Times New Roman"/>
                <w:color w:val="000000"/>
                <w:sz w:val="20"/>
                <w:szCs w:val="20"/>
              </w:rPr>
              <w:t> (прича </w:t>
            </w:r>
            <w:r w:rsidRPr="00A96CBE">
              <w:rPr>
                <w:rFonts w:ascii="Times New Roman" w:eastAsia="Times New Roman" w:hAnsi="Times New Roman"/>
                <w:i/>
                <w:iCs/>
                <w:color w:val="000000"/>
                <w:sz w:val="20"/>
                <w:szCs w:val="20"/>
              </w:rPr>
              <w:t>Позориште ‒ </w:t>
            </w:r>
            <w:r w:rsidRPr="00A96CBE">
              <w:rPr>
                <w:rFonts w:ascii="Times New Roman" w:eastAsia="Times New Roman" w:hAnsi="Times New Roman"/>
                <w:color w:val="000000"/>
                <w:sz w:val="20"/>
                <w:szCs w:val="20"/>
              </w:rPr>
              <w:t>одломци)</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14. Јасминка Петровић: </w:t>
            </w:r>
            <w:r w:rsidRPr="00A96CBE">
              <w:rPr>
                <w:rFonts w:ascii="Times New Roman" w:eastAsia="Times New Roman" w:hAnsi="Times New Roman"/>
                <w:i/>
                <w:iCs/>
                <w:color w:val="000000"/>
                <w:sz w:val="20"/>
                <w:szCs w:val="20"/>
              </w:rPr>
              <w:t>Ово је најстрашнији дан у мом животу</w:t>
            </w:r>
          </w:p>
          <w:p w:rsidR="00CE7FDF" w:rsidRPr="00E54E53" w:rsidRDefault="00CE7FDF" w:rsidP="00BE72A2">
            <w:pPr>
              <w:spacing w:after="0" w:line="240" w:lineRule="auto"/>
              <w:rPr>
                <w:rFonts w:ascii="Times New Roman" w:hAnsi="Times New Roman"/>
                <w:sz w:val="20"/>
                <w:szCs w:val="20"/>
                <w:lang w:val="sr-Cyrl-RS"/>
              </w:rPr>
            </w:pPr>
            <w:r w:rsidRPr="00A96CBE">
              <w:rPr>
                <w:rFonts w:ascii="Times New Roman" w:eastAsia="Times New Roman" w:hAnsi="Times New Roman"/>
                <w:color w:val="000000"/>
                <w:sz w:val="20"/>
                <w:szCs w:val="20"/>
              </w:rPr>
              <w:t>15. Александар Поповић: </w:t>
            </w:r>
            <w:r w:rsidRPr="00A96CBE">
              <w:rPr>
                <w:rFonts w:ascii="Times New Roman" w:eastAsia="Times New Roman" w:hAnsi="Times New Roman"/>
                <w:i/>
                <w:iCs/>
                <w:color w:val="000000"/>
                <w:sz w:val="20"/>
                <w:szCs w:val="20"/>
              </w:rPr>
              <w:t>Снежана и седам патуљака,</w:t>
            </w:r>
            <w:r w:rsidRPr="00A96CBE">
              <w:rPr>
                <w:rFonts w:ascii="Times New Roman" w:eastAsia="Times New Roman" w:hAnsi="Times New Roman"/>
                <w:color w:val="000000"/>
                <w:sz w:val="20"/>
                <w:szCs w:val="20"/>
              </w:rPr>
              <w:t> драмска бајка</w:t>
            </w:r>
          </w:p>
        </w:tc>
        <w:tc>
          <w:tcPr>
            <w:tcW w:w="2506" w:type="dxa"/>
            <w:shd w:val="clear" w:color="auto" w:fill="auto"/>
            <w:tcMar>
              <w:top w:w="57" w:type="dxa"/>
              <w:bottom w:w="57" w:type="dxa"/>
            </w:tcMar>
          </w:tcPr>
          <w:p w:rsidR="00CE7FDF" w:rsidRDefault="00CE7FDF" w:rsidP="00BE72A2">
            <w:pPr>
              <w:spacing w:after="150" w:line="240" w:lineRule="auto"/>
              <w:rPr>
                <w:rFonts w:ascii="Times New Roman" w:hAnsi="Times New Roman"/>
                <w:sz w:val="20"/>
                <w:szCs w:val="20"/>
                <w:lang w:val="sr-Cyrl-RS"/>
              </w:rPr>
            </w:pPr>
          </w:p>
          <w:p w:rsidR="00CE7FDF" w:rsidRPr="00C058B6" w:rsidRDefault="00CE7FDF" w:rsidP="00BE72A2">
            <w:pPr>
              <w:spacing w:after="150" w:line="240" w:lineRule="auto"/>
              <w:rPr>
                <w:rFonts w:ascii="Times New Roman" w:eastAsia="Times New Roman" w:hAnsi="Times New Roman"/>
                <w:sz w:val="20"/>
                <w:szCs w:val="20"/>
              </w:rPr>
            </w:pPr>
            <w:r>
              <w:rPr>
                <w:rFonts w:ascii="Times New Roman" w:hAnsi="Times New Roman"/>
                <w:sz w:val="20"/>
                <w:szCs w:val="20"/>
                <w:lang w:val="sr-Cyrl-RS"/>
              </w:rPr>
              <w:t xml:space="preserve">   </w:t>
            </w:r>
            <w:r w:rsidRPr="00C058B6">
              <w:rPr>
                <w:rFonts w:ascii="Times New Roman" w:eastAsia="Times New Roman" w:hAnsi="Times New Roman"/>
                <w:color w:val="000000"/>
                <w:sz w:val="20"/>
                <w:szCs w:val="20"/>
              </w:rPr>
              <w:t xml:space="preserve">Увођење ученика у свет књижевности, али и осталих, тзв. некњижевних текстова (популарних, информативних), представља изузетно сложен наставни задатак. Управо на овом </w:t>
            </w:r>
            <w:r w:rsidRPr="00C058B6">
              <w:rPr>
                <w:rFonts w:ascii="Times New Roman" w:eastAsia="Times New Roman" w:hAnsi="Times New Roman"/>
                <w:color w:val="000000"/>
                <w:sz w:val="20"/>
                <w:szCs w:val="20"/>
              </w:rPr>
              <w:lastRenderedPageBreak/>
              <w:t>степену школовања стичу се основна и врло значајна знања, умења и навике од којих ће зависити ученичка књижевна култура, али и естетске компетенције. Ученици треба да разумеју фикционалну природу књижевног дела и његову аутономност (односно да праве разлику између лирског субјекта и песника, приповедача и писца), као и чињеницу да књижевно дело обликује једну могућу слику стварности.</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При обради текста, примењиваће се у већој мери јединство аналитичких и синтетичких поступака и гледишта. У складу са исходима, ученике треба навикавати да своје утиске, ставове и судове о књижевном делу подробније доказују чињеницама из самога текста и тако их оспособљавати за самосталан исказ, истраживачку делатност и заузимање критичких ставова.</w:t>
            </w:r>
          </w:p>
          <w:p w:rsidR="00CE7FDF" w:rsidRPr="00C058B6" w:rsidRDefault="00CE7FDF" w:rsidP="00BE72A2">
            <w:pPr>
              <w:spacing w:after="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Обрада књижевног дела пожељно је да буде проткана решавањем </w:t>
            </w:r>
            <w:r w:rsidRPr="00C058B6">
              <w:rPr>
                <w:rFonts w:ascii="Times New Roman" w:eastAsia="Times New Roman" w:hAnsi="Times New Roman"/>
                <w:i/>
                <w:iCs/>
                <w:color w:val="000000"/>
                <w:sz w:val="20"/>
                <w:szCs w:val="20"/>
              </w:rPr>
              <w:t>проблемских питања</w:t>
            </w:r>
            <w:r w:rsidRPr="00C058B6">
              <w:rPr>
                <w:rFonts w:ascii="Times New Roman" w:eastAsia="Times New Roman" w:hAnsi="Times New Roman"/>
                <w:color w:val="000000"/>
                <w:sz w:val="20"/>
                <w:szCs w:val="20"/>
              </w:rPr>
              <w:t xml:space="preserve"> која су подстакнута текстом и уметничким доживљавањем. Многи текстови, а поготову одломци </w:t>
            </w:r>
            <w:r w:rsidRPr="00C058B6">
              <w:rPr>
                <w:rFonts w:ascii="Times New Roman" w:eastAsia="Times New Roman" w:hAnsi="Times New Roman"/>
                <w:color w:val="000000"/>
                <w:sz w:val="20"/>
                <w:szCs w:val="20"/>
              </w:rPr>
              <w:lastRenderedPageBreak/>
              <w:t>из дела, у наставном поступку захтевају умесну </w:t>
            </w:r>
            <w:r w:rsidRPr="00C058B6">
              <w:rPr>
                <w:rFonts w:ascii="Times New Roman" w:eastAsia="Times New Roman" w:hAnsi="Times New Roman"/>
                <w:i/>
                <w:iCs/>
                <w:color w:val="000000"/>
                <w:sz w:val="20"/>
                <w:szCs w:val="20"/>
              </w:rPr>
              <w:t>локализацију</w:t>
            </w:r>
            <w:r w:rsidRPr="00C058B6">
              <w:rPr>
                <w:rFonts w:ascii="Times New Roman" w:eastAsia="Times New Roman" w:hAnsi="Times New Roman"/>
                <w:color w:val="000000"/>
                <w:sz w:val="20"/>
                <w:szCs w:val="20"/>
              </w:rPr>
              <w:t>, често и вишеструку. Ситуирање текста у временске, просторне и друштвено-историјске оквире, као и обавештења о битним садржајима који претходе одломку – све су то услови без којих се у бројним случајевима текст не може интензивно доживети и правилно схватити.</w:t>
            </w:r>
          </w:p>
          <w:p w:rsidR="00CE7FDF" w:rsidRPr="00C058B6" w:rsidRDefault="00CE7FDF" w:rsidP="00BE72A2">
            <w:pPr>
              <w:spacing w:after="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Приликом </w:t>
            </w:r>
            <w:r w:rsidRPr="00C058B6">
              <w:rPr>
                <w:rFonts w:ascii="Times New Roman" w:eastAsia="Times New Roman" w:hAnsi="Times New Roman"/>
                <w:i/>
                <w:iCs/>
                <w:color w:val="000000"/>
                <w:sz w:val="20"/>
                <w:szCs w:val="20"/>
              </w:rPr>
              <w:t>тумачења текста</w:t>
            </w:r>
            <w:r w:rsidRPr="00C058B6">
              <w:rPr>
                <w:rFonts w:ascii="Times New Roman" w:eastAsia="Times New Roman" w:hAnsi="Times New Roman"/>
                <w:color w:val="000000"/>
                <w:sz w:val="20"/>
                <w:szCs w:val="20"/>
              </w:rPr>
              <w:t> ученике треба навикавати да своје утиске, ставове и судове о књижевном делу подробније доказују чињеницама из самога текста и тако их оспособљавати за самосталан исказ, истраживачку делатност и заузимање критичких ставова, уз уважавање индивидуалног разумевања смисла књижевног текста и исказивање различитих ставова.</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 xml:space="preserve">У наставној интерпретацији књижевноуметничког дела, обједињавајући и синтетички чиниоци могу бити: уметнички доживљаји, текстовне целине, битни структурни елементи (тема, мотиви, песничке слике, фабула, односно сиже, </w:t>
            </w:r>
            <w:r w:rsidRPr="00C058B6">
              <w:rPr>
                <w:rFonts w:ascii="Times New Roman" w:eastAsia="Times New Roman" w:hAnsi="Times New Roman"/>
                <w:color w:val="000000"/>
                <w:sz w:val="20"/>
                <w:szCs w:val="20"/>
              </w:rPr>
              <w:lastRenderedPageBreak/>
              <w:t>књижевни ликови, смисао и значење текста, мотивациони поступци, композиција), форме приповедања (облици излагања), језичко-стилски поступци и литерарни (књижевноуметнички) проблеми.</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 xml:space="preserve">Књижевнотеоријске појмове ученици ће упознавати уз обраду одговарајућих текстова и помоћу осврта на претходно читалачко искуство. У програму нису наведени сви појмови и врсте књижевних дела предвиђени за усвајање у претходним разредима, али се очекује ће се наставник наслонити на стечено знање ученика, обновити га и продубити на примерима, сходно старијем узрасту. Такав случај је са стилским фигурама (поређењем/компарацијом и персонификацијом) које се усвајају у трећем и четвртом разреду, а потом им се додају епитет, ономатопеја, контраст и хипербола; са појмом приповедања и облицима казивања у епском књижевном делу (дијалог, монолог, описивање: портрет и пејзаж); са појмовима везаним за драмско дело којима се додају заплет и </w:t>
            </w:r>
            <w:r w:rsidRPr="00C058B6">
              <w:rPr>
                <w:rFonts w:ascii="Times New Roman" w:eastAsia="Times New Roman" w:hAnsi="Times New Roman"/>
                <w:color w:val="000000"/>
                <w:sz w:val="20"/>
                <w:szCs w:val="20"/>
              </w:rPr>
              <w:lastRenderedPageBreak/>
              <w:t>расплет, као елементи драмске радње. Обнављање и повезивање знања из првог циклуса образовања и петог разреда основне школе је обавезно.</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Језичко-стилским изражајним средствима прилази се с доживљајног становишта; полазиће се од изазваних уметничких утисака и естетичке сугестије, па ће се потом истраживати њихова језичко-стилска условљеност.</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Током обраде књижевних дела, као и у оквиру говорних и писмених вежби, настојаће се да ученици откривају што више особина, осећања и душевних стања појединих ликова, као и да изражавају своје ставове о поступцима ликова.</w:t>
            </w:r>
          </w:p>
          <w:p w:rsidR="00CE7FDF" w:rsidRPr="00C058B6" w:rsidRDefault="00CE7FDF" w:rsidP="00BE72A2">
            <w:pPr>
              <w:spacing w:after="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Ученик се подстиче да уочава смисао смешног и хумористичног на примерима из лектире, као и да разликује хумористички или оптимистички, дитирамбски тон у певању/приповедању/драмској радњи од елегичног тона. Теоријско савладавање појма културноисторијско предање није обавезно. Предање </w:t>
            </w:r>
            <w:r w:rsidRPr="00C058B6">
              <w:rPr>
                <w:rFonts w:ascii="Times New Roman" w:eastAsia="Times New Roman" w:hAnsi="Times New Roman"/>
                <w:i/>
                <w:iCs/>
                <w:color w:val="000000"/>
                <w:sz w:val="20"/>
                <w:szCs w:val="20"/>
              </w:rPr>
              <w:t>Смрт Марка Краљевића</w:t>
            </w:r>
            <w:r w:rsidRPr="00C058B6">
              <w:rPr>
                <w:rFonts w:ascii="Times New Roman" w:eastAsia="Times New Roman" w:hAnsi="Times New Roman"/>
                <w:color w:val="000000"/>
                <w:sz w:val="20"/>
                <w:szCs w:val="20"/>
              </w:rPr>
              <w:t xml:space="preserve"> уводи се </w:t>
            </w:r>
            <w:r w:rsidRPr="00C058B6">
              <w:rPr>
                <w:rFonts w:ascii="Times New Roman" w:eastAsia="Times New Roman" w:hAnsi="Times New Roman"/>
                <w:color w:val="000000"/>
                <w:sz w:val="20"/>
                <w:szCs w:val="20"/>
              </w:rPr>
              <w:lastRenderedPageBreak/>
              <w:t>као пример, уз описно образлагање ове врсте предања у оквиру категорије народне прозе. Обнављају се и проширују знања о родољубивој поезији, савладава се појава и смисао социјалних мотива у предложеним песмама или причама, уче се дитирамб и елегија као врсте лирске поезије.</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 xml:space="preserve">Исходи везани за наставну област књижевност засновани су на читању. Kроз читање и тумачење књижевних дела ученик развија читалачке компетенције које подразумевају не само истраживачко посматрање и стицање знања о књижевности већ подстичу и развијају емоционално и фантазијско уживљавање, имагинацију, естетско доживљавање, богате асоцијативне моћи, уметнички сензибилитет, критичко мишљење и изграђују морално просуђивање. Разни облици читања су основни предуслов да ученици у настави стичу сазнања и да се успешно уводе у свет књижевног дела. И у шестом разреду негује се, пре свега, доживљајно читање, а ученици се поступно уводе у </w:t>
            </w:r>
            <w:r w:rsidRPr="00C058B6">
              <w:rPr>
                <w:rFonts w:ascii="Times New Roman" w:eastAsia="Times New Roman" w:hAnsi="Times New Roman"/>
                <w:color w:val="000000"/>
                <w:sz w:val="20"/>
                <w:szCs w:val="20"/>
              </w:rPr>
              <w:lastRenderedPageBreak/>
              <w:t>истраживачко читање (читање према истраживачким задацима, читање из различитих перспектива и сл.) и оспособљавају да искажу свој доживљај уметничког дела, увиде елементе од којих је дело сачињено и разумеју њихову улогу у изградњи света дела.</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Повећан број допунског избора лектире указује на могућност обраде појединих предложених садржаја (књижевних дела) на часовима додатне наставе.</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Препоручује се да ученици у настави користе електронски додатак уз уџбеник, уколико за то постоји могућност у школи.</w:t>
            </w:r>
          </w:p>
          <w:p w:rsidR="00CE7FDF" w:rsidRDefault="00CE7FDF" w:rsidP="00BE72A2">
            <w:pPr>
              <w:spacing w:after="0" w:line="240" w:lineRule="auto"/>
              <w:rPr>
                <w:rFonts w:ascii="Times New Roman" w:hAnsi="Times New Roman"/>
                <w:sz w:val="20"/>
                <w:szCs w:val="20"/>
                <w:lang w:val="sr-Cyrl-RS"/>
              </w:rPr>
            </w:pPr>
          </w:p>
          <w:p w:rsidR="00CE7FDF" w:rsidRPr="00C24CF9" w:rsidRDefault="00CE7FDF" w:rsidP="00BE72A2">
            <w:pPr>
              <w:spacing w:after="0" w:line="240" w:lineRule="auto"/>
              <w:rPr>
                <w:rFonts w:ascii="Times New Roman" w:hAnsi="Times New Roman"/>
                <w:sz w:val="20"/>
                <w:szCs w:val="20"/>
                <w:lang w:val="sr-Cyrl-RS"/>
              </w:rPr>
            </w:pPr>
          </w:p>
        </w:tc>
        <w:tc>
          <w:tcPr>
            <w:tcW w:w="2754"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rPr>
            </w:pP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rPr>
              <w:t xml:space="preserve">  </w:t>
            </w:r>
            <w:r w:rsidRPr="0094019B">
              <w:rPr>
                <w:rFonts w:ascii="Times New Roman" w:hAnsi="Times New Roman"/>
                <w:sz w:val="20"/>
                <w:szCs w:val="20"/>
                <w:lang w:val="ru-RU"/>
              </w:rPr>
              <w:t>По завршеној теми/ области ученик ће бит</w:t>
            </w:r>
            <w:r w:rsidRPr="0094019B">
              <w:rPr>
                <w:rFonts w:ascii="Times New Roman" w:hAnsi="Times New Roman"/>
                <w:sz w:val="20"/>
                <w:szCs w:val="20"/>
                <w:lang w:val="sr-Cyrl-RS"/>
              </w:rPr>
              <w:t>и</w:t>
            </w:r>
            <w:r w:rsidRPr="0094019B">
              <w:rPr>
                <w:rFonts w:ascii="Times New Roman" w:hAnsi="Times New Roman"/>
                <w:sz w:val="20"/>
                <w:szCs w:val="20"/>
                <w:lang w:val="ru-RU"/>
              </w:rPr>
              <w:t xml:space="preserve"> у стању да:</w:t>
            </w:r>
          </w:p>
          <w:p w:rsidR="00CE7FDF" w:rsidRPr="009108CB" w:rsidRDefault="00CE7FDF" w:rsidP="00BE72A2">
            <w:pPr>
              <w:spacing w:after="0" w:line="240" w:lineRule="auto"/>
              <w:rPr>
                <w:rFonts w:ascii="Times New Roman" w:hAnsi="Times New Roman"/>
                <w:sz w:val="20"/>
                <w:szCs w:val="20"/>
                <w:lang w:val="sr-Cyrl-RS"/>
              </w:rPr>
            </w:pP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xml:space="preserve">– повеже књижевне термине и појмове обрађиване у </w:t>
            </w:r>
            <w:r w:rsidRPr="002E6EC7">
              <w:rPr>
                <w:rFonts w:ascii="Times New Roman" w:eastAsia="Times New Roman" w:hAnsi="Times New Roman"/>
                <w:color w:val="000000"/>
                <w:sz w:val="20"/>
                <w:szCs w:val="20"/>
              </w:rPr>
              <w:lastRenderedPageBreak/>
              <w:t>претходним разредима са новим делима која чита;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чита са разумевањем; парафразира прочитано и описује свој доживљај различитих врста књижевних дела и научно-популарних текстова;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одреди род књижевног дела и књижевну врсту;</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прави разлику између дела лирског, епског и драмског карактера;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разликује ауторску приповетку од романа;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анализира структуру лирске песме (строфа, стих, рима);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уочава основне елементе структуре књижевноуметничког дела: тема, мотив; радња, време и место радње;</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xml:space="preserve">– разликује заплет и расплет као етапе </w:t>
            </w:r>
            <w:r w:rsidRPr="002E6EC7">
              <w:rPr>
                <w:rFonts w:ascii="Times New Roman" w:eastAsia="Times New Roman" w:hAnsi="Times New Roman"/>
                <w:color w:val="000000"/>
                <w:sz w:val="20"/>
                <w:szCs w:val="20"/>
              </w:rPr>
              <w:lastRenderedPageBreak/>
              <w:t>драмске радње;</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разликује појам песника и појам лирског субјекта; појам приповедача у односу на писца;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разликује облике казивања;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увиђа звучне, визуелне, тактилне, олфакторне елементе песничке слике;</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одреди стилске фигуре и разуме њихову улогу у књижевноуметничком тексту;</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анализира узрочно-последичне односе у тексту и вреднује истакнуте идеје које текст нуди;</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анализира поступке ликова у књижевноуметничком делу, служећи се аргументима из текста;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уочава хумор у књижевном делу;</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xml:space="preserve">– разликује хумористички и дитирамбски тон од </w:t>
            </w:r>
            <w:r w:rsidRPr="002E6EC7">
              <w:rPr>
                <w:rFonts w:ascii="Times New Roman" w:eastAsia="Times New Roman" w:hAnsi="Times New Roman"/>
                <w:color w:val="000000"/>
                <w:sz w:val="20"/>
                <w:szCs w:val="20"/>
              </w:rPr>
              <w:lastRenderedPageBreak/>
              <w:t>елегичног тона;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илуструје веровања, обичаје, начин живота и догађаје у прошлости описане у књижевним делима;</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уважава националне вредности и негује културноисторијску баштину;</w:t>
            </w:r>
          </w:p>
          <w:p w:rsidR="00CE7FDF" w:rsidRPr="002E6EC7"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препоручи књижевно дело уз кратко образложење;</w:t>
            </w:r>
          </w:p>
          <w:p w:rsidR="00CE7FDF" w:rsidRPr="00856DD8" w:rsidRDefault="00CE7FDF" w:rsidP="00BE72A2">
            <w:pPr>
              <w:spacing w:after="150" w:line="240" w:lineRule="auto"/>
              <w:rPr>
                <w:rFonts w:ascii="Times New Roman" w:eastAsia="Times New Roman" w:hAnsi="Times New Roman"/>
                <w:sz w:val="20"/>
                <w:szCs w:val="20"/>
              </w:rPr>
            </w:pPr>
            <w:r w:rsidRPr="002E6EC7">
              <w:rPr>
                <w:rFonts w:ascii="Times New Roman" w:eastAsia="Times New Roman" w:hAnsi="Times New Roman"/>
                <w:color w:val="000000"/>
                <w:sz w:val="20"/>
                <w:szCs w:val="20"/>
              </w:rPr>
              <w:t>– упореди књижевно и филмско дело, позоришну представу и драмски текст</w:t>
            </w:r>
          </w:p>
        </w:tc>
      </w:tr>
      <w:tr w:rsidR="00CE7FDF" w:rsidRPr="0094019B" w:rsidTr="00BE72A2">
        <w:tc>
          <w:tcPr>
            <w:tcW w:w="2301" w:type="dxa"/>
            <w:shd w:val="clear" w:color="auto" w:fill="auto"/>
            <w:tcMar>
              <w:top w:w="57" w:type="dxa"/>
              <w:bottom w:w="57" w:type="dxa"/>
            </w:tcMar>
          </w:tcPr>
          <w:p w:rsidR="00CE7FDF" w:rsidRPr="0094019B" w:rsidRDefault="00CE7FDF" w:rsidP="00BE72A2">
            <w:pPr>
              <w:spacing w:after="0" w:line="240" w:lineRule="auto"/>
              <w:rPr>
                <w:rFonts w:ascii="Times New Roman" w:hAnsi="Times New Roman"/>
                <w:sz w:val="20"/>
                <w:szCs w:val="20"/>
                <w:lang w:val="ru-RU"/>
              </w:rPr>
            </w:pPr>
          </w:p>
        </w:tc>
        <w:tc>
          <w:tcPr>
            <w:tcW w:w="2102" w:type="dxa"/>
            <w:shd w:val="clear" w:color="auto" w:fill="auto"/>
            <w:tcMar>
              <w:top w:w="57" w:type="dxa"/>
              <w:bottom w:w="57" w:type="dxa"/>
            </w:tcMar>
          </w:tcPr>
          <w:p w:rsidR="00CE7FDF" w:rsidRPr="0094019B" w:rsidRDefault="00CE7FDF" w:rsidP="00BE72A2">
            <w:pPr>
              <w:spacing w:after="0" w:line="240" w:lineRule="auto"/>
              <w:rPr>
                <w:rFonts w:ascii="Times New Roman" w:hAnsi="Times New Roman"/>
                <w:sz w:val="20"/>
                <w:szCs w:val="20"/>
                <w:lang w:val="sr-Cyrl-RS"/>
              </w:rPr>
            </w:pPr>
          </w:p>
          <w:p w:rsidR="00CE7FDF" w:rsidRPr="0094019B" w:rsidRDefault="00CE7FDF" w:rsidP="00BE72A2">
            <w:pPr>
              <w:spacing w:after="0" w:line="240" w:lineRule="auto"/>
              <w:rPr>
                <w:rFonts w:ascii="Times New Roman" w:hAnsi="Times New Roman"/>
                <w:sz w:val="20"/>
                <w:szCs w:val="20"/>
                <w:lang w:val="sr-Cyrl-RS"/>
              </w:rPr>
            </w:pPr>
          </w:p>
          <w:p w:rsidR="00CE7FDF" w:rsidRPr="00E7266E" w:rsidRDefault="00CE7FDF" w:rsidP="00BE72A2">
            <w:pPr>
              <w:spacing w:after="0" w:line="240" w:lineRule="auto"/>
              <w:rPr>
                <w:rFonts w:ascii="Times New Roman" w:hAnsi="Times New Roman"/>
                <w:b/>
                <w:sz w:val="20"/>
                <w:szCs w:val="20"/>
                <w:lang w:val="sr-Cyrl-RS"/>
              </w:rPr>
            </w:pPr>
            <w:r>
              <w:rPr>
                <w:rFonts w:ascii="Times New Roman" w:hAnsi="Times New Roman"/>
                <w:sz w:val="20"/>
                <w:szCs w:val="20"/>
                <w:lang w:val="sr-Cyrl-RS"/>
              </w:rPr>
              <w:t xml:space="preserve"> </w:t>
            </w:r>
            <w:r w:rsidRPr="00E7266E">
              <w:rPr>
                <w:rFonts w:ascii="Times New Roman" w:hAnsi="Times New Roman"/>
                <w:b/>
                <w:sz w:val="20"/>
                <w:szCs w:val="20"/>
                <w:lang w:val="sr-Cyrl-RS"/>
              </w:rPr>
              <w:t>ЈЕЗИК</w:t>
            </w:r>
          </w:p>
          <w:p w:rsidR="00CE7FDF" w:rsidRDefault="00CE7FDF" w:rsidP="00BE72A2">
            <w:pPr>
              <w:spacing w:after="0" w:line="240" w:lineRule="auto"/>
              <w:rPr>
                <w:rFonts w:ascii="Times New Roman" w:hAnsi="Times New Roman"/>
                <w:sz w:val="20"/>
                <w:szCs w:val="20"/>
                <w:lang w:val="sr-Cyrl-RS"/>
              </w:rPr>
            </w:pP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xml:space="preserve">     - граматика</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xml:space="preserve"> </w:t>
            </w:r>
          </w:p>
          <w:p w:rsidR="00CE7FDF"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xml:space="preserve">     - правопис</w:t>
            </w:r>
          </w:p>
          <w:p w:rsidR="00CE7FDF" w:rsidRDefault="00CE7FDF" w:rsidP="00BE72A2">
            <w:pPr>
              <w:spacing w:after="0" w:line="240" w:lineRule="auto"/>
              <w:rPr>
                <w:rFonts w:ascii="Times New Roman" w:hAnsi="Times New Roman"/>
                <w:sz w:val="20"/>
                <w:szCs w:val="20"/>
                <w:lang w:val="sr-Cyrl-RS"/>
              </w:rPr>
            </w:pPr>
          </w:p>
          <w:p w:rsidR="00CE7FDF" w:rsidRPr="0094019B"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 xml:space="preserve">     - ортоепија</w:t>
            </w:r>
          </w:p>
        </w:tc>
        <w:tc>
          <w:tcPr>
            <w:tcW w:w="5259"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lang w:val="sr-Cyrl-RS"/>
              </w:rPr>
            </w:pPr>
          </w:p>
          <w:p w:rsidR="00CE7FDF" w:rsidRDefault="00CE7FDF" w:rsidP="00BE72A2">
            <w:pPr>
              <w:spacing w:after="0" w:line="240" w:lineRule="auto"/>
              <w:rPr>
                <w:rFonts w:ascii="Times New Roman" w:hAnsi="Times New Roman"/>
                <w:b/>
                <w:sz w:val="20"/>
                <w:szCs w:val="20"/>
                <w:lang w:val="sr-Cyrl-RS"/>
              </w:rPr>
            </w:pPr>
            <w:r>
              <w:rPr>
                <w:rFonts w:ascii="Times New Roman" w:hAnsi="Times New Roman"/>
                <w:b/>
                <w:sz w:val="20"/>
                <w:szCs w:val="20"/>
                <w:lang w:val="sr-Cyrl-RS"/>
              </w:rPr>
              <w:t>ГРАМАТИКА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Подела речи по настанку: просте речи и творенице; породица речи, уочавање корена речи. Саставни делови твореница (творбене основе, префикси и суфикси). Граматичка основа и граматички наставци у поређењу са творбеном основом и суфиксима.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Настанак гласова и говорни органи; подела гласова: самогласници и сугласници (прави сугласници и сонанти); Подела сугласника по звучности и по месту изговора.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Подела речи на слогове; слоготворно </w:t>
            </w:r>
            <w:r w:rsidRPr="00A96CBE">
              <w:rPr>
                <w:rFonts w:ascii="Times New Roman" w:eastAsia="Times New Roman" w:hAnsi="Times New Roman"/>
                <w:i/>
                <w:iCs/>
                <w:color w:val="000000"/>
                <w:sz w:val="20"/>
                <w:szCs w:val="20"/>
              </w:rPr>
              <w:t>р</w:t>
            </w:r>
            <w:r w:rsidRPr="00A96CBE">
              <w:rPr>
                <w:rFonts w:ascii="Times New Roman" w:eastAsia="Times New Roman" w:hAnsi="Times New Roman"/>
                <w:b/>
                <w:bCs/>
                <w:color w:val="000000"/>
                <w:sz w:val="20"/>
                <w:szCs w:val="20"/>
              </w:rPr>
              <w:t>.</w:t>
            </w:r>
            <w:r w:rsidRPr="00A96CBE">
              <w:rPr>
                <w:rFonts w:ascii="Times New Roman" w:eastAsia="Times New Roman" w:hAnsi="Times New Roman"/>
                <w:color w:val="000000"/>
                <w:sz w:val="20"/>
                <w:szCs w:val="20"/>
              </w:rPr>
              <w:t xml:space="preserve"> Гласовне промене </w:t>
            </w:r>
            <w:r w:rsidRPr="00A96CBE">
              <w:rPr>
                <w:rFonts w:ascii="Times New Roman" w:eastAsia="Times New Roman" w:hAnsi="Times New Roman"/>
                <w:color w:val="000000"/>
                <w:sz w:val="20"/>
                <w:szCs w:val="20"/>
              </w:rPr>
              <w:lastRenderedPageBreak/>
              <w:t>– уочавање у грађењу и промени речи: непостојано </w:t>
            </w:r>
            <w:r w:rsidRPr="00A96CBE">
              <w:rPr>
                <w:rFonts w:ascii="Times New Roman" w:eastAsia="Times New Roman" w:hAnsi="Times New Roman"/>
                <w:i/>
                <w:iCs/>
                <w:color w:val="000000"/>
                <w:sz w:val="20"/>
                <w:szCs w:val="20"/>
              </w:rPr>
              <w:t>а</w:t>
            </w:r>
            <w:r w:rsidRPr="00A96CBE">
              <w:rPr>
                <w:rFonts w:ascii="Times New Roman" w:eastAsia="Times New Roman" w:hAnsi="Times New Roman"/>
                <w:b/>
                <w:bCs/>
                <w:color w:val="000000"/>
                <w:sz w:val="20"/>
                <w:szCs w:val="20"/>
              </w:rPr>
              <w:t>;</w:t>
            </w:r>
            <w:r w:rsidRPr="00A96CBE">
              <w:rPr>
                <w:rFonts w:ascii="Times New Roman" w:eastAsia="Times New Roman" w:hAnsi="Times New Roman"/>
                <w:color w:val="000000"/>
                <w:sz w:val="20"/>
                <w:szCs w:val="20"/>
              </w:rPr>
              <w:t>промена </w:t>
            </w:r>
            <w:r w:rsidRPr="00A96CBE">
              <w:rPr>
                <w:rFonts w:ascii="Times New Roman" w:eastAsia="Times New Roman" w:hAnsi="Times New Roman"/>
                <w:i/>
                <w:iCs/>
                <w:color w:val="000000"/>
                <w:sz w:val="20"/>
                <w:szCs w:val="20"/>
              </w:rPr>
              <w:t>л</w:t>
            </w:r>
            <w:r w:rsidRPr="00A96CBE">
              <w:rPr>
                <w:rFonts w:ascii="Times New Roman" w:eastAsia="Times New Roman" w:hAnsi="Times New Roman"/>
                <w:b/>
                <w:bCs/>
                <w:color w:val="000000"/>
                <w:sz w:val="20"/>
                <w:szCs w:val="20"/>
              </w:rPr>
              <w:t> </w:t>
            </w:r>
            <w:r w:rsidRPr="00A96CBE">
              <w:rPr>
                <w:rFonts w:ascii="Times New Roman" w:eastAsia="Times New Roman" w:hAnsi="Times New Roman"/>
                <w:color w:val="000000"/>
                <w:sz w:val="20"/>
                <w:szCs w:val="20"/>
              </w:rPr>
              <w:t>у </w:t>
            </w:r>
            <w:r w:rsidRPr="00A96CBE">
              <w:rPr>
                <w:rFonts w:ascii="Times New Roman" w:eastAsia="Times New Roman" w:hAnsi="Times New Roman"/>
                <w:i/>
                <w:iCs/>
                <w:color w:val="000000"/>
                <w:sz w:val="20"/>
                <w:szCs w:val="20"/>
              </w:rPr>
              <w:t>о</w:t>
            </w:r>
            <w:r w:rsidRPr="00A96CBE">
              <w:rPr>
                <w:rFonts w:ascii="Times New Roman" w:eastAsia="Times New Roman" w:hAnsi="Times New Roman"/>
                <w:color w:val="000000"/>
                <w:sz w:val="20"/>
                <w:szCs w:val="20"/>
              </w:rPr>
              <w:t>; палатализација; сибиларизација; јотовање; једначење сугласника по звучности; једначење сугласника по месту изговора; губљење сугласника.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Заменице: неличне именичке заменице (односно-упитне, неодређене, опште, одричне); придевске заменице: присвојне (с нагласком на употребу заменице </w:t>
            </w:r>
            <w:r w:rsidRPr="00A96CBE">
              <w:rPr>
                <w:rFonts w:ascii="Times New Roman" w:eastAsia="Times New Roman" w:hAnsi="Times New Roman"/>
                <w:i/>
                <w:iCs/>
                <w:color w:val="000000"/>
                <w:sz w:val="20"/>
                <w:szCs w:val="20"/>
              </w:rPr>
              <w:t>свој</w:t>
            </w:r>
            <w:r w:rsidRPr="00A96CBE">
              <w:rPr>
                <w:rFonts w:ascii="Times New Roman" w:eastAsia="Times New Roman" w:hAnsi="Times New Roman"/>
                <w:color w:val="000000"/>
                <w:sz w:val="20"/>
                <w:szCs w:val="20"/>
              </w:rPr>
              <w:t>, показне, односно-упитне, неодређене, опште, одричне). Граматичке категорије заменица: род, број, падеж и лице.</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Грађење и основна значења глаголских времена: аорист, имперфекат (само на нивоу препознавања; имперфекат глагола </w:t>
            </w:r>
            <w:r w:rsidRPr="00A96CBE">
              <w:rPr>
                <w:rFonts w:ascii="Times New Roman" w:eastAsia="Times New Roman" w:hAnsi="Times New Roman"/>
                <w:i/>
                <w:iCs/>
                <w:color w:val="000000"/>
                <w:sz w:val="20"/>
                <w:szCs w:val="20"/>
              </w:rPr>
              <w:t>бити</w:t>
            </w:r>
            <w:r w:rsidRPr="00A96CBE">
              <w:rPr>
                <w:rFonts w:ascii="Times New Roman" w:eastAsia="Times New Roman" w:hAnsi="Times New Roman"/>
                <w:color w:val="000000"/>
                <w:sz w:val="20"/>
                <w:szCs w:val="20"/>
              </w:rPr>
              <w:t>)</w:t>
            </w:r>
            <w:r w:rsidRPr="00A96CBE">
              <w:rPr>
                <w:rFonts w:ascii="Times New Roman" w:eastAsia="Times New Roman" w:hAnsi="Times New Roman"/>
                <w:i/>
                <w:iCs/>
                <w:color w:val="000000"/>
                <w:sz w:val="20"/>
                <w:szCs w:val="20"/>
              </w:rPr>
              <w:t>;</w:t>
            </w:r>
            <w:r w:rsidRPr="00A96CBE">
              <w:rPr>
                <w:rFonts w:ascii="Times New Roman" w:eastAsia="Times New Roman" w:hAnsi="Times New Roman"/>
                <w:color w:val="000000"/>
                <w:sz w:val="20"/>
                <w:szCs w:val="20"/>
              </w:rPr>
              <w:t> плусквамперфекат.</w:t>
            </w:r>
          </w:p>
          <w:p w:rsidR="00CE7FDF" w:rsidRDefault="00CE7FDF" w:rsidP="00BE72A2">
            <w:pPr>
              <w:spacing w:after="0" w:line="240" w:lineRule="auto"/>
              <w:rPr>
                <w:rFonts w:ascii="Times New Roman" w:eastAsia="Times New Roman" w:hAnsi="Times New Roman"/>
                <w:color w:val="000000"/>
                <w:sz w:val="20"/>
                <w:szCs w:val="20"/>
              </w:rPr>
            </w:pPr>
            <w:r w:rsidRPr="00A96CBE">
              <w:rPr>
                <w:rFonts w:ascii="Times New Roman" w:eastAsia="Times New Roman" w:hAnsi="Times New Roman"/>
                <w:color w:val="000000"/>
                <w:sz w:val="20"/>
                <w:szCs w:val="20"/>
              </w:rPr>
              <w:t>Независне предикатске реченице ‒ појам комуникативне функције; подела на обавештајне, упитне, заповедне, жељне и узвичне реченице.</w:t>
            </w:r>
          </w:p>
          <w:p w:rsidR="00CE7FDF" w:rsidRDefault="00CE7FDF" w:rsidP="00BE72A2">
            <w:pPr>
              <w:spacing w:after="0" w:line="240" w:lineRule="auto"/>
              <w:rPr>
                <w:rFonts w:ascii="Times New Roman" w:eastAsia="Times New Roman" w:hAnsi="Times New Roman"/>
                <w:color w:val="000000"/>
                <w:sz w:val="20"/>
                <w:szCs w:val="20"/>
              </w:rPr>
            </w:pPr>
          </w:p>
          <w:p w:rsidR="00CE7FDF" w:rsidRPr="00E7266E" w:rsidRDefault="00CE7FDF" w:rsidP="00BE72A2">
            <w:pPr>
              <w:spacing w:after="0" w:line="240" w:lineRule="auto"/>
              <w:rPr>
                <w:rFonts w:ascii="Times New Roman" w:hAnsi="Times New Roman"/>
                <w:b/>
                <w:sz w:val="20"/>
                <w:szCs w:val="20"/>
                <w:lang w:val="sr-Cyrl-RS"/>
              </w:rPr>
            </w:pPr>
            <w:r w:rsidRPr="00E7266E">
              <w:rPr>
                <w:rFonts w:ascii="Times New Roman" w:hAnsi="Times New Roman"/>
                <w:b/>
                <w:sz w:val="20"/>
                <w:szCs w:val="20"/>
                <w:lang w:val="sr-Cyrl-RS"/>
              </w:rPr>
              <w:t>ПРАВОПИС</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Писање имена васионских тела.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Растављање речи на крају реда (основна правила).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Правописна решења у вези са гласовним променама.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Писање именичких и придевских одричних заменица са предлозима.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Писање заменице </w:t>
            </w:r>
            <w:r w:rsidRPr="00A96CBE">
              <w:rPr>
                <w:rFonts w:ascii="Times New Roman" w:eastAsia="Times New Roman" w:hAnsi="Times New Roman"/>
                <w:i/>
                <w:iCs/>
                <w:color w:val="000000"/>
                <w:sz w:val="20"/>
                <w:szCs w:val="20"/>
              </w:rPr>
              <w:t>Ваш</w:t>
            </w:r>
            <w:r w:rsidRPr="00A96CBE">
              <w:rPr>
                <w:rFonts w:ascii="Times New Roman" w:eastAsia="Times New Roman" w:hAnsi="Times New Roman"/>
                <w:color w:val="000000"/>
                <w:sz w:val="20"/>
                <w:szCs w:val="20"/>
              </w:rPr>
              <w:t> великим почетним словом.</w:t>
            </w:r>
          </w:p>
          <w:p w:rsidR="00CE7FDF" w:rsidRDefault="00CE7FDF" w:rsidP="00BE72A2">
            <w:pPr>
              <w:spacing w:after="0" w:line="240" w:lineRule="auto"/>
              <w:rPr>
                <w:rFonts w:ascii="Times New Roman" w:eastAsia="Times New Roman" w:hAnsi="Times New Roman"/>
                <w:color w:val="000000"/>
                <w:sz w:val="20"/>
                <w:szCs w:val="20"/>
              </w:rPr>
            </w:pPr>
            <w:r w:rsidRPr="00A96CBE">
              <w:rPr>
                <w:rFonts w:ascii="Times New Roman" w:eastAsia="Times New Roman" w:hAnsi="Times New Roman"/>
                <w:color w:val="000000"/>
                <w:sz w:val="20"/>
                <w:szCs w:val="20"/>
              </w:rPr>
              <w:t>Правописна решења у вези са писањем обрађених глаголских облика.</w:t>
            </w:r>
          </w:p>
          <w:p w:rsidR="00CE7FDF" w:rsidRDefault="00CE7FDF" w:rsidP="00BE72A2">
            <w:pPr>
              <w:spacing w:after="0" w:line="240" w:lineRule="auto"/>
              <w:rPr>
                <w:rFonts w:ascii="Times New Roman" w:eastAsia="Times New Roman" w:hAnsi="Times New Roman"/>
                <w:color w:val="000000"/>
                <w:sz w:val="20"/>
                <w:szCs w:val="20"/>
              </w:rPr>
            </w:pPr>
          </w:p>
          <w:p w:rsidR="00CE7FDF" w:rsidRDefault="00CE7FDF" w:rsidP="00BE72A2">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ОРТОЕПИЈА</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Правилан изговор гласова </w:t>
            </w:r>
            <w:r w:rsidRPr="00A96CBE">
              <w:rPr>
                <w:rFonts w:ascii="Times New Roman" w:eastAsia="Times New Roman" w:hAnsi="Times New Roman"/>
                <w:i/>
                <w:iCs/>
                <w:color w:val="000000"/>
                <w:sz w:val="20"/>
                <w:szCs w:val="20"/>
              </w:rPr>
              <w:t>ч, ћ, џ, ч, р.</w:t>
            </w:r>
          </w:p>
          <w:p w:rsidR="00CE7FDF" w:rsidRPr="00E7266E" w:rsidRDefault="00CE7FDF" w:rsidP="00BE72A2">
            <w:pPr>
              <w:spacing w:after="0" w:line="240" w:lineRule="auto"/>
              <w:rPr>
                <w:rFonts w:ascii="Times New Roman" w:hAnsi="Times New Roman"/>
                <w:sz w:val="20"/>
                <w:szCs w:val="20"/>
                <w:lang w:val="sr-Cyrl-RS"/>
              </w:rPr>
            </w:pPr>
            <w:r w:rsidRPr="00A96CBE">
              <w:rPr>
                <w:rFonts w:ascii="Times New Roman" w:eastAsia="Times New Roman" w:hAnsi="Times New Roman"/>
                <w:color w:val="000000"/>
                <w:sz w:val="20"/>
                <w:szCs w:val="20"/>
              </w:rPr>
              <w:t>Дуги и кратки акценти.</w:t>
            </w:r>
          </w:p>
        </w:tc>
        <w:tc>
          <w:tcPr>
            <w:tcW w:w="2506"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lang w:val="sr-Cyrl-RS"/>
              </w:rPr>
            </w:pP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 xml:space="preserve">Основни програмски захтев у настави граматике јесте да се ученицима језик представи и тумачи као систем. Ниједна језичка појава не би требало да се изучава изоловано, ван контекста у којем се остварује њена функција (у свакој погодној прилици могу се знања из граматике ставити у функцију тумачења текста, како </w:t>
            </w:r>
            <w:r w:rsidRPr="00C058B6">
              <w:rPr>
                <w:rFonts w:ascii="Times New Roman" w:eastAsia="Times New Roman" w:hAnsi="Times New Roman"/>
                <w:color w:val="000000"/>
                <w:sz w:val="20"/>
                <w:szCs w:val="20"/>
              </w:rPr>
              <w:lastRenderedPageBreak/>
              <w:t>уметничког тако и научнопопуларног). Један од изразито функционалних поступака у настави граматике јесу вежбања заснована на коришћењу примера из непосредне говорне праксе, што наставу граматике приближава животним потребама у којима се примењени језик појављује као свестрано мотивисана људска активност.</w:t>
            </w:r>
          </w:p>
          <w:p w:rsidR="00CE7FDF" w:rsidRPr="00C058B6" w:rsidRDefault="00CE7FDF" w:rsidP="00BE72A2">
            <w:pPr>
              <w:spacing w:after="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Настава творбе речи подразумева пре свега поделу речи по настанку на просте и творенице (у оквиру твореница уочавају се речи настале суфиксацијом, префиксацијом и слагањем). На школским примерима (нпр. </w:t>
            </w:r>
            <w:r w:rsidRPr="00C058B6">
              <w:rPr>
                <w:rFonts w:ascii="Times New Roman" w:eastAsia="Times New Roman" w:hAnsi="Times New Roman"/>
                <w:i/>
                <w:iCs/>
                <w:color w:val="000000"/>
                <w:sz w:val="20"/>
                <w:szCs w:val="20"/>
              </w:rPr>
              <w:t>певач, школски, школовати се, праунук, превелик, научити, Београд, пароброд</w:t>
            </w:r>
            <w:r w:rsidRPr="00C058B6">
              <w:rPr>
                <w:rFonts w:ascii="Times New Roman" w:eastAsia="Times New Roman" w:hAnsi="Times New Roman"/>
                <w:color w:val="000000"/>
                <w:sz w:val="20"/>
                <w:szCs w:val="20"/>
              </w:rPr>
              <w:t xml:space="preserve">) ученици треба да уоче саставне делове твореница: творбене основе, префиксе и суфиксе. На примерима породице речи, ученици треба да уочавају корен речи. Тиме се поставља основ за проширивање знања из творбе речи у старијим разредима. На часовима утврђивања градива треба нагласити разлику између граматичке основе и граматичких наставака у </w:t>
            </w:r>
            <w:r w:rsidRPr="00C058B6">
              <w:rPr>
                <w:rFonts w:ascii="Times New Roman" w:eastAsia="Times New Roman" w:hAnsi="Times New Roman"/>
                <w:color w:val="000000"/>
                <w:sz w:val="20"/>
                <w:szCs w:val="20"/>
              </w:rPr>
              <w:lastRenderedPageBreak/>
              <w:t>поређењу са творбеном основом и суфиксима (нпр. </w:t>
            </w:r>
            <w:r w:rsidRPr="00C058B6">
              <w:rPr>
                <w:rFonts w:ascii="Times New Roman" w:eastAsia="Times New Roman" w:hAnsi="Times New Roman"/>
                <w:i/>
                <w:iCs/>
                <w:color w:val="000000"/>
                <w:sz w:val="20"/>
                <w:szCs w:val="20"/>
              </w:rPr>
              <w:t>школ-а, школар-ац </w:t>
            </w:r>
            <w:r w:rsidRPr="00C058B6">
              <w:rPr>
                <w:rFonts w:ascii="Times New Roman" w:eastAsia="Times New Roman" w:hAnsi="Times New Roman"/>
                <w:color w:val="000000"/>
                <w:sz w:val="20"/>
                <w:szCs w:val="20"/>
              </w:rPr>
              <w:t>и сл.).</w:t>
            </w:r>
          </w:p>
          <w:p w:rsidR="00CE7FDF" w:rsidRPr="00C058B6" w:rsidRDefault="00CE7FDF" w:rsidP="00BE72A2">
            <w:pPr>
              <w:spacing w:after="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Ученици су се већ раније срели са појмом гласа, а сада проширују своја знања из фонетике основним информацијама о настанку гласова и говорним органима који у овом процесу учествују. На основу изговора гласови се деле на самогласнике и сугласнике (а сугласници на праве сугласнике и сонанте). Сугласници се деле по звучности и по месту изговора (овде је пожељно направити корелацију са наставом страних језика – нпр. различито место изговора неких гласова у српском и енглеском језику и сл.). Подела речи на слогове подразумева проширивање знања у односу на млађе разреде: треба увести и примере слогова који се завршавају на сонант, с посебним нагласком на позицију слоготворног </w:t>
            </w:r>
            <w:r w:rsidRPr="00C058B6">
              <w:rPr>
                <w:rFonts w:ascii="Times New Roman" w:eastAsia="Times New Roman" w:hAnsi="Times New Roman"/>
                <w:i/>
                <w:iCs/>
                <w:color w:val="000000"/>
                <w:sz w:val="20"/>
                <w:szCs w:val="20"/>
              </w:rPr>
              <w:t>р</w:t>
            </w:r>
            <w:r w:rsidRPr="00C058B6">
              <w:rPr>
                <w:rFonts w:ascii="Times New Roman" w:eastAsia="Times New Roman" w:hAnsi="Times New Roman"/>
                <w:color w:val="000000"/>
                <w:sz w:val="20"/>
                <w:szCs w:val="20"/>
              </w:rPr>
              <w:t xml:space="preserve">. Ово градиво треба повезати са основним правописним правилима за растављање речи на крају реда. Пошто се ученици у шестом разреду први пут срећу са термином </w:t>
            </w:r>
            <w:r w:rsidRPr="00C058B6">
              <w:rPr>
                <w:rFonts w:ascii="Times New Roman" w:eastAsia="Times New Roman" w:hAnsi="Times New Roman"/>
                <w:color w:val="000000"/>
                <w:sz w:val="20"/>
                <w:szCs w:val="20"/>
              </w:rPr>
              <w:lastRenderedPageBreak/>
              <w:t>гласовне промене, није потребно правити разлику у односу на гласовне алтернације. Ову разлику ће усвојити у градиву за средњу школу. Препорука је да се, ради лакшег анализирања примера, гласовне промене предају следећим редоследом: непостојано </w:t>
            </w:r>
            <w:r w:rsidRPr="00C058B6">
              <w:rPr>
                <w:rFonts w:ascii="Times New Roman" w:eastAsia="Times New Roman" w:hAnsi="Times New Roman"/>
                <w:i/>
                <w:iCs/>
                <w:color w:val="000000"/>
                <w:sz w:val="20"/>
                <w:szCs w:val="20"/>
              </w:rPr>
              <w:t>а,</w:t>
            </w:r>
            <w:r w:rsidRPr="00C058B6">
              <w:rPr>
                <w:rFonts w:ascii="Times New Roman" w:eastAsia="Times New Roman" w:hAnsi="Times New Roman"/>
                <w:color w:val="000000"/>
                <w:sz w:val="20"/>
                <w:szCs w:val="20"/>
              </w:rPr>
              <w:t>промена</w:t>
            </w:r>
            <w:r w:rsidRPr="00C058B6">
              <w:rPr>
                <w:rFonts w:ascii="Times New Roman" w:eastAsia="Times New Roman" w:hAnsi="Times New Roman"/>
                <w:b/>
                <w:bCs/>
                <w:color w:val="000000"/>
                <w:sz w:val="20"/>
                <w:szCs w:val="20"/>
              </w:rPr>
              <w:t> </w:t>
            </w:r>
            <w:r w:rsidRPr="00C058B6">
              <w:rPr>
                <w:rFonts w:ascii="Times New Roman" w:eastAsia="Times New Roman" w:hAnsi="Times New Roman"/>
                <w:i/>
                <w:iCs/>
                <w:color w:val="000000"/>
                <w:sz w:val="20"/>
                <w:szCs w:val="20"/>
              </w:rPr>
              <w:t>л</w:t>
            </w:r>
            <w:r w:rsidRPr="00C058B6">
              <w:rPr>
                <w:rFonts w:ascii="Times New Roman" w:eastAsia="Times New Roman" w:hAnsi="Times New Roman"/>
                <w:b/>
                <w:bCs/>
                <w:color w:val="000000"/>
                <w:sz w:val="20"/>
                <w:szCs w:val="20"/>
              </w:rPr>
              <w:t> </w:t>
            </w:r>
            <w:r w:rsidRPr="00C058B6">
              <w:rPr>
                <w:rFonts w:ascii="Times New Roman" w:eastAsia="Times New Roman" w:hAnsi="Times New Roman"/>
                <w:color w:val="000000"/>
                <w:sz w:val="20"/>
                <w:szCs w:val="20"/>
              </w:rPr>
              <w:t>у</w:t>
            </w:r>
            <w:r w:rsidRPr="00C058B6">
              <w:rPr>
                <w:rFonts w:ascii="Times New Roman" w:eastAsia="Times New Roman" w:hAnsi="Times New Roman"/>
                <w:b/>
                <w:bCs/>
                <w:color w:val="000000"/>
                <w:sz w:val="20"/>
                <w:szCs w:val="20"/>
              </w:rPr>
              <w:t> </w:t>
            </w:r>
            <w:r w:rsidRPr="00C058B6">
              <w:rPr>
                <w:rFonts w:ascii="Times New Roman" w:eastAsia="Times New Roman" w:hAnsi="Times New Roman"/>
                <w:i/>
                <w:iCs/>
                <w:color w:val="000000"/>
                <w:sz w:val="20"/>
                <w:szCs w:val="20"/>
              </w:rPr>
              <w:t>о</w:t>
            </w:r>
            <w:r w:rsidRPr="00C058B6">
              <w:rPr>
                <w:rFonts w:ascii="Times New Roman" w:eastAsia="Times New Roman" w:hAnsi="Times New Roman"/>
                <w:color w:val="000000"/>
                <w:sz w:val="20"/>
                <w:szCs w:val="20"/>
              </w:rPr>
              <w:t>, палатализација, сибиларизација, јотовање, једначење сугласника по звучности, једначење сугласника по месту изговора, губљење сугласника. Гласовне промене треба уочавати у грађењу и промени речи (а на одступања указати у примерима).</w:t>
            </w:r>
          </w:p>
          <w:p w:rsidR="00CE7FDF" w:rsidRPr="00C058B6" w:rsidRDefault="00CE7FDF" w:rsidP="00BE72A2">
            <w:pPr>
              <w:spacing w:after="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Настава морфологије подразумева проширивања знања о заменицама (у петом разреду су биле обрађене само личне заменице). Сада се уводи подела заменица на именичке и придевске. У оквиру именичких обрађују се: односно-упитне, неодређене, опште и одричне; у оквиру придевских: присвојне (с нагласком на употребу заменице </w:t>
            </w:r>
            <w:r w:rsidRPr="00C058B6">
              <w:rPr>
                <w:rFonts w:ascii="Times New Roman" w:eastAsia="Times New Roman" w:hAnsi="Times New Roman"/>
                <w:i/>
                <w:iCs/>
                <w:color w:val="000000"/>
                <w:sz w:val="20"/>
                <w:szCs w:val="20"/>
              </w:rPr>
              <w:t>свој)</w:t>
            </w:r>
            <w:r w:rsidRPr="00C058B6">
              <w:rPr>
                <w:rFonts w:ascii="Times New Roman" w:eastAsia="Times New Roman" w:hAnsi="Times New Roman"/>
                <w:color w:val="000000"/>
                <w:sz w:val="20"/>
                <w:szCs w:val="20"/>
              </w:rPr>
              <w:t xml:space="preserve">, показне, односно-упитне, неодређене, опште и одричне. Такође, треба указати и на граматичке категорије заменица: род, број, падеж и </w:t>
            </w:r>
            <w:r w:rsidRPr="00C058B6">
              <w:rPr>
                <w:rFonts w:ascii="Times New Roman" w:eastAsia="Times New Roman" w:hAnsi="Times New Roman"/>
                <w:color w:val="000000"/>
                <w:sz w:val="20"/>
                <w:szCs w:val="20"/>
              </w:rPr>
              <w:lastRenderedPageBreak/>
              <w:t>лице. Знања о глаголским облицима ученици проширују тако што усвајају грађење осталих глаголска времена изузев презента, перфекта и футура I, с тим што се имперфекат обрађује само на нивоу препознавања, а посебно се наводи имперфекат помоћног глагола </w:t>
            </w:r>
            <w:r w:rsidRPr="00C058B6">
              <w:rPr>
                <w:rFonts w:ascii="Times New Roman" w:eastAsia="Times New Roman" w:hAnsi="Times New Roman"/>
                <w:i/>
                <w:iCs/>
                <w:color w:val="000000"/>
                <w:sz w:val="20"/>
                <w:szCs w:val="20"/>
              </w:rPr>
              <w:t>бити.</w:t>
            </w:r>
            <w:r w:rsidRPr="00C058B6">
              <w:rPr>
                <w:rFonts w:ascii="Times New Roman" w:eastAsia="Times New Roman" w:hAnsi="Times New Roman"/>
                <w:color w:val="000000"/>
                <w:sz w:val="20"/>
                <w:szCs w:val="20"/>
              </w:rPr>
              <w:t> Препорука је да се глаголска времена уводе овим редоследом: аорист, имперфекат, плусквампефекат. Посебно треба нагласити правописна решења у вези са писањем глаголских облика.</w:t>
            </w:r>
          </w:p>
          <w:p w:rsidR="00CE7FDF" w:rsidRDefault="00CE7FDF" w:rsidP="00BE72A2">
            <w:pPr>
              <w:spacing w:after="150" w:line="240" w:lineRule="auto"/>
              <w:ind w:firstLine="480"/>
              <w:rPr>
                <w:rFonts w:ascii="Times New Roman" w:eastAsia="Times New Roman" w:hAnsi="Times New Roman"/>
                <w:color w:val="000000"/>
                <w:sz w:val="20"/>
                <w:szCs w:val="20"/>
              </w:rPr>
            </w:pPr>
            <w:r w:rsidRPr="00C058B6">
              <w:rPr>
                <w:rFonts w:ascii="Times New Roman" w:eastAsia="Times New Roman" w:hAnsi="Times New Roman"/>
                <w:color w:val="000000"/>
                <w:sz w:val="20"/>
                <w:szCs w:val="20"/>
              </w:rPr>
              <w:t>Знања из синтаксе ученици проширују поделом независних предикатских реченица према комуникативној функцији. Потребно је посебно скренути пажњу на употребу знака узвика, као и на остале интерпункцијске знаке.</w:t>
            </w:r>
          </w:p>
          <w:p w:rsidR="00CE7FDF" w:rsidRDefault="00CE7FDF" w:rsidP="00BE72A2">
            <w:pPr>
              <w:spacing w:after="150" w:line="240" w:lineRule="auto"/>
              <w:rPr>
                <w:rFonts w:ascii="Times New Roman" w:eastAsia="Times New Roman" w:hAnsi="Times New Roman"/>
                <w:color w:val="000000"/>
                <w:sz w:val="20"/>
                <w:szCs w:val="20"/>
              </w:rPr>
            </w:pPr>
          </w:p>
          <w:p w:rsidR="00CE7FDF" w:rsidRDefault="00CE7FDF" w:rsidP="00BE72A2">
            <w:pPr>
              <w:spacing w:after="15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ПРАВОПИС</w:t>
            </w:r>
          </w:p>
          <w:p w:rsidR="00CE7FDF" w:rsidRPr="00C058B6" w:rsidRDefault="00CE7FDF" w:rsidP="00BE72A2">
            <w:pPr>
              <w:spacing w:after="150" w:line="240" w:lineRule="auto"/>
              <w:rPr>
                <w:rFonts w:ascii="Times New Roman" w:eastAsia="Times New Roman" w:hAnsi="Times New Roman"/>
                <w:sz w:val="20"/>
                <w:szCs w:val="20"/>
              </w:rPr>
            </w:pPr>
            <w:r w:rsidRPr="00C058B6">
              <w:rPr>
                <w:rFonts w:ascii="Times New Roman" w:eastAsia="Times New Roman" w:hAnsi="Times New Roman"/>
                <w:color w:val="000000"/>
                <w:sz w:val="20"/>
                <w:szCs w:val="20"/>
              </w:rPr>
              <w:t xml:space="preserve">Правописна правила се усвајају путем систематских вежбања (правописни диктати, исправка грешака у датом тексту, тестови са питањима из правописа итд.). У оквиру правописних вежби </w:t>
            </w:r>
            <w:r w:rsidRPr="00C058B6">
              <w:rPr>
                <w:rFonts w:ascii="Times New Roman" w:eastAsia="Times New Roman" w:hAnsi="Times New Roman"/>
                <w:color w:val="000000"/>
                <w:sz w:val="20"/>
                <w:szCs w:val="20"/>
              </w:rPr>
              <w:lastRenderedPageBreak/>
              <w:t>пожељно је повремено укључити и питања којима се проверава графија (писана слова: велико и мало ћириличко Ћ, Ђ; велико и мало латиничко Ђ, велико Г, С, Ш итд.).</w:t>
            </w:r>
          </w:p>
          <w:p w:rsidR="00CE7FDF" w:rsidRPr="00C058B6" w:rsidRDefault="00CE7FDF" w:rsidP="00BE72A2">
            <w:pPr>
              <w:spacing w:after="150" w:line="240" w:lineRule="auto"/>
              <w:ind w:firstLine="480"/>
              <w:rPr>
                <w:rFonts w:ascii="Times New Roman" w:eastAsia="Times New Roman" w:hAnsi="Times New Roman"/>
                <w:sz w:val="20"/>
                <w:szCs w:val="20"/>
              </w:rPr>
            </w:pPr>
            <w:r w:rsidRPr="00C058B6">
              <w:rPr>
                <w:rFonts w:ascii="Times New Roman" w:eastAsia="Times New Roman" w:hAnsi="Times New Roman"/>
                <w:color w:val="000000"/>
                <w:sz w:val="20"/>
                <w:szCs w:val="20"/>
              </w:rPr>
              <w:t>Такође, треба подстицати ученике да сами уочавају и исправљају правописне грешке у СМС комуникацији, као и у различитим типовима комуникације путем интернета.</w:t>
            </w:r>
          </w:p>
          <w:p w:rsidR="00CE7FDF" w:rsidRDefault="00CE7FDF" w:rsidP="00BE72A2">
            <w:pPr>
              <w:spacing w:after="0" w:line="240" w:lineRule="auto"/>
              <w:ind w:firstLine="480"/>
              <w:rPr>
                <w:rFonts w:ascii="Times New Roman" w:eastAsia="Times New Roman" w:hAnsi="Times New Roman"/>
                <w:color w:val="000000"/>
                <w:sz w:val="20"/>
                <w:szCs w:val="20"/>
              </w:rPr>
            </w:pPr>
            <w:r w:rsidRPr="00C058B6">
              <w:rPr>
                <w:rFonts w:ascii="Times New Roman" w:eastAsia="Times New Roman" w:hAnsi="Times New Roman"/>
                <w:color w:val="000000"/>
                <w:sz w:val="20"/>
                <w:szCs w:val="20"/>
              </w:rPr>
              <w:t>Поред тога, ученике треба упућивати на служење правописом и правописним речником (школско издање). Пожељно је да наставник доноси примерак </w:t>
            </w:r>
            <w:r w:rsidRPr="00C058B6">
              <w:rPr>
                <w:rFonts w:ascii="Times New Roman" w:eastAsia="Times New Roman" w:hAnsi="Times New Roman"/>
                <w:i/>
                <w:iCs/>
                <w:color w:val="000000"/>
                <w:sz w:val="20"/>
                <w:szCs w:val="20"/>
              </w:rPr>
              <w:t>Правописа</w:t>
            </w:r>
            <w:r w:rsidRPr="00C058B6">
              <w:rPr>
                <w:rFonts w:ascii="Times New Roman" w:eastAsia="Times New Roman" w:hAnsi="Times New Roman"/>
                <w:color w:val="000000"/>
                <w:sz w:val="20"/>
                <w:szCs w:val="20"/>
              </w:rPr>
              <w:t> на час кад год се обрађују правописне теме (тако би могао појединачно ученицима задавати да пронађу реч у правописном речнику и одреде њен правилан облик или правилно писање).</w:t>
            </w:r>
          </w:p>
          <w:p w:rsidR="00CE7FDF" w:rsidRDefault="00CE7FDF" w:rsidP="00BE72A2">
            <w:pPr>
              <w:spacing w:after="0" w:line="240" w:lineRule="auto"/>
              <w:ind w:firstLine="480"/>
              <w:rPr>
                <w:rFonts w:ascii="Times New Roman" w:eastAsia="Times New Roman" w:hAnsi="Times New Roman"/>
                <w:color w:val="000000"/>
                <w:sz w:val="20"/>
                <w:szCs w:val="20"/>
              </w:rPr>
            </w:pPr>
          </w:p>
          <w:p w:rsidR="00CE7FDF" w:rsidRDefault="00CE7FDF" w:rsidP="00BE72A2">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ОРТОЕПИЈА</w:t>
            </w:r>
          </w:p>
          <w:p w:rsidR="00CE7FDF" w:rsidRDefault="00CE7FDF" w:rsidP="00BE72A2">
            <w:pPr>
              <w:spacing w:after="0" w:line="240" w:lineRule="auto"/>
              <w:rPr>
                <w:rFonts w:ascii="Times New Roman" w:eastAsia="Times New Roman" w:hAnsi="Times New Roman"/>
                <w:color w:val="000000"/>
                <w:sz w:val="20"/>
                <w:szCs w:val="20"/>
              </w:rPr>
            </w:pPr>
          </w:p>
          <w:p w:rsidR="00CE7FDF" w:rsidRDefault="00CE7FDF" w:rsidP="00BE72A2">
            <w:pPr>
              <w:spacing w:after="0" w:line="240" w:lineRule="auto"/>
              <w:rPr>
                <w:rFonts w:ascii="Times New Roman" w:eastAsia="Times New Roman" w:hAnsi="Times New Roman"/>
                <w:iCs/>
                <w:color w:val="000000"/>
                <w:sz w:val="20"/>
                <w:szCs w:val="20"/>
              </w:rPr>
            </w:pPr>
            <w:r>
              <w:rPr>
                <w:rFonts w:ascii="Times New Roman" w:eastAsia="Times New Roman" w:hAnsi="Times New Roman"/>
                <w:sz w:val="20"/>
                <w:szCs w:val="20"/>
              </w:rPr>
              <w:t xml:space="preserve">Подстицање ученика на правилан изговор гласова </w:t>
            </w:r>
            <w:r w:rsidRPr="00A96CBE">
              <w:rPr>
                <w:rFonts w:ascii="Times New Roman" w:eastAsia="Times New Roman" w:hAnsi="Times New Roman"/>
                <w:i/>
                <w:iCs/>
                <w:color w:val="000000"/>
                <w:sz w:val="20"/>
                <w:szCs w:val="20"/>
              </w:rPr>
              <w:t>ч, ћ, џ, ч, р.</w:t>
            </w:r>
            <w:r>
              <w:rPr>
                <w:rFonts w:ascii="Times New Roman" w:eastAsia="Times New Roman" w:hAnsi="Times New Roman"/>
                <w:iCs/>
                <w:color w:val="000000"/>
                <w:sz w:val="20"/>
                <w:szCs w:val="20"/>
              </w:rPr>
              <w:t xml:space="preserve"> Проналажење карактеристичних примера.</w:t>
            </w:r>
          </w:p>
          <w:p w:rsidR="00CE7FDF" w:rsidRDefault="00CE7FDF" w:rsidP="00BE72A2">
            <w:pPr>
              <w:spacing w:after="0" w:line="240" w:lineRule="auto"/>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Уочавање места и врсте </w:t>
            </w:r>
            <w:r>
              <w:rPr>
                <w:rFonts w:ascii="Times New Roman" w:eastAsia="Times New Roman" w:hAnsi="Times New Roman"/>
                <w:iCs/>
                <w:color w:val="000000"/>
                <w:sz w:val="20"/>
                <w:szCs w:val="20"/>
              </w:rPr>
              <w:lastRenderedPageBreak/>
              <w:t>акцента у речима, вежбање на примерима, прављење разлике у изговору дугих и кратких акцената…</w:t>
            </w:r>
          </w:p>
          <w:p w:rsidR="00CE7FDF" w:rsidRPr="00BE2625" w:rsidRDefault="00CE7FDF" w:rsidP="00BE72A2">
            <w:pPr>
              <w:spacing w:after="0" w:line="240" w:lineRule="auto"/>
              <w:rPr>
                <w:rFonts w:ascii="Times New Roman" w:eastAsia="Times New Roman" w:hAnsi="Times New Roman"/>
                <w:sz w:val="20"/>
                <w:szCs w:val="20"/>
              </w:rPr>
            </w:pPr>
          </w:p>
          <w:p w:rsidR="00CE7FDF" w:rsidRPr="0094019B" w:rsidRDefault="00CE7FDF" w:rsidP="00BE72A2">
            <w:pPr>
              <w:spacing w:after="0" w:line="240" w:lineRule="auto"/>
              <w:rPr>
                <w:rFonts w:ascii="Times New Roman" w:hAnsi="Times New Roman"/>
                <w:sz w:val="20"/>
                <w:szCs w:val="20"/>
                <w:lang w:val="sr-Cyrl-RS"/>
              </w:rPr>
            </w:pPr>
          </w:p>
        </w:tc>
        <w:tc>
          <w:tcPr>
            <w:tcW w:w="2754"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rPr>
            </w:pPr>
          </w:p>
          <w:p w:rsidR="00CE7FDF" w:rsidRDefault="00CE7FDF" w:rsidP="00BE72A2">
            <w:pPr>
              <w:spacing w:after="0" w:line="240" w:lineRule="auto"/>
              <w:rPr>
                <w:rFonts w:ascii="Times New Roman" w:hAnsi="Times New Roman"/>
                <w:sz w:val="20"/>
                <w:szCs w:val="20"/>
                <w:lang w:val="sr-Cyrl-RS"/>
              </w:rPr>
            </w:pPr>
            <w:r w:rsidRPr="0094019B">
              <w:rPr>
                <w:rFonts w:ascii="Times New Roman" w:hAnsi="Times New Roman"/>
                <w:sz w:val="20"/>
                <w:szCs w:val="20"/>
                <w:lang w:val="ru-RU"/>
              </w:rPr>
              <w:t>По завршеној теми/ области ученик ће бит</w:t>
            </w:r>
            <w:r w:rsidRPr="0094019B">
              <w:rPr>
                <w:rFonts w:ascii="Times New Roman" w:hAnsi="Times New Roman"/>
                <w:sz w:val="20"/>
                <w:szCs w:val="20"/>
                <w:lang w:val="sr-Cyrl-RS"/>
              </w:rPr>
              <w:t>и</w:t>
            </w:r>
            <w:r w:rsidRPr="0094019B">
              <w:rPr>
                <w:rFonts w:ascii="Times New Roman" w:hAnsi="Times New Roman"/>
                <w:sz w:val="20"/>
                <w:szCs w:val="20"/>
                <w:lang w:val="ru-RU"/>
              </w:rPr>
              <w:t xml:space="preserve"> у стању да</w:t>
            </w:r>
            <w:r w:rsidRPr="0094019B">
              <w:rPr>
                <w:rFonts w:ascii="Times New Roman" w:hAnsi="Times New Roman"/>
                <w:sz w:val="20"/>
                <w:szCs w:val="20"/>
                <w:lang w:val="sr-Cyrl-RS"/>
              </w:rPr>
              <w:t>:</w:t>
            </w:r>
          </w:p>
          <w:p w:rsidR="00CE7FDF" w:rsidRDefault="00CE7FDF" w:rsidP="00BE72A2">
            <w:pPr>
              <w:spacing w:after="0" w:line="240" w:lineRule="auto"/>
              <w:rPr>
                <w:rFonts w:ascii="Times New Roman" w:hAnsi="Times New Roman"/>
                <w:sz w:val="20"/>
                <w:szCs w:val="20"/>
                <w:lang w:val="sr-Cyrl-RS"/>
              </w:rPr>
            </w:pPr>
          </w:p>
          <w:p w:rsidR="00CE7FDF" w:rsidRPr="0094019B" w:rsidRDefault="00CE7FDF" w:rsidP="00BE72A2">
            <w:pPr>
              <w:spacing w:after="0" w:line="240" w:lineRule="auto"/>
              <w:rPr>
                <w:rFonts w:ascii="Times New Roman" w:hAnsi="Times New Roman"/>
                <w:sz w:val="20"/>
                <w:szCs w:val="20"/>
                <w:lang w:val="sr-Cyrl-RS"/>
              </w:rPr>
            </w:pPr>
            <w:r>
              <w:rPr>
                <w:rFonts w:ascii="Times New Roman" w:hAnsi="Times New Roman"/>
                <w:sz w:val="20"/>
                <w:szCs w:val="20"/>
                <w:lang w:val="sr-Cyrl-RS"/>
              </w:rPr>
              <w:t>(ГРАМАТИКА)</w:t>
            </w:r>
          </w:p>
          <w:p w:rsidR="00CE7FDF" w:rsidRPr="0094019B" w:rsidRDefault="00CE7FDF" w:rsidP="00BE72A2">
            <w:pPr>
              <w:spacing w:after="0" w:line="240" w:lineRule="auto"/>
              <w:rPr>
                <w:rFonts w:ascii="Times New Roman" w:hAnsi="Times New Roman"/>
                <w:sz w:val="20"/>
                <w:szCs w:val="20"/>
                <w:lang w:val="sr-Cyrl-RS"/>
              </w:rPr>
            </w:pP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xml:space="preserve">– повеже граматичке појмове обрађене у претходним разредима са новим наставним </w:t>
            </w:r>
            <w:r w:rsidRPr="00C614EE">
              <w:rPr>
                <w:rFonts w:ascii="Times New Roman" w:eastAsia="Times New Roman" w:hAnsi="Times New Roman"/>
                <w:color w:val="000000"/>
                <w:sz w:val="20"/>
                <w:szCs w:val="20"/>
              </w:rPr>
              <w:lastRenderedPageBreak/>
              <w:t>садржајима;</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препозна делове речи у вези са њиховим грађењем;</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разликује гласове српског језика по звучности и месту изговора;</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разликује врсте гласовних прoмена у једноставним примерима и примењује књижевнојезичку норму;</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одреди врсте и подврсте заменица, као и њихов облик;</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препознаје глаголска времена и употребљава их у складу са нормом;</w:t>
            </w:r>
          </w:p>
          <w:p w:rsidR="00CE7FDF" w:rsidRDefault="00CE7FDF" w:rsidP="00BE72A2">
            <w:pPr>
              <w:spacing w:after="150" w:line="240" w:lineRule="auto"/>
              <w:rPr>
                <w:rFonts w:ascii="Times New Roman" w:eastAsia="Times New Roman" w:hAnsi="Times New Roman"/>
                <w:color w:val="000000"/>
                <w:sz w:val="20"/>
                <w:szCs w:val="20"/>
              </w:rPr>
            </w:pPr>
            <w:r w:rsidRPr="00C614EE">
              <w:rPr>
                <w:rFonts w:ascii="Times New Roman" w:eastAsia="Times New Roman" w:hAnsi="Times New Roman"/>
                <w:color w:val="000000"/>
                <w:sz w:val="20"/>
                <w:szCs w:val="20"/>
              </w:rPr>
              <w:t>– разликује реченице по комуникативној функцији</w:t>
            </w:r>
          </w:p>
          <w:p w:rsidR="00CE7FDF" w:rsidRDefault="00CE7FDF" w:rsidP="00BE72A2">
            <w:pPr>
              <w:spacing w:after="150" w:line="240" w:lineRule="auto"/>
              <w:jc w:val="both"/>
              <w:rPr>
                <w:rFonts w:ascii="Times New Roman" w:eastAsia="Times New Roman" w:hAnsi="Times New Roman"/>
                <w:sz w:val="20"/>
                <w:szCs w:val="20"/>
              </w:rPr>
            </w:pPr>
          </w:p>
          <w:p w:rsidR="00CE7FDF" w:rsidRDefault="00CE7FDF" w:rsidP="00BE72A2">
            <w:pPr>
              <w:spacing w:after="150" w:line="240" w:lineRule="auto"/>
              <w:jc w:val="both"/>
              <w:rPr>
                <w:rFonts w:ascii="Times New Roman" w:eastAsia="Times New Roman" w:hAnsi="Times New Roman"/>
                <w:sz w:val="20"/>
                <w:szCs w:val="20"/>
              </w:rPr>
            </w:pPr>
            <w:r>
              <w:rPr>
                <w:rFonts w:ascii="Times New Roman" w:eastAsia="Times New Roman" w:hAnsi="Times New Roman"/>
                <w:sz w:val="20"/>
                <w:szCs w:val="20"/>
              </w:rPr>
              <w:t>(ПРАВОПИС)</w:t>
            </w:r>
          </w:p>
          <w:p w:rsidR="00CE7FDF" w:rsidRPr="00C614EE" w:rsidRDefault="00CE7FDF" w:rsidP="00BE72A2">
            <w:pPr>
              <w:spacing w:after="150" w:line="240" w:lineRule="auto"/>
              <w:rPr>
                <w:rFonts w:ascii="Times New Roman" w:eastAsia="Times New Roman" w:hAnsi="Times New Roman"/>
                <w:sz w:val="20"/>
                <w:szCs w:val="20"/>
              </w:rPr>
            </w:pPr>
            <w:r>
              <w:rPr>
                <w:rFonts w:ascii="Times New Roman" w:eastAsia="Times New Roman" w:hAnsi="Times New Roman"/>
                <w:color w:val="000000"/>
                <w:sz w:val="20"/>
                <w:szCs w:val="20"/>
              </w:rPr>
              <w:t xml:space="preserve">- </w:t>
            </w:r>
            <w:r w:rsidRPr="00C614EE">
              <w:rPr>
                <w:rFonts w:ascii="Times New Roman" w:eastAsia="Times New Roman" w:hAnsi="Times New Roman"/>
                <w:color w:val="000000"/>
                <w:sz w:val="20"/>
                <w:szCs w:val="20"/>
              </w:rPr>
              <w:t>доследно примењује правописну норму;</w:t>
            </w:r>
          </w:p>
          <w:p w:rsidR="00CE7FDF" w:rsidRDefault="00CE7FDF" w:rsidP="00BE72A2">
            <w:pPr>
              <w:spacing w:after="150" w:line="240" w:lineRule="auto"/>
              <w:rPr>
                <w:rFonts w:ascii="Times New Roman" w:eastAsia="Times New Roman" w:hAnsi="Times New Roman"/>
                <w:color w:val="000000"/>
                <w:sz w:val="20"/>
                <w:szCs w:val="20"/>
              </w:rPr>
            </w:pPr>
            <w:r w:rsidRPr="00C614EE">
              <w:rPr>
                <w:rFonts w:ascii="Times New Roman" w:eastAsia="Times New Roman" w:hAnsi="Times New Roman"/>
                <w:color w:val="000000"/>
                <w:sz w:val="20"/>
                <w:szCs w:val="20"/>
              </w:rPr>
              <w:t xml:space="preserve">– користи правопис (школско издање); разликује дуги и </w:t>
            </w:r>
            <w:r w:rsidRPr="00C614EE">
              <w:rPr>
                <w:rFonts w:ascii="Times New Roman" w:eastAsia="Times New Roman" w:hAnsi="Times New Roman"/>
                <w:color w:val="000000"/>
                <w:sz w:val="20"/>
                <w:szCs w:val="20"/>
              </w:rPr>
              <w:lastRenderedPageBreak/>
              <w:t>кратки акценат у изговореној речи</w:t>
            </w:r>
          </w:p>
          <w:p w:rsidR="00CE7FDF" w:rsidRPr="00C614EE" w:rsidRDefault="00CE7FDF" w:rsidP="00BE72A2">
            <w:pPr>
              <w:spacing w:after="150" w:line="240" w:lineRule="auto"/>
              <w:rPr>
                <w:rFonts w:ascii="Times New Roman" w:eastAsia="Times New Roman" w:hAnsi="Times New Roman"/>
                <w:sz w:val="20"/>
                <w:szCs w:val="20"/>
              </w:rPr>
            </w:pPr>
            <w:r>
              <w:rPr>
                <w:rFonts w:ascii="Times New Roman" w:eastAsia="Times New Roman" w:hAnsi="Times New Roman"/>
                <w:color w:val="000000"/>
                <w:sz w:val="20"/>
                <w:szCs w:val="20"/>
              </w:rPr>
              <w:t>(ОРТОЕПИЈА)</w:t>
            </w:r>
          </w:p>
          <w:p w:rsidR="00CE7FDF" w:rsidRPr="00C614EE" w:rsidRDefault="00CE7FDF" w:rsidP="00BE72A2">
            <w:pPr>
              <w:spacing w:after="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-правилно  иизговара гласове </w:t>
            </w:r>
            <w:r w:rsidRPr="00C614EE">
              <w:rPr>
                <w:rFonts w:ascii="Times New Roman" w:eastAsia="Times New Roman" w:hAnsi="Times New Roman"/>
                <w:i/>
                <w:iCs/>
                <w:color w:val="000000"/>
                <w:sz w:val="20"/>
                <w:szCs w:val="20"/>
              </w:rPr>
              <w:t>ч, ћ, џ, ч, р.</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-разликује дуге и кратке акценте</w:t>
            </w:r>
          </w:p>
          <w:p w:rsidR="00CE7FDF" w:rsidRPr="00C614EE" w:rsidRDefault="00CE7FDF" w:rsidP="00BE72A2">
            <w:pPr>
              <w:spacing w:after="150" w:line="240" w:lineRule="auto"/>
              <w:jc w:val="both"/>
              <w:rPr>
                <w:rFonts w:ascii="Times New Roman" w:eastAsia="Times New Roman" w:hAnsi="Times New Roman"/>
                <w:sz w:val="20"/>
                <w:szCs w:val="20"/>
              </w:rPr>
            </w:pPr>
          </w:p>
          <w:p w:rsidR="00CE7FDF" w:rsidRPr="0094019B" w:rsidRDefault="00CE7FDF" w:rsidP="00BE72A2">
            <w:pPr>
              <w:spacing w:after="0" w:line="240" w:lineRule="auto"/>
              <w:rPr>
                <w:rFonts w:ascii="Times New Roman" w:hAnsi="Times New Roman"/>
                <w:sz w:val="20"/>
                <w:szCs w:val="20"/>
                <w:lang w:val="sr-Cyrl-RS"/>
              </w:rPr>
            </w:pPr>
          </w:p>
        </w:tc>
      </w:tr>
      <w:tr w:rsidR="00CE7FDF" w:rsidRPr="0094019B" w:rsidTr="00BE72A2">
        <w:tc>
          <w:tcPr>
            <w:tcW w:w="2301" w:type="dxa"/>
            <w:shd w:val="clear" w:color="auto" w:fill="auto"/>
            <w:tcMar>
              <w:top w:w="57" w:type="dxa"/>
              <w:bottom w:w="57" w:type="dxa"/>
            </w:tcMar>
          </w:tcPr>
          <w:p w:rsidR="00CE7FDF" w:rsidRPr="0094019B" w:rsidRDefault="00CE7FDF" w:rsidP="00BE72A2">
            <w:pPr>
              <w:rPr>
                <w:rFonts w:ascii="Times New Roman" w:hAnsi="Times New Roman"/>
                <w:sz w:val="20"/>
                <w:szCs w:val="20"/>
                <w:lang w:val="ru-RU"/>
              </w:rPr>
            </w:pPr>
          </w:p>
        </w:tc>
        <w:tc>
          <w:tcPr>
            <w:tcW w:w="2102" w:type="dxa"/>
            <w:shd w:val="clear" w:color="auto" w:fill="auto"/>
            <w:tcMar>
              <w:top w:w="57" w:type="dxa"/>
              <w:bottom w:w="57" w:type="dxa"/>
            </w:tcMar>
          </w:tcPr>
          <w:p w:rsidR="00CE7FDF" w:rsidRPr="0094019B" w:rsidRDefault="00CE7FDF" w:rsidP="00BE72A2">
            <w:pPr>
              <w:spacing w:after="0" w:line="240" w:lineRule="auto"/>
              <w:rPr>
                <w:rFonts w:ascii="Times New Roman" w:hAnsi="Times New Roman"/>
                <w:sz w:val="20"/>
                <w:szCs w:val="20"/>
                <w:lang w:val="sr-Cyrl-RS"/>
              </w:rPr>
            </w:pPr>
          </w:p>
          <w:p w:rsidR="00CE7FDF" w:rsidRPr="0094019B" w:rsidRDefault="00CE7FDF" w:rsidP="00BE72A2">
            <w:pPr>
              <w:spacing w:after="0" w:line="240" w:lineRule="auto"/>
              <w:rPr>
                <w:rFonts w:ascii="Times New Roman" w:hAnsi="Times New Roman"/>
                <w:sz w:val="20"/>
                <w:szCs w:val="20"/>
                <w:lang w:val="sr-Cyrl-RS"/>
              </w:rPr>
            </w:pPr>
          </w:p>
          <w:p w:rsidR="00CE7FDF" w:rsidRPr="00745FF4" w:rsidRDefault="00CE7FDF" w:rsidP="00BE72A2">
            <w:pPr>
              <w:spacing w:after="0" w:line="240" w:lineRule="auto"/>
              <w:rPr>
                <w:rFonts w:ascii="Times New Roman" w:hAnsi="Times New Roman"/>
                <w:b/>
                <w:sz w:val="20"/>
                <w:szCs w:val="20"/>
                <w:lang w:val="sr-Cyrl-RS"/>
              </w:rPr>
            </w:pPr>
            <w:r w:rsidRPr="0094019B">
              <w:rPr>
                <w:rFonts w:ascii="Times New Roman" w:hAnsi="Times New Roman"/>
                <w:sz w:val="20"/>
                <w:szCs w:val="20"/>
                <w:lang w:val="sr-Cyrl-RS"/>
              </w:rPr>
              <w:t xml:space="preserve"> </w:t>
            </w:r>
            <w:r w:rsidRPr="00745FF4">
              <w:rPr>
                <w:rFonts w:ascii="Times New Roman" w:hAnsi="Times New Roman"/>
                <w:b/>
                <w:sz w:val="20"/>
                <w:szCs w:val="20"/>
                <w:lang w:val="sr-Cyrl-RS"/>
              </w:rPr>
              <w:t>ЈЕЗИЧКА КУЛТУРА</w:t>
            </w:r>
          </w:p>
        </w:tc>
        <w:tc>
          <w:tcPr>
            <w:tcW w:w="5259"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lang w:val="sr-Cyrl-RS"/>
              </w:rPr>
            </w:pP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Текстови у функцији унапређивања језичке културе.</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Анализирање снимљених казивања и читања (звучна читанка).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Говорне вежбе на унапред одређену тему.</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Учтиве форме обраћања.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Лексикологија: аугментативи (са пејоративима), деминутиви (са хипокористицима).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Правописне вежбе: диктат; допуњавање текста; уочавање и објашњавање научених правописних правила у тексту.</w:t>
            </w:r>
          </w:p>
          <w:p w:rsidR="00CE7FDF" w:rsidRPr="00A96CBE" w:rsidRDefault="00CE7FDF" w:rsidP="00BE72A2">
            <w:pPr>
              <w:spacing w:after="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Богаћење речника: </w:t>
            </w:r>
            <w:r w:rsidRPr="00A96CBE">
              <w:rPr>
                <w:rFonts w:ascii="Times New Roman" w:eastAsia="Times New Roman" w:hAnsi="Times New Roman"/>
                <w:i/>
                <w:iCs/>
                <w:color w:val="000000"/>
                <w:sz w:val="20"/>
                <w:szCs w:val="20"/>
              </w:rPr>
              <w:t>лексичко-семантичке вежбе</w:t>
            </w:r>
            <w:r w:rsidRPr="00A96CBE">
              <w:rPr>
                <w:rFonts w:ascii="Times New Roman" w:eastAsia="Times New Roman" w:hAnsi="Times New Roman"/>
                <w:color w:val="000000"/>
                <w:sz w:val="20"/>
                <w:szCs w:val="20"/>
              </w:rPr>
              <w:t> (нпр. избегавање сувишних речи и туђица; фигуративна значења речи; проналажење изостављених реченичних делова); </w:t>
            </w:r>
            <w:r w:rsidRPr="00A96CBE">
              <w:rPr>
                <w:rFonts w:ascii="Times New Roman" w:eastAsia="Times New Roman" w:hAnsi="Times New Roman"/>
                <w:i/>
                <w:iCs/>
                <w:color w:val="000000"/>
                <w:sz w:val="20"/>
                <w:szCs w:val="20"/>
              </w:rPr>
              <w:t>стилске вежбе</w:t>
            </w:r>
            <w:r w:rsidRPr="00A96CBE">
              <w:rPr>
                <w:rFonts w:ascii="Times New Roman" w:eastAsia="Times New Roman" w:hAnsi="Times New Roman"/>
                <w:color w:val="000000"/>
                <w:sz w:val="20"/>
                <w:szCs w:val="20"/>
              </w:rPr>
              <w:t>: (нпр. текст као подстицај за сликовито казивање; ситуациони предложак за тражење погодног израза).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Писмене вежбе и домаћи задаци и њихова анализа на часу.</w:t>
            </w:r>
          </w:p>
          <w:p w:rsidR="00CE7FDF" w:rsidRPr="00E7266E" w:rsidRDefault="00CE7FDF" w:rsidP="00BE72A2">
            <w:pPr>
              <w:spacing w:after="0" w:line="240" w:lineRule="auto"/>
              <w:rPr>
                <w:rFonts w:ascii="Times New Roman" w:hAnsi="Times New Roman"/>
                <w:sz w:val="20"/>
                <w:szCs w:val="20"/>
                <w:lang w:val="sr-Cyrl-RS"/>
              </w:rPr>
            </w:pPr>
            <w:r w:rsidRPr="00A96CBE">
              <w:rPr>
                <w:rFonts w:ascii="Times New Roman" w:eastAsia="Times New Roman" w:hAnsi="Times New Roman"/>
                <w:color w:val="000000"/>
                <w:sz w:val="20"/>
                <w:szCs w:val="20"/>
              </w:rPr>
              <w:t>Четири школска писмена задатка – по два у сваком полугодишту (један час за израду задатка и два за анализу и писање унапређене верзије састава).</w:t>
            </w:r>
          </w:p>
        </w:tc>
        <w:tc>
          <w:tcPr>
            <w:tcW w:w="2506"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lang w:val="sr-Cyrl-RS"/>
              </w:rPr>
            </w:pPr>
          </w:p>
          <w:p w:rsidR="00CE7FDF" w:rsidRDefault="00CE7FDF" w:rsidP="00BE72A2">
            <w:pPr>
              <w:rPr>
                <w:rFonts w:ascii="Times New Roman" w:hAnsi="Times New Roman"/>
                <w:sz w:val="20"/>
                <w:szCs w:val="20"/>
                <w:lang w:val="sr-Cyrl-RS" w:bidi="en-US"/>
              </w:rPr>
            </w:pPr>
            <w:r w:rsidRPr="00BE2625">
              <w:rPr>
                <w:rFonts w:ascii="Times New Roman" w:hAnsi="Times New Roman"/>
                <w:sz w:val="20"/>
                <w:szCs w:val="20"/>
                <w:lang w:val="sr-Cyrl-CS" w:bidi="en-US"/>
              </w:rPr>
              <w:t>Слушањем звучних записа и казивање напамет научених лирских и епских текстова ученици в</w:t>
            </w:r>
            <w:r w:rsidRPr="00BE2625">
              <w:rPr>
                <w:rFonts w:ascii="Times New Roman" w:hAnsi="Times New Roman"/>
                <w:sz w:val="20"/>
                <w:szCs w:val="20"/>
                <w:lang w:val="sr-Cyrl-RS" w:bidi="en-US"/>
              </w:rPr>
              <w:t>еж</w:t>
            </w:r>
            <w:r w:rsidRPr="00BE2625">
              <w:rPr>
                <w:rFonts w:ascii="Times New Roman" w:hAnsi="Times New Roman"/>
                <w:sz w:val="20"/>
                <w:szCs w:val="20"/>
                <w:lang w:val="sr-Cyrl-CS" w:bidi="en-US"/>
              </w:rPr>
              <w:t xml:space="preserve">бају правилан              </w:t>
            </w:r>
            <w:r>
              <w:rPr>
                <w:rFonts w:ascii="Times New Roman" w:hAnsi="Times New Roman"/>
                <w:sz w:val="20"/>
                <w:szCs w:val="20"/>
                <w:lang w:val="sr-Cyrl-CS" w:bidi="en-US"/>
              </w:rPr>
              <w:t xml:space="preserve">        изговор. </w:t>
            </w:r>
            <w:r w:rsidRPr="00BE2625">
              <w:rPr>
                <w:rFonts w:ascii="Times New Roman" w:hAnsi="Times New Roman"/>
                <w:sz w:val="20"/>
                <w:szCs w:val="20"/>
                <w:lang w:val="sr-Cyrl-CS" w:bidi="en-US"/>
              </w:rPr>
              <w:t>Ученици се оспособљавају кроз лексичке и морфолошке, семантичке и синтаксичке вежбе за причање са ефективним почетком и завршетком, као и за препричавање познатих текстова Ученици читају текстове, подвлаче кључне речи, а затим исте употребљавају као композиционе</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t>форме пишу краћи и дужи текст</w:t>
            </w:r>
            <w:r>
              <w:rPr>
                <w:rFonts w:ascii="Times New Roman" w:hAnsi="Times New Roman"/>
                <w:sz w:val="20"/>
                <w:szCs w:val="20"/>
                <w:lang w:val="sr-Cyrl-RS" w:bidi="en-US"/>
              </w:rPr>
              <w:t>.</w:t>
            </w:r>
          </w:p>
          <w:p w:rsidR="00CE7FDF" w:rsidRPr="00BE2625" w:rsidRDefault="00CE7FDF" w:rsidP="00BE72A2">
            <w:pPr>
              <w:rPr>
                <w:rFonts w:ascii="Times New Roman" w:hAnsi="Times New Roman"/>
                <w:sz w:val="20"/>
                <w:szCs w:val="20"/>
                <w:lang w:val="sr-Cyrl-CS" w:bidi="en-US"/>
              </w:rPr>
            </w:pPr>
            <w:r w:rsidRPr="00BE2625">
              <w:rPr>
                <w:rFonts w:ascii="Times New Roman" w:hAnsi="Times New Roman"/>
                <w:sz w:val="20"/>
                <w:szCs w:val="20"/>
                <w:lang w:val="sr-Cyrl-CS" w:bidi="en-US"/>
              </w:rPr>
              <w:t xml:space="preserve">Говорним и писеним вежбама </w:t>
            </w:r>
          </w:p>
          <w:p w:rsidR="00CE7FDF" w:rsidRDefault="00CE7FDF" w:rsidP="00BE72A2">
            <w:pPr>
              <w:rPr>
                <w:rFonts w:ascii="Times New Roman" w:hAnsi="Times New Roman"/>
                <w:sz w:val="20"/>
                <w:szCs w:val="20"/>
                <w:lang w:val="sr-Cyrl-RS" w:bidi="en-US"/>
              </w:rPr>
            </w:pPr>
            <w:r w:rsidRPr="00BE2625">
              <w:rPr>
                <w:rFonts w:ascii="Times New Roman" w:hAnsi="Times New Roman"/>
                <w:sz w:val="20"/>
                <w:szCs w:val="20"/>
                <w:lang w:val="sr-Cyrl-CS" w:bidi="en-US"/>
              </w:rPr>
              <w:t xml:space="preserve">ученици исказују  самостално стваралаштво и развијају језичко мишљење  кроз </w:t>
            </w:r>
            <w:r>
              <w:rPr>
                <w:rFonts w:ascii="Times New Roman" w:hAnsi="Times New Roman"/>
                <w:sz w:val="20"/>
                <w:szCs w:val="20"/>
                <w:lang w:val="sr-Cyrl-CS" w:bidi="en-US"/>
              </w:rPr>
              <w:t xml:space="preserve">различите облике </w:t>
            </w:r>
            <w:r w:rsidRPr="00BE2625">
              <w:rPr>
                <w:rFonts w:ascii="Times New Roman" w:hAnsi="Times New Roman"/>
                <w:sz w:val="20"/>
                <w:szCs w:val="20"/>
                <w:lang w:val="sr-Cyrl-CS" w:bidi="en-US"/>
              </w:rPr>
              <w:t>рада</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t>користе</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t>полазни текст</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t>обрађение текстове, лирске записе, самостално</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lastRenderedPageBreak/>
              <w:t>припремају усмене и писмене радове</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t>уче текстове напамет</w:t>
            </w:r>
            <w:r>
              <w:rPr>
                <w:rFonts w:ascii="Times New Roman" w:hAnsi="Times New Roman"/>
                <w:sz w:val="20"/>
                <w:szCs w:val="20"/>
                <w:lang w:val="sr-Cyrl-RS" w:bidi="en-US"/>
              </w:rPr>
              <w:t xml:space="preserve">, </w:t>
            </w:r>
            <w:r w:rsidRPr="00BE2625">
              <w:rPr>
                <w:rFonts w:ascii="Times New Roman" w:hAnsi="Times New Roman"/>
                <w:sz w:val="20"/>
                <w:szCs w:val="20"/>
                <w:lang w:val="sr-Cyrl-CS" w:bidi="en-US"/>
              </w:rPr>
              <w:t>пишу саставе на дату тему, радом у пару, групи,             индивидуално                       НТЦ методом учења</w:t>
            </w:r>
            <w:r>
              <w:rPr>
                <w:rFonts w:ascii="Times New Roman" w:hAnsi="Times New Roman"/>
                <w:sz w:val="20"/>
                <w:szCs w:val="20"/>
                <w:lang w:val="sr-Cyrl-RS" w:bidi="en-US"/>
              </w:rPr>
              <w:t>...</w:t>
            </w:r>
          </w:p>
          <w:p w:rsidR="00CE7FDF" w:rsidRPr="00016A2F" w:rsidRDefault="00CE7FDF" w:rsidP="00BE72A2">
            <w:pPr>
              <w:rPr>
                <w:rFonts w:ascii="Times New Roman" w:hAnsi="Times New Roman"/>
                <w:sz w:val="20"/>
                <w:szCs w:val="20"/>
                <w:lang w:val="sr-Cyrl-CS" w:bidi="en-US"/>
              </w:rPr>
            </w:pPr>
            <w:r w:rsidRPr="00016A2F">
              <w:rPr>
                <w:rFonts w:ascii="Times New Roman" w:hAnsi="Times New Roman"/>
                <w:sz w:val="20"/>
                <w:szCs w:val="20"/>
                <w:lang w:val="sr-Cyrl-CS" w:bidi="en-US"/>
              </w:rPr>
              <w:t>Ученици спознају технике приповедања  и употребљавају их у конкретним ситуацијама,          самосталним радом , радом у пару, групи, индивид,           графичким приказом, НТЦ  методом</w:t>
            </w:r>
            <w:r>
              <w:rPr>
                <w:rFonts w:ascii="Times New Roman" w:hAnsi="Times New Roman"/>
                <w:sz w:val="20"/>
                <w:szCs w:val="20"/>
                <w:lang w:val="sr-Cyrl-RS" w:bidi="en-US"/>
              </w:rPr>
              <w:t xml:space="preserve"> </w:t>
            </w:r>
            <w:r w:rsidRPr="00016A2F">
              <w:rPr>
                <w:rFonts w:ascii="Times New Roman" w:hAnsi="Times New Roman"/>
                <w:sz w:val="20"/>
                <w:szCs w:val="20"/>
                <w:lang w:val="sr-Cyrl-CS" w:bidi="en-US"/>
              </w:rPr>
              <w:t>примењују стечена знања о стилским могућностима јеѕика</w:t>
            </w:r>
            <w:r>
              <w:rPr>
                <w:rFonts w:ascii="Times New Roman" w:hAnsi="Times New Roman"/>
                <w:sz w:val="20"/>
                <w:szCs w:val="20"/>
                <w:lang w:val="sr-Cyrl-RS" w:bidi="en-US"/>
              </w:rPr>
              <w:t>.</w:t>
            </w:r>
            <w:r w:rsidRPr="00016A2F">
              <w:rPr>
                <w:rFonts w:ascii="Times New Roman" w:hAnsi="Times New Roman"/>
                <w:sz w:val="20"/>
                <w:szCs w:val="20"/>
                <w:lang w:val="sr-Cyrl-CS" w:bidi="en-US"/>
              </w:rPr>
              <w:t xml:space="preserve"> </w:t>
            </w:r>
          </w:p>
          <w:p w:rsidR="00CE7FDF" w:rsidRPr="00BE2625" w:rsidRDefault="00CE7FDF" w:rsidP="00BE72A2">
            <w:pPr>
              <w:rPr>
                <w:rFonts w:ascii="Times New Roman" w:hAnsi="Times New Roman"/>
                <w:sz w:val="20"/>
                <w:szCs w:val="20"/>
                <w:lang w:val="sr-Cyrl-RS" w:bidi="en-US"/>
              </w:rPr>
            </w:pPr>
          </w:p>
        </w:tc>
        <w:tc>
          <w:tcPr>
            <w:tcW w:w="2754" w:type="dxa"/>
            <w:shd w:val="clear" w:color="auto" w:fill="auto"/>
            <w:tcMar>
              <w:top w:w="57" w:type="dxa"/>
              <w:bottom w:w="57" w:type="dxa"/>
            </w:tcMar>
          </w:tcPr>
          <w:p w:rsidR="00CE7FDF" w:rsidRDefault="00CE7FDF" w:rsidP="00BE72A2">
            <w:pPr>
              <w:spacing w:after="0" w:line="240" w:lineRule="auto"/>
              <w:rPr>
                <w:rFonts w:ascii="Times New Roman" w:hAnsi="Times New Roman"/>
                <w:sz w:val="20"/>
                <w:szCs w:val="20"/>
                <w:lang w:val="sr-Cyrl-RS"/>
              </w:rPr>
            </w:pPr>
          </w:p>
          <w:p w:rsidR="00CE7FDF" w:rsidRPr="0094019B" w:rsidRDefault="00CE7FDF" w:rsidP="00BE72A2">
            <w:pPr>
              <w:spacing w:after="0" w:line="240" w:lineRule="auto"/>
              <w:rPr>
                <w:rFonts w:ascii="Times New Roman" w:hAnsi="Times New Roman"/>
                <w:sz w:val="20"/>
                <w:szCs w:val="20"/>
                <w:lang w:val="sr-Cyrl-RS"/>
              </w:rPr>
            </w:pPr>
            <w:r w:rsidRPr="0094019B">
              <w:rPr>
                <w:rFonts w:ascii="Times New Roman" w:hAnsi="Times New Roman"/>
                <w:sz w:val="20"/>
                <w:szCs w:val="20"/>
                <w:lang w:val="ru-RU"/>
              </w:rPr>
              <w:t>По завршеној теми/ области ученик ће бит</w:t>
            </w:r>
            <w:r w:rsidRPr="0094019B">
              <w:rPr>
                <w:rFonts w:ascii="Times New Roman" w:hAnsi="Times New Roman"/>
                <w:sz w:val="20"/>
                <w:szCs w:val="20"/>
                <w:lang w:val="sr-Cyrl-RS"/>
              </w:rPr>
              <w:t>и</w:t>
            </w:r>
            <w:r w:rsidRPr="0094019B">
              <w:rPr>
                <w:rFonts w:ascii="Times New Roman" w:hAnsi="Times New Roman"/>
                <w:sz w:val="20"/>
                <w:szCs w:val="20"/>
                <w:lang w:val="ru-RU"/>
              </w:rPr>
              <w:t xml:space="preserve"> у стању да:</w:t>
            </w:r>
          </w:p>
          <w:p w:rsidR="00CE7FDF" w:rsidRPr="0094019B" w:rsidRDefault="00CE7FDF" w:rsidP="00BE72A2">
            <w:pPr>
              <w:spacing w:after="0" w:line="240" w:lineRule="auto"/>
              <w:rPr>
                <w:rFonts w:ascii="Times New Roman" w:hAnsi="Times New Roman"/>
                <w:sz w:val="20"/>
                <w:szCs w:val="20"/>
                <w:lang w:val="sr-Cyrl-RS"/>
              </w:rPr>
            </w:pP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употребљава различите облике усменог и писменог изражавања: препричавање различитих типова текстова, без сажимања и са сажимањем, причање (о догађајима и доживљајима) и описивање;</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разликује и гради аугментативе и деминутиве;</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саставља обавештење, вест и кратак извештај;</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разуме основна значења књижевног и неуметничког текста;</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xml:space="preserve">– проналази, повезује и тумачи експлицитно и имлицитно </w:t>
            </w:r>
            <w:r w:rsidRPr="00C614EE">
              <w:rPr>
                <w:rFonts w:ascii="Times New Roman" w:eastAsia="Times New Roman" w:hAnsi="Times New Roman"/>
                <w:color w:val="000000"/>
                <w:sz w:val="20"/>
                <w:szCs w:val="20"/>
              </w:rPr>
              <w:lastRenderedPageBreak/>
              <w:t>садржане информације у краћем, једноставнијем књижевном и неуметничком тексту;</w:t>
            </w:r>
          </w:p>
          <w:p w:rsidR="00CE7FDF" w:rsidRPr="00C614EE" w:rsidRDefault="00CE7FDF" w:rsidP="00BE72A2">
            <w:pPr>
              <w:spacing w:after="150" w:line="240" w:lineRule="auto"/>
              <w:rPr>
                <w:rFonts w:ascii="Times New Roman" w:eastAsia="Times New Roman" w:hAnsi="Times New Roman"/>
                <w:sz w:val="20"/>
                <w:szCs w:val="20"/>
              </w:rPr>
            </w:pPr>
            <w:r w:rsidRPr="00C614EE">
              <w:rPr>
                <w:rFonts w:ascii="Times New Roman" w:eastAsia="Times New Roman" w:hAnsi="Times New Roman"/>
                <w:color w:val="000000"/>
                <w:sz w:val="20"/>
                <w:szCs w:val="20"/>
              </w:rPr>
              <w:t>– драматизује одломак одабраног књижевноуметничког текста</w:t>
            </w:r>
          </w:p>
          <w:p w:rsidR="00CE7FDF" w:rsidRPr="00A96CBE" w:rsidRDefault="00CE7FDF" w:rsidP="00BE72A2">
            <w:pPr>
              <w:spacing w:after="150" w:line="240" w:lineRule="auto"/>
              <w:rPr>
                <w:rFonts w:ascii="Times New Roman" w:eastAsia="Times New Roman" w:hAnsi="Times New Roman"/>
                <w:sz w:val="20"/>
                <w:szCs w:val="20"/>
              </w:rPr>
            </w:pPr>
            <w:r w:rsidRPr="00A96CBE">
              <w:rPr>
                <w:rFonts w:ascii="Times New Roman" w:eastAsia="Times New Roman" w:hAnsi="Times New Roman"/>
                <w:color w:val="000000"/>
                <w:sz w:val="20"/>
                <w:szCs w:val="20"/>
              </w:rPr>
              <w:t>– говори јасно, поштујући стандарднојезичку норму;</w:t>
            </w:r>
          </w:p>
          <w:p w:rsidR="00CE7FDF" w:rsidRPr="0094019B" w:rsidRDefault="00CE7FDF" w:rsidP="00BE72A2">
            <w:pPr>
              <w:spacing w:after="0" w:line="240" w:lineRule="auto"/>
              <w:rPr>
                <w:rFonts w:ascii="Times New Roman" w:hAnsi="Times New Roman"/>
                <w:sz w:val="20"/>
                <w:szCs w:val="20"/>
                <w:lang w:val="sr-Cyrl-RS"/>
              </w:rPr>
            </w:pPr>
            <w:r w:rsidRPr="00A96CBE">
              <w:rPr>
                <w:rFonts w:ascii="Times New Roman" w:eastAsia="Times New Roman" w:hAnsi="Times New Roman"/>
                <w:color w:val="000000"/>
                <w:sz w:val="20"/>
                <w:szCs w:val="20"/>
              </w:rPr>
              <w:t>– изражајно чита обрађене књижевне текстове.</w:t>
            </w:r>
          </w:p>
        </w:tc>
      </w:tr>
    </w:tbl>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Cyrl-RS"/>
        </w:rPr>
      </w:pPr>
    </w:p>
    <w:p w:rsidR="00D4303A" w:rsidRDefault="00D4303A" w:rsidP="00221F96">
      <w:pPr>
        <w:spacing w:after="0" w:line="240" w:lineRule="auto"/>
        <w:rPr>
          <w:rFonts w:ascii="Times New Roman" w:eastAsia="Times New Roman" w:hAnsi="Times New Roman" w:cs="Times New Roman"/>
          <w:color w:val="000000"/>
          <w:position w:val="-6"/>
          <w:sz w:val="24"/>
          <w:szCs w:val="24"/>
          <w:lang w:val="sr-Cyrl-RS"/>
        </w:rPr>
      </w:pPr>
    </w:p>
    <w:p w:rsidR="00D4303A" w:rsidRDefault="00D4303A" w:rsidP="00221F96">
      <w:pPr>
        <w:spacing w:after="0" w:line="240" w:lineRule="auto"/>
        <w:rPr>
          <w:rFonts w:ascii="Times New Roman" w:eastAsia="Times New Roman" w:hAnsi="Times New Roman" w:cs="Times New Roman"/>
          <w:color w:val="000000"/>
          <w:position w:val="-6"/>
          <w:sz w:val="24"/>
          <w:szCs w:val="24"/>
          <w:lang w:val="sr-Cyrl-RS"/>
        </w:rPr>
      </w:pPr>
    </w:p>
    <w:p w:rsidR="00D4303A" w:rsidRDefault="00D4303A" w:rsidP="00221F96">
      <w:pPr>
        <w:spacing w:after="0" w:line="240" w:lineRule="auto"/>
        <w:rPr>
          <w:rFonts w:ascii="Times New Roman" w:eastAsia="Times New Roman" w:hAnsi="Times New Roman" w:cs="Times New Roman"/>
          <w:color w:val="000000"/>
          <w:position w:val="-6"/>
          <w:sz w:val="24"/>
          <w:szCs w:val="24"/>
          <w:lang w:val="sr-Cyrl-RS"/>
        </w:rPr>
      </w:pPr>
    </w:p>
    <w:p w:rsidR="00D4303A" w:rsidRDefault="00D4303A" w:rsidP="00221F96">
      <w:pPr>
        <w:spacing w:after="0" w:line="240" w:lineRule="auto"/>
        <w:rPr>
          <w:rFonts w:ascii="Times New Roman" w:eastAsia="Times New Roman" w:hAnsi="Times New Roman" w:cs="Times New Roman"/>
          <w:color w:val="000000"/>
          <w:position w:val="-6"/>
          <w:sz w:val="24"/>
          <w:szCs w:val="24"/>
          <w:lang w:val="sr-Cyrl-RS"/>
        </w:rPr>
      </w:pPr>
    </w:p>
    <w:p w:rsidR="00D4303A" w:rsidRDefault="00D4303A" w:rsidP="00221F96">
      <w:pPr>
        <w:spacing w:after="0" w:line="240" w:lineRule="auto"/>
        <w:rPr>
          <w:rFonts w:ascii="Times New Roman" w:eastAsia="Times New Roman" w:hAnsi="Times New Roman" w:cs="Times New Roman"/>
          <w:color w:val="000000"/>
          <w:position w:val="-6"/>
          <w:sz w:val="24"/>
          <w:szCs w:val="24"/>
          <w:lang w:val="sr-Cyrl-RS"/>
        </w:rPr>
      </w:pPr>
    </w:p>
    <w:p w:rsidR="00D4303A" w:rsidRPr="00D4303A" w:rsidRDefault="00D4303A" w:rsidP="00221F96">
      <w:pPr>
        <w:spacing w:after="0" w:line="240" w:lineRule="auto"/>
        <w:rPr>
          <w:rFonts w:ascii="Times New Roman" w:eastAsia="Times New Roman" w:hAnsi="Times New Roman" w:cs="Times New Roman"/>
          <w:color w:val="000000"/>
          <w:position w:val="-6"/>
          <w:sz w:val="24"/>
          <w:szCs w:val="24"/>
          <w:lang w:val="sr-Cyrl-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AD17AA" w:rsidRDefault="00AD17AA" w:rsidP="00AD17AA">
      <w:pPr>
        <w:spacing w:after="160" w:line="259" w:lineRule="auto"/>
        <w:rPr>
          <w:rFonts w:ascii="Times New Roman" w:eastAsia="Calibri" w:hAnsi="Times New Roman" w:cs="Times New Roman"/>
          <w:b/>
          <w:sz w:val="24"/>
          <w:szCs w:val="24"/>
          <w:lang w:val="sr-Cyrl-RS"/>
        </w:rPr>
      </w:pPr>
      <w:bookmarkStart w:id="0" w:name="_Hlk13480775"/>
    </w:p>
    <w:p w:rsidR="00AD17AA" w:rsidRPr="00AD17AA" w:rsidRDefault="00AD17AA" w:rsidP="00AD17AA">
      <w:pPr>
        <w:spacing w:after="160" w:line="259" w:lineRule="auto"/>
        <w:rPr>
          <w:rFonts w:ascii="Times New Roman" w:eastAsia="Calibri" w:hAnsi="Times New Roman" w:cs="Times New Roman"/>
          <w:b/>
          <w:sz w:val="24"/>
          <w:szCs w:val="24"/>
          <w:lang w:val="sr-Cyrl-RS"/>
        </w:rPr>
      </w:pPr>
      <w:r w:rsidRPr="00AD17AA">
        <w:rPr>
          <w:rFonts w:ascii="Times New Roman" w:eastAsia="Calibri" w:hAnsi="Times New Roman" w:cs="Times New Roman"/>
          <w:b/>
          <w:sz w:val="24"/>
          <w:szCs w:val="24"/>
          <w:lang w:val="sr-Cyrl-RS"/>
        </w:rPr>
        <w:lastRenderedPageBreak/>
        <w:t>ФИЗИКА</w:t>
      </w:r>
    </w:p>
    <w:p w:rsidR="00AD17AA" w:rsidRPr="00AD17AA" w:rsidRDefault="00AD17AA" w:rsidP="00AD17AA">
      <w:pPr>
        <w:spacing w:after="160" w:line="259" w:lineRule="auto"/>
        <w:rPr>
          <w:rFonts w:ascii="Times New Roman" w:eastAsia="Calibri" w:hAnsi="Times New Roman" w:cs="Times New Roman"/>
          <w:sz w:val="32"/>
          <w:szCs w:val="32"/>
          <w:lang w:val="sr-Cyrl-RS"/>
        </w:rPr>
      </w:pPr>
      <w:bookmarkStart w:id="1" w:name="_Hlk13485469"/>
      <w:bookmarkEnd w:id="0"/>
      <w:r w:rsidRPr="00AD17AA">
        <w:rPr>
          <w:rFonts w:ascii="Times New Roman" w:eastAsia="Calibri" w:hAnsi="Times New Roman" w:cs="Times New Roman"/>
          <w:sz w:val="32"/>
          <w:szCs w:val="32"/>
          <w:lang w:val="sr-Cyrl-RS"/>
        </w:rPr>
        <w:t xml:space="preserve">Предметни наставник   </w:t>
      </w:r>
      <w:r>
        <w:rPr>
          <w:rFonts w:ascii="Times New Roman" w:eastAsia="Calibri" w:hAnsi="Times New Roman" w:cs="Times New Roman"/>
          <w:sz w:val="32"/>
          <w:szCs w:val="32"/>
          <w:lang w:val="sr-Cyrl-RS"/>
        </w:rPr>
        <w:t xml:space="preserve">   </w:t>
      </w:r>
      <w:r w:rsidR="001B6A78">
        <w:rPr>
          <w:rFonts w:ascii="Times New Roman" w:eastAsia="Calibri" w:hAnsi="Times New Roman" w:cs="Times New Roman"/>
          <w:sz w:val="32"/>
          <w:szCs w:val="32"/>
          <w:lang w:val="sr-Cyrl-RS"/>
        </w:rPr>
        <w:t>Нада Ристовић</w:t>
      </w:r>
    </w:p>
    <w:p w:rsidR="00AD17AA" w:rsidRPr="00AD17AA" w:rsidRDefault="00AD17AA" w:rsidP="00AD17AA">
      <w:pPr>
        <w:spacing w:after="160" w:line="259" w:lineRule="auto"/>
        <w:jc w:val="both"/>
        <w:rPr>
          <w:rFonts w:ascii="Times New Roman" w:eastAsia="Calibri" w:hAnsi="Times New Roman" w:cs="Times New Roman"/>
          <w:sz w:val="32"/>
          <w:szCs w:val="32"/>
          <w:lang w:val="sr-Cyrl-RS"/>
        </w:rPr>
      </w:pPr>
      <w:r w:rsidRPr="00AD17AA">
        <w:rPr>
          <w:rFonts w:ascii="Times New Roman" w:eastAsia="Calibri" w:hAnsi="Times New Roman" w:cs="Times New Roman"/>
          <w:sz w:val="32"/>
          <w:szCs w:val="32"/>
        </w:rPr>
        <w:t>Недељни фонд часова: 2</w:t>
      </w:r>
    </w:p>
    <w:p w:rsidR="00AD17AA" w:rsidRPr="00AD17AA" w:rsidRDefault="00AD17AA" w:rsidP="00AD17AA">
      <w:pPr>
        <w:spacing w:after="160" w:line="259" w:lineRule="auto"/>
        <w:jc w:val="both"/>
        <w:rPr>
          <w:rFonts w:ascii="Times New Roman" w:eastAsia="Calibri" w:hAnsi="Times New Roman" w:cs="Times New Roman"/>
          <w:sz w:val="32"/>
          <w:szCs w:val="32"/>
          <w:lang w:val="sr-Cyrl-RS"/>
        </w:rPr>
      </w:pPr>
      <w:r w:rsidRPr="00AD17AA">
        <w:rPr>
          <w:rFonts w:ascii="Times New Roman" w:eastAsia="Calibri" w:hAnsi="Times New Roman" w:cs="Times New Roman"/>
          <w:sz w:val="32"/>
          <w:szCs w:val="32"/>
        </w:rPr>
        <w:t>Годишњи фонд часова: 72</w:t>
      </w:r>
      <w:r w:rsidR="001B6A78">
        <w:rPr>
          <w:rFonts w:ascii="Times New Roman" w:eastAsia="Calibri" w:hAnsi="Times New Roman" w:cs="Times New Roman"/>
          <w:sz w:val="32"/>
          <w:szCs w:val="32"/>
          <w:lang w:val="sr-Cyrl-RS"/>
        </w:rPr>
        <w:t xml:space="preserve"> </w:t>
      </w:r>
    </w:p>
    <w:p w:rsidR="00AD17AA" w:rsidRPr="00AD17AA" w:rsidRDefault="00AD17AA" w:rsidP="00AD17AA">
      <w:pPr>
        <w:spacing w:after="160" w:line="259" w:lineRule="auto"/>
        <w:jc w:val="both"/>
        <w:rPr>
          <w:rFonts w:ascii="Times New Roman" w:eastAsia="Calibri" w:hAnsi="Times New Roman" w:cs="Times New Roman"/>
          <w:sz w:val="32"/>
          <w:szCs w:val="32"/>
          <w:lang w:val="sr-Cyrl-RS"/>
        </w:rPr>
      </w:pPr>
    </w:p>
    <w:p w:rsidR="00AD17AA" w:rsidRPr="00AD17AA" w:rsidRDefault="00AD17AA" w:rsidP="00AD17AA">
      <w:pPr>
        <w:spacing w:after="160" w:line="259" w:lineRule="auto"/>
        <w:jc w:val="both"/>
        <w:rPr>
          <w:rFonts w:ascii="Times New Roman" w:eastAsia="Calibri" w:hAnsi="Times New Roman" w:cs="Times New Roman"/>
          <w:sz w:val="32"/>
          <w:szCs w:val="32"/>
          <w:lang w:val="sr-Cyrl-RS"/>
        </w:rPr>
      </w:pPr>
      <w:r w:rsidRPr="00AD17AA">
        <w:rPr>
          <w:rFonts w:ascii="Times New Roman" w:eastAsia="Calibri" w:hAnsi="Times New Roman" w:cs="Times New Roman"/>
          <w:sz w:val="32"/>
          <w:szCs w:val="32"/>
          <w:lang w:val="sr-Cyrl-RS"/>
        </w:rPr>
        <w:t xml:space="preserve">У плану и програму за физику за 6. разред </w:t>
      </w:r>
      <w:r w:rsidRPr="00AD17AA">
        <w:rPr>
          <w:rFonts w:ascii="Times New Roman" w:eastAsia="Calibri" w:hAnsi="Times New Roman" w:cs="Times New Roman"/>
          <w:sz w:val="32"/>
          <w:szCs w:val="32"/>
        </w:rPr>
        <w:t xml:space="preserve"> </w:t>
      </w:r>
      <w:r w:rsidRPr="00AD17AA">
        <w:rPr>
          <w:rFonts w:ascii="Times New Roman" w:eastAsia="Calibri" w:hAnsi="Times New Roman" w:cs="Times New Roman"/>
          <w:sz w:val="32"/>
          <w:szCs w:val="32"/>
          <w:lang w:val="sr-Cyrl-RS"/>
        </w:rPr>
        <w:t>у школској 2019/2020.год редослед и назив наставних тема је остао исти. Новине које се уводе су исходи за сваку наставну тему као и наставну јединицу затим се уводе међупредметне компентенције које су на</w:t>
      </w:r>
      <w:r w:rsidR="001B6A78">
        <w:rPr>
          <w:rFonts w:ascii="Times New Roman" w:eastAsia="Calibri" w:hAnsi="Times New Roman" w:cs="Times New Roman"/>
          <w:sz w:val="32"/>
          <w:szCs w:val="32"/>
          <w:lang w:val="sr-Cyrl-RS"/>
        </w:rPr>
        <w:t xml:space="preserve">ведене табеларно по темама.    </w:t>
      </w:r>
    </w:p>
    <w:p w:rsidR="00AD17AA" w:rsidRPr="00AD17AA" w:rsidRDefault="00AD17AA" w:rsidP="00AD17AA">
      <w:pPr>
        <w:spacing w:after="160" w:line="259" w:lineRule="auto"/>
        <w:jc w:val="both"/>
        <w:rPr>
          <w:rFonts w:ascii="Times New Roman" w:eastAsia="Calibri" w:hAnsi="Times New Roman" w:cs="Times New Roman"/>
          <w:sz w:val="32"/>
          <w:szCs w:val="32"/>
          <w:lang w:val="sr-Cyrl-RS"/>
        </w:rPr>
      </w:pPr>
    </w:p>
    <w:p w:rsidR="00AD17AA" w:rsidRPr="00AD17AA" w:rsidRDefault="00AD17AA" w:rsidP="00AD17AA">
      <w:pPr>
        <w:spacing w:after="160" w:line="259" w:lineRule="auto"/>
        <w:jc w:val="both"/>
        <w:rPr>
          <w:rFonts w:ascii="Times New Roman" w:eastAsia="Calibri" w:hAnsi="Times New Roman" w:cs="Times New Roman"/>
          <w:sz w:val="32"/>
          <w:szCs w:val="32"/>
          <w:lang w:val="sr-Cyrl-RS"/>
        </w:rPr>
      </w:pPr>
    </w:p>
    <w:tbl>
      <w:tblPr>
        <w:tblpPr w:leftFromText="180" w:rightFromText="180" w:vertAnchor="text" w:horzAnchor="margin" w:tblpXSpec="center" w:tblpY="-47"/>
        <w:tblW w:w="10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335"/>
        <w:gridCol w:w="487"/>
        <w:gridCol w:w="6"/>
        <w:gridCol w:w="426"/>
        <w:gridCol w:w="488"/>
        <w:gridCol w:w="8"/>
        <w:gridCol w:w="544"/>
        <w:gridCol w:w="393"/>
        <w:gridCol w:w="420"/>
        <w:gridCol w:w="482"/>
        <w:gridCol w:w="492"/>
        <w:gridCol w:w="431"/>
        <w:gridCol w:w="493"/>
        <w:gridCol w:w="1162"/>
        <w:gridCol w:w="9"/>
        <w:gridCol w:w="1066"/>
        <w:gridCol w:w="13"/>
        <w:gridCol w:w="974"/>
        <w:gridCol w:w="21"/>
      </w:tblGrid>
      <w:tr w:rsidR="00AD17AA" w:rsidRPr="00AD17AA" w:rsidTr="00AD17AA">
        <w:trPr>
          <w:trHeight w:val="378"/>
        </w:trPr>
        <w:tc>
          <w:tcPr>
            <w:tcW w:w="2730" w:type="dxa"/>
            <w:gridSpan w:val="2"/>
            <w:vMerge w:val="restart"/>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bookmarkStart w:id="2" w:name="_Hlk13477453"/>
            <w:bookmarkEnd w:id="1"/>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ОБЛАСТ/ТЕМА/МОДУЛ</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375" w:type="dxa"/>
            <w:gridSpan w:val="12"/>
            <w:tcBorders>
              <w:bottom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МЕСЕЦ</w:t>
            </w:r>
          </w:p>
        </w:tc>
        <w:tc>
          <w:tcPr>
            <w:tcW w:w="99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ОБРАДА</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УТВРЂ</w:t>
            </w: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ИВАЊЕ</w:t>
            </w:r>
          </w:p>
        </w:tc>
        <w:tc>
          <w:tcPr>
            <w:tcW w:w="783"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СВЕГА</w:t>
            </w:r>
          </w:p>
        </w:tc>
      </w:tr>
      <w:tr w:rsidR="00AD17AA" w:rsidRPr="00AD17AA" w:rsidTr="00AD17AA">
        <w:trPr>
          <w:gridAfter w:val="1"/>
          <w:wAfter w:w="12" w:type="dxa"/>
          <w:trHeight w:val="430"/>
        </w:trPr>
        <w:tc>
          <w:tcPr>
            <w:tcW w:w="2730" w:type="dxa"/>
            <w:gridSpan w:val="2"/>
            <w:vMerge/>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9" w:type="dxa"/>
            <w:tcBorders>
              <w:top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IX</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33" w:type="dxa"/>
            <w:gridSpan w:val="2"/>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X</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32" w:type="dxa"/>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XI</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58" w:type="dxa"/>
            <w:gridSpan w:val="2"/>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XII</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31" w:type="dxa"/>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I</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23" w:type="dxa"/>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II</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45" w:type="dxa"/>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III</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45" w:type="dxa"/>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IV</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25" w:type="dxa"/>
            <w:tcBorders>
              <w:top w:val="single" w:sz="4" w:space="0" w:color="auto"/>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V</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49" w:type="dxa"/>
            <w:tcBorders>
              <w:top w:val="single" w:sz="4" w:space="0" w:color="auto"/>
              <w:lef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VI</w:t>
            </w:r>
          </w:p>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r>
      <w:tr w:rsidR="00AD17AA" w:rsidRPr="00AD17AA" w:rsidTr="00AD17AA">
        <w:trPr>
          <w:gridAfter w:val="1"/>
          <w:wAfter w:w="12" w:type="dxa"/>
          <w:trHeight w:val="1377"/>
        </w:trPr>
        <w:tc>
          <w:tcPr>
            <w:tcW w:w="40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323" w:type="dxa"/>
            <w:shd w:val="clear" w:color="auto" w:fill="auto"/>
          </w:tcPr>
          <w:p w:rsidR="00AD17AA" w:rsidRPr="00AD17AA" w:rsidRDefault="00AD17AA" w:rsidP="00AD17AA">
            <w:pPr>
              <w:spacing w:after="160" w:line="259"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Увод у физику</w:t>
            </w: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w:t>
            </w: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50" w:type="dxa"/>
            <w:tcBorders>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tcBorders>
              <w:left w:val="single" w:sz="4" w:space="0" w:color="auto"/>
              <w:righ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8" w:type="dxa"/>
            <w:tcBorders>
              <w:left w:val="single" w:sz="4" w:space="0" w:color="auto"/>
            </w:tcBorders>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w:t>
            </w:r>
          </w:p>
        </w:tc>
      </w:tr>
      <w:tr w:rsidR="00AD17AA" w:rsidRPr="00AD17AA" w:rsidTr="00AD17AA">
        <w:trPr>
          <w:gridAfter w:val="1"/>
          <w:wAfter w:w="12" w:type="dxa"/>
          <w:trHeight w:val="1377"/>
        </w:trPr>
        <w:tc>
          <w:tcPr>
            <w:tcW w:w="40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323"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Кретање</w:t>
            </w: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w:t>
            </w: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9</w:t>
            </w: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1</w:t>
            </w:r>
          </w:p>
        </w:tc>
        <w:tc>
          <w:tcPr>
            <w:tcW w:w="55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8"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6</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8</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14</w:t>
            </w:r>
          </w:p>
        </w:tc>
      </w:tr>
      <w:tr w:rsidR="00AD17AA" w:rsidRPr="00AD17AA" w:rsidTr="00AD17AA">
        <w:trPr>
          <w:gridAfter w:val="1"/>
          <w:wAfter w:w="12" w:type="dxa"/>
          <w:trHeight w:val="1377"/>
        </w:trPr>
        <w:tc>
          <w:tcPr>
            <w:tcW w:w="40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3.</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323"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Сила</w:t>
            </w: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8</w:t>
            </w:r>
          </w:p>
        </w:tc>
        <w:tc>
          <w:tcPr>
            <w:tcW w:w="55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6</w:t>
            </w: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8"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14</w:t>
            </w:r>
          </w:p>
        </w:tc>
      </w:tr>
      <w:tr w:rsidR="00AD17AA" w:rsidRPr="00AD17AA" w:rsidTr="00AD17AA">
        <w:trPr>
          <w:gridAfter w:val="1"/>
          <w:wAfter w:w="12" w:type="dxa"/>
          <w:trHeight w:val="1394"/>
        </w:trPr>
        <w:tc>
          <w:tcPr>
            <w:tcW w:w="40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323"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Мерење</w:t>
            </w: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5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2</w:t>
            </w: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528"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4</w:t>
            </w: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6</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13</w:t>
            </w:r>
          </w:p>
        </w:tc>
      </w:tr>
      <w:tr w:rsidR="00AD17AA" w:rsidRPr="00AD17AA" w:rsidTr="00AD17AA">
        <w:trPr>
          <w:gridAfter w:val="1"/>
          <w:wAfter w:w="12" w:type="dxa"/>
          <w:trHeight w:val="1377"/>
        </w:trPr>
        <w:tc>
          <w:tcPr>
            <w:tcW w:w="40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5.</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323"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Маса и густина</w:t>
            </w: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5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8"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8</w:t>
            </w: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6</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9</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15</w:t>
            </w:r>
          </w:p>
        </w:tc>
      </w:tr>
      <w:tr w:rsidR="00AD17AA" w:rsidRPr="00AD17AA" w:rsidTr="00AD17AA">
        <w:trPr>
          <w:gridAfter w:val="1"/>
          <w:wAfter w:w="12" w:type="dxa"/>
          <w:trHeight w:val="447"/>
        </w:trPr>
        <w:tc>
          <w:tcPr>
            <w:tcW w:w="40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6.</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323"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Притисак</w:t>
            </w: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5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28"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8</w:t>
            </w: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w:t>
            </w: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5</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12</w:t>
            </w:r>
          </w:p>
        </w:tc>
      </w:tr>
      <w:tr w:rsidR="00AD17AA" w:rsidRPr="00AD17AA" w:rsidTr="00AD17AA">
        <w:trPr>
          <w:gridAfter w:val="1"/>
          <w:wAfter w:w="12" w:type="dxa"/>
          <w:trHeight w:val="1368"/>
        </w:trPr>
        <w:tc>
          <w:tcPr>
            <w:tcW w:w="2730" w:type="dxa"/>
            <w:gridSpan w:val="2"/>
            <w:shd w:val="clear" w:color="auto" w:fill="auto"/>
          </w:tcPr>
          <w:p w:rsidR="00AD17AA" w:rsidRPr="00AD17AA" w:rsidRDefault="00AD17AA" w:rsidP="00AD17AA">
            <w:pPr>
              <w:spacing w:after="160" w:line="259" w:lineRule="auto"/>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УКУПНО</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536"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lang w:val="sr-Cyrl-RS"/>
              </w:rPr>
              <w:t>8</w:t>
            </w: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lang w:val="sr-Cyrl-RS"/>
              </w:rPr>
              <w:t>9</w:t>
            </w:r>
          </w:p>
        </w:tc>
        <w:tc>
          <w:tcPr>
            <w:tcW w:w="540"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lang w:val="sr-Cyrl-RS"/>
              </w:rPr>
              <w:t>9</w:t>
            </w:r>
          </w:p>
        </w:tc>
        <w:tc>
          <w:tcPr>
            <w:tcW w:w="55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8</w:t>
            </w:r>
          </w:p>
        </w:tc>
        <w:tc>
          <w:tcPr>
            <w:tcW w:w="526"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w:t>
            </w:r>
          </w:p>
        </w:tc>
        <w:tc>
          <w:tcPr>
            <w:tcW w:w="528"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4</w:t>
            </w:r>
          </w:p>
        </w:tc>
        <w:tc>
          <w:tcPr>
            <w:tcW w:w="545"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8</w:t>
            </w:r>
          </w:p>
        </w:tc>
        <w:tc>
          <w:tcPr>
            <w:tcW w:w="54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lang w:val="sr-Cyrl-RS"/>
              </w:rPr>
              <w:t>7</w:t>
            </w:r>
          </w:p>
        </w:tc>
        <w:tc>
          <w:tcPr>
            <w:tcW w:w="530"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lang w:val="sr-Cyrl-RS"/>
              </w:rPr>
              <w:t>8</w:t>
            </w:r>
          </w:p>
        </w:tc>
        <w:tc>
          <w:tcPr>
            <w:tcW w:w="549"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lang w:val="sr-Cyrl-RS"/>
              </w:rPr>
              <w:t>4</w:t>
            </w:r>
          </w:p>
        </w:tc>
        <w:tc>
          <w:tcPr>
            <w:tcW w:w="984"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28</w:t>
            </w:r>
          </w:p>
        </w:tc>
        <w:tc>
          <w:tcPr>
            <w:tcW w:w="905"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44</w:t>
            </w:r>
          </w:p>
        </w:tc>
        <w:tc>
          <w:tcPr>
            <w:tcW w:w="782" w:type="dxa"/>
            <w:gridSpan w:val="2"/>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72</w:t>
            </w:r>
          </w:p>
        </w:tc>
      </w:tr>
      <w:bookmarkEnd w:id="2"/>
    </w:tbl>
    <w:p w:rsidR="00AD17AA" w:rsidRPr="00AD17AA" w:rsidRDefault="00AD17AA" w:rsidP="00AD17AA">
      <w:pPr>
        <w:spacing w:after="160" w:line="259" w:lineRule="auto"/>
        <w:rPr>
          <w:rFonts w:ascii="Times New Roman" w:eastAsia="Calibri" w:hAnsi="Times New Roman" w:cs="Times New Roman"/>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867"/>
        <w:gridCol w:w="2621"/>
        <w:gridCol w:w="2252"/>
        <w:gridCol w:w="2201"/>
      </w:tblGrid>
      <w:tr w:rsidR="00AD17AA" w:rsidRPr="00AD17AA" w:rsidTr="00AD17AA">
        <w:trPr>
          <w:trHeight w:val="805"/>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Р.БР.</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ОБЛАСТ/ТЕМА/МОДУЛ</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62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МЕЂУПРЕДМЕТНЕ КОМПЕТЕНЦИЈЕ</w:t>
            </w:r>
          </w:p>
        </w:tc>
        <w:tc>
          <w:tcPr>
            <w:tcW w:w="2252"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СТАНДАРДИ ПОСТИГНУЋА УЧЕНИКА</w:t>
            </w:r>
          </w:p>
        </w:tc>
        <w:tc>
          <w:tcPr>
            <w:tcW w:w="220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ИСХОДИ</w:t>
            </w:r>
          </w:p>
        </w:tc>
      </w:tr>
      <w:tr w:rsidR="00AD17AA" w:rsidRPr="00AD17AA" w:rsidTr="00AD17AA">
        <w:trPr>
          <w:trHeight w:val="2753"/>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Увод у физику</w:t>
            </w:r>
          </w:p>
        </w:tc>
        <w:tc>
          <w:tcPr>
            <w:tcW w:w="2621" w:type="dxa"/>
            <w:shd w:val="clear" w:color="auto" w:fill="auto"/>
          </w:tcPr>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New Roman" w:hAnsi="Times New Roman" w:cs="Times New Roman"/>
                <w:sz w:val="24"/>
                <w:szCs w:val="24"/>
                <w:lang w:val="sr-Cyrl-RS"/>
              </w:rPr>
              <w:t xml:space="preserve"> Компетенција за учење</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ru-RU"/>
              </w:rPr>
              <w:t>−</w:t>
            </w:r>
            <w:r w:rsidRPr="00AD17AA">
              <w:rPr>
                <w:rFonts w:ascii="Times New Roman" w:eastAsia="Times New Roman" w:hAnsi="Times New Roman" w:cs="Times New Roman"/>
                <w:sz w:val="24"/>
                <w:szCs w:val="24"/>
                <w:shd w:val="clear" w:color="auto" w:fill="FFFFFF"/>
                <w:lang w:val="sr-Cyrl-RS"/>
              </w:rPr>
              <w:t xml:space="preserve"> Рад са подацима и информацијама</w:t>
            </w:r>
            <w:r w:rsidRPr="00AD17AA">
              <w:rPr>
                <w:rFonts w:ascii="Times New Roman" w:eastAsia="Times New Roman" w:hAnsi="Times New Roman" w:cs="Times New Roman"/>
                <w:sz w:val="24"/>
                <w:szCs w:val="24"/>
                <w:shd w:val="clear" w:color="auto" w:fill="FFFFFF"/>
              </w:rPr>
              <w:t> </w:t>
            </w:r>
          </w:p>
          <w:p w:rsidR="00AD17AA" w:rsidRPr="00AD17AA" w:rsidRDefault="00AD17AA" w:rsidP="00AD17AA">
            <w:pPr>
              <w:spacing w:after="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w:hAnsi="Times New Roman" w:cs="Times New Roman"/>
                <w:sz w:val="24"/>
                <w:szCs w:val="24"/>
                <w:lang w:val="sr-Cyrl-RS"/>
              </w:rPr>
              <w:t xml:space="preserve"> Дигитална компетенција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 xml:space="preserve">− </w:t>
            </w:r>
            <w:r w:rsidRPr="00AD17AA">
              <w:rPr>
                <w:rFonts w:ascii="Times New Roman" w:eastAsia="Times New Roman" w:hAnsi="Times New Roman" w:cs="Times New Roman"/>
                <w:sz w:val="24"/>
                <w:szCs w:val="24"/>
                <w:shd w:val="clear" w:color="auto" w:fill="FFFFFF"/>
                <w:lang w:val="ru-RU"/>
              </w:rPr>
              <w:t>Решавање проблема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Комуникација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Сарадња</w:t>
            </w:r>
          </w:p>
          <w:p w:rsidR="00AD17AA" w:rsidRPr="00AD17AA" w:rsidRDefault="00AD17AA" w:rsidP="00AD17AA">
            <w:pPr>
              <w:spacing w:after="0" w:line="259"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 Предузимљивост и оријентација ка предузетништву</w:t>
            </w:r>
          </w:p>
        </w:tc>
        <w:tc>
          <w:tcPr>
            <w:tcW w:w="2252"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Основни 1.4.2</w:t>
            </w:r>
          </w:p>
          <w:p w:rsidR="00AD17AA" w:rsidRPr="00AD17AA" w:rsidRDefault="00AD17AA" w:rsidP="00AD17AA">
            <w:pPr>
              <w:spacing w:after="160" w:line="259" w:lineRule="auto"/>
              <w:rPr>
                <w:rFonts w:ascii="Times New Roman" w:eastAsia="Times" w:hAnsi="Times New Roman" w:cs="Times New Roman"/>
                <w:sz w:val="24"/>
                <w:szCs w:val="24"/>
              </w:rPr>
            </w:pPr>
          </w:p>
        </w:tc>
        <w:tc>
          <w:tcPr>
            <w:tcW w:w="2201" w:type="dxa"/>
            <w:shd w:val="clear" w:color="auto" w:fill="auto"/>
          </w:tcPr>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стекне појам о начину како физика истражује природу </w:t>
            </w:r>
          </w:p>
          <w:p w:rsidR="00AD17AA" w:rsidRPr="00AD17AA" w:rsidRDefault="00AD17AA" w:rsidP="00AD17AA">
            <w:pPr>
              <w:spacing w:after="160" w:line="259"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зна да разликује појмове физичких тела од супстанција од којих се састоје тела</w:t>
            </w:r>
          </w:p>
        </w:tc>
      </w:tr>
      <w:tr w:rsidR="00AD17AA" w:rsidRPr="00AD17AA" w:rsidTr="00AD17AA">
        <w:trPr>
          <w:trHeight w:val="2953"/>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ru-RU"/>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Кретање</w:t>
            </w:r>
          </w:p>
        </w:tc>
        <w:tc>
          <w:tcPr>
            <w:tcW w:w="2621" w:type="dxa"/>
            <w:shd w:val="clear" w:color="auto" w:fill="auto"/>
          </w:tcPr>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New Roman" w:hAnsi="Times New Roman" w:cs="Times New Roman"/>
                <w:sz w:val="24"/>
                <w:szCs w:val="24"/>
                <w:lang w:val="sr-Cyrl-RS"/>
              </w:rPr>
              <w:t xml:space="preserve"> Компетенција за учење</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ru-RU"/>
              </w:rPr>
              <w:t>−</w:t>
            </w:r>
            <w:r w:rsidRPr="00AD17AA">
              <w:rPr>
                <w:rFonts w:ascii="Times New Roman" w:eastAsia="Times New Roman" w:hAnsi="Times New Roman" w:cs="Times New Roman"/>
                <w:sz w:val="24"/>
                <w:szCs w:val="24"/>
                <w:shd w:val="clear" w:color="auto" w:fill="FFFFFF"/>
                <w:lang w:val="sr-Cyrl-RS"/>
              </w:rPr>
              <w:t xml:space="preserve"> Рад са подацима и информацијама</w:t>
            </w:r>
            <w:r w:rsidRPr="00AD17AA">
              <w:rPr>
                <w:rFonts w:ascii="Times New Roman" w:eastAsia="Times New Roman" w:hAnsi="Times New Roman" w:cs="Times New Roman"/>
                <w:sz w:val="24"/>
                <w:szCs w:val="24"/>
                <w:shd w:val="clear" w:color="auto" w:fill="FFFFFF"/>
              </w:rPr>
              <w:t> </w:t>
            </w:r>
          </w:p>
          <w:p w:rsidR="00AD17AA" w:rsidRPr="00AD17AA" w:rsidRDefault="00AD17AA" w:rsidP="00AD17AA">
            <w:pPr>
              <w:spacing w:after="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w:hAnsi="Times New Roman" w:cs="Times New Roman"/>
                <w:sz w:val="24"/>
                <w:szCs w:val="24"/>
                <w:lang w:val="sr-Cyrl-RS"/>
              </w:rPr>
              <w:t xml:space="preserve"> Дигитална компетенција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 xml:space="preserve">− </w:t>
            </w:r>
            <w:r w:rsidRPr="00AD17AA">
              <w:rPr>
                <w:rFonts w:ascii="Times New Roman" w:eastAsia="Times New Roman" w:hAnsi="Times New Roman" w:cs="Times New Roman"/>
                <w:sz w:val="24"/>
                <w:szCs w:val="24"/>
                <w:shd w:val="clear" w:color="auto" w:fill="FFFFFF"/>
                <w:lang w:val="ru-RU"/>
              </w:rPr>
              <w:t>Решавање проблема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Комуникација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Сарадња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Предузимљивост и оријентација ка предузетништву</w:t>
            </w:r>
          </w:p>
          <w:p w:rsidR="00AD17AA" w:rsidRPr="00AD17AA" w:rsidRDefault="00AD17AA" w:rsidP="00AD17AA">
            <w:pPr>
              <w:spacing w:after="0" w:line="259" w:lineRule="auto"/>
              <w:rPr>
                <w:rFonts w:ascii="Times New Roman" w:eastAsia="Times" w:hAnsi="Times New Roman" w:cs="Times New Roman"/>
                <w:sz w:val="24"/>
                <w:szCs w:val="24"/>
                <w:lang w:val="sr-Cyrl-RS"/>
              </w:rPr>
            </w:pPr>
          </w:p>
        </w:tc>
        <w:tc>
          <w:tcPr>
            <w:tcW w:w="2252"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Основни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w:hAnsi="Times New Roman" w:cs="Times New Roman"/>
                <w:sz w:val="24"/>
                <w:szCs w:val="24"/>
                <w:lang w:val="sr-Cyrl-RS"/>
              </w:rPr>
              <w:t>1.2.1, 1.2.2, 1.2.3</w:t>
            </w:r>
            <w:r w:rsidRPr="00AD17AA">
              <w:rPr>
                <w:rFonts w:ascii="Times New Roman" w:eastAsia="Times New Roman" w:hAnsi="Times New Roman" w:cs="Times New Roman"/>
                <w:sz w:val="24"/>
                <w:szCs w:val="24"/>
              </w:rPr>
              <w:t xml:space="preserve">; 1.4.4 </w:t>
            </w:r>
          </w:p>
          <w:p w:rsidR="00AD17AA" w:rsidRPr="00AD17AA" w:rsidRDefault="00AD17AA" w:rsidP="00AD17AA">
            <w:pPr>
              <w:spacing w:after="160" w:line="259" w:lineRule="auto"/>
              <w:rPr>
                <w:rFonts w:ascii="Times New Roman" w:eastAsia="Times" w:hAnsi="Times New Roman" w:cs="Times New Roman"/>
                <w:sz w:val="24"/>
                <w:szCs w:val="24"/>
              </w:rPr>
            </w:pP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Средњи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w:hAnsi="Times New Roman" w:cs="Times New Roman"/>
                <w:sz w:val="24"/>
                <w:szCs w:val="24"/>
                <w:lang w:val="sr-Cyrl-RS"/>
              </w:rPr>
              <w:t xml:space="preserve">2.2.1, 2.2.2; </w:t>
            </w:r>
            <w:r w:rsidRPr="00AD17AA">
              <w:rPr>
                <w:rFonts w:ascii="Times New Roman" w:eastAsia="Times New Roman" w:hAnsi="Times New Roman" w:cs="Times New Roman"/>
                <w:sz w:val="24"/>
                <w:szCs w:val="24"/>
              </w:rPr>
              <w:t>2.4.1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2.6.2</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2.6.3; 2.7.1</w:t>
            </w:r>
          </w:p>
          <w:p w:rsidR="00AD17AA" w:rsidRPr="00AD17AA" w:rsidRDefault="00AD17AA" w:rsidP="00AD17AA">
            <w:pPr>
              <w:spacing w:after="0" w:line="240" w:lineRule="auto"/>
              <w:rPr>
                <w:rFonts w:ascii="Times New Roman" w:eastAsia="Times New Roman" w:hAnsi="Times New Roman" w:cs="Times New Roman"/>
                <w:sz w:val="24"/>
                <w:szCs w:val="24"/>
              </w:rPr>
            </w:pP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Напредни</w:t>
            </w:r>
            <w:r w:rsidRPr="00AD17AA">
              <w:rPr>
                <w:rFonts w:ascii="Times New Roman" w:eastAsia="Times New Roman" w:hAnsi="Times New Roman" w:cs="Times New Roman"/>
                <w:sz w:val="24"/>
                <w:szCs w:val="24"/>
                <w:lang w:val="sr-Cyrl-RS"/>
              </w:rPr>
              <w:t xml:space="preserve"> </w:t>
            </w:r>
          </w:p>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lastRenderedPageBreak/>
              <w:t xml:space="preserve">3.2.1; </w:t>
            </w:r>
            <w:r w:rsidRPr="00AD17AA">
              <w:rPr>
                <w:rFonts w:ascii="Times New Roman" w:eastAsia="Times New Roman" w:hAnsi="Times New Roman" w:cs="Times New Roman"/>
                <w:sz w:val="24"/>
                <w:szCs w:val="24"/>
              </w:rPr>
              <w:t>3.4.1; 3.7.1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3.7.2</w:t>
            </w:r>
          </w:p>
        </w:tc>
        <w:tc>
          <w:tcPr>
            <w:tcW w:w="2201" w:type="dxa"/>
            <w:shd w:val="clear" w:color="auto" w:fill="auto"/>
          </w:tcPr>
          <w:p w:rsidR="00AD17AA" w:rsidRPr="00AD17AA" w:rsidRDefault="00AD17AA" w:rsidP="00AD17AA">
            <w:pPr>
              <w:spacing w:after="0" w:line="240"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lastRenderedPageBreak/>
              <w:t>− зна врсте кретања и описује их помоћу појмова и физичких величина</w:t>
            </w:r>
          </w:p>
          <w:p w:rsidR="00AD17AA" w:rsidRPr="00AD17AA" w:rsidRDefault="00AD17AA" w:rsidP="00AD17AA">
            <w:pPr>
              <w:spacing w:after="0" w:line="240"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 зна математичку зависност брзине и уме да је израчуна</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w:hAnsi="Times New Roman" w:cs="Times New Roman"/>
                <w:sz w:val="24"/>
                <w:szCs w:val="24"/>
                <w:lang w:val="sr-Cyrl-RS"/>
              </w:rPr>
              <w:t>−</w:t>
            </w:r>
            <w:r w:rsidRPr="00AD17AA">
              <w:rPr>
                <w:rFonts w:ascii="Times New Roman" w:eastAsia="Times New Roman" w:hAnsi="Times New Roman" w:cs="Times New Roman"/>
                <w:sz w:val="24"/>
                <w:szCs w:val="24"/>
                <w:lang w:val="ru-RU"/>
              </w:rPr>
              <w:t xml:space="preserve"> користи јединицу за брзину у </w:t>
            </w:r>
            <w:r w:rsidRPr="00AD17AA">
              <w:rPr>
                <w:rFonts w:ascii="Times New Roman" w:eastAsia="Times New Roman" w:hAnsi="Times New Roman" w:cs="Times New Roman"/>
                <w:sz w:val="24"/>
                <w:szCs w:val="24"/>
              </w:rPr>
              <w:t>SI</w:t>
            </w:r>
            <w:r w:rsidRPr="00AD17AA">
              <w:rPr>
                <w:rFonts w:ascii="Times New Roman" w:eastAsia="Times New Roman" w:hAnsi="Times New Roman" w:cs="Times New Roman"/>
                <w:sz w:val="24"/>
                <w:szCs w:val="24"/>
                <w:lang w:val="ru-RU"/>
              </w:rPr>
              <w:t xml:space="preserve"> систему: </w:t>
            </w:r>
            <w:r w:rsidRPr="00AD17AA">
              <w:rPr>
                <w:rFonts w:ascii="Times New Roman" w:eastAsia="Times New Roman" w:hAnsi="Times New Roman" w:cs="Times New Roman"/>
                <w:sz w:val="24"/>
                <w:szCs w:val="24"/>
              </w:rPr>
              <w:t>m</w:t>
            </w: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rPr>
              <w:t>s</w:t>
            </w:r>
            <w:r w:rsidRPr="00AD17AA">
              <w:rPr>
                <w:rFonts w:ascii="Times New Roman" w:eastAsia="Times New Roman" w:hAnsi="Times New Roman" w:cs="Times New Roman"/>
                <w:sz w:val="24"/>
                <w:szCs w:val="24"/>
                <w:lang w:val="ru-RU"/>
              </w:rPr>
              <w:t xml:space="preserve"> </w:t>
            </w:r>
          </w:p>
          <w:p w:rsidR="00AD17AA" w:rsidRPr="00AD17AA" w:rsidRDefault="00AD17AA" w:rsidP="00AD17AA">
            <w:pPr>
              <w:spacing w:after="0" w:line="240"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уме да измери и израчуна сталну брзину</w:t>
            </w: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ru-RU"/>
              </w:rPr>
              <w:lastRenderedPageBreak/>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разликује временски тренутак од временског интерв</w:t>
            </w:r>
            <w:r w:rsidRPr="00AD17AA">
              <w:rPr>
                <w:rFonts w:ascii="Times New Roman" w:eastAsia="Times New Roman" w:hAnsi="Times New Roman" w:cs="Times New Roman"/>
                <w:sz w:val="24"/>
                <w:szCs w:val="24"/>
                <w:lang w:val="sr-Cyrl-RS"/>
              </w:rPr>
              <w:t>ала</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користи јединице </w:t>
            </w:r>
            <w:r w:rsidRPr="00AD17AA">
              <w:rPr>
                <w:rFonts w:ascii="Times New Roman" w:eastAsia="Times New Roman" w:hAnsi="Times New Roman" w:cs="Times New Roman"/>
                <w:sz w:val="24"/>
                <w:szCs w:val="24"/>
              </w:rPr>
              <w:t>SI</w:t>
            </w:r>
            <w:r w:rsidRPr="00AD17AA">
              <w:rPr>
                <w:rFonts w:ascii="Times New Roman" w:eastAsia="Times New Roman" w:hAnsi="Times New Roman" w:cs="Times New Roman"/>
                <w:sz w:val="24"/>
                <w:szCs w:val="24"/>
                <w:lang w:val="ru-RU"/>
              </w:rPr>
              <w:t xml:space="preserve"> система набројаних физичких величина (</w:t>
            </w:r>
            <w:r w:rsidRPr="00AD17AA">
              <w:rPr>
                <w:rFonts w:ascii="Times New Roman" w:eastAsia="Times New Roman" w:hAnsi="Times New Roman" w:cs="Times New Roman"/>
                <w:sz w:val="24"/>
                <w:szCs w:val="24"/>
              </w:rPr>
              <w:t>m</w:t>
            </w:r>
            <w:r w:rsidRPr="00AD17AA">
              <w:rPr>
                <w:rFonts w:ascii="Times New Roman" w:eastAsia="Times New Roman" w:hAnsi="Times New Roman" w:cs="Times New Roman"/>
                <w:sz w:val="24"/>
                <w:szCs w:val="24"/>
                <w:lang w:val="ru-RU"/>
              </w:rPr>
              <w:t xml:space="preserve">, </w:t>
            </w:r>
            <w:r w:rsidRPr="00AD17AA">
              <w:rPr>
                <w:rFonts w:ascii="Times New Roman" w:eastAsia="Times New Roman" w:hAnsi="Times New Roman" w:cs="Times New Roman"/>
                <w:sz w:val="24"/>
                <w:szCs w:val="24"/>
              </w:rPr>
              <w:t>s</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w:t>
            </w:r>
          </w:p>
        </w:tc>
      </w:tr>
      <w:tr w:rsidR="00AD17AA" w:rsidRPr="00AD17AA" w:rsidTr="00AD17AA">
        <w:trPr>
          <w:trHeight w:val="3490"/>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ru-RU"/>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3.</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Сила</w:t>
            </w:r>
          </w:p>
        </w:tc>
        <w:tc>
          <w:tcPr>
            <w:tcW w:w="2621" w:type="dxa"/>
            <w:shd w:val="clear" w:color="auto" w:fill="auto"/>
          </w:tcPr>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New Roman" w:hAnsi="Times New Roman" w:cs="Times New Roman"/>
                <w:sz w:val="24"/>
                <w:szCs w:val="24"/>
                <w:lang w:val="sr-Cyrl-RS"/>
              </w:rPr>
              <w:t xml:space="preserve"> Компетенција за учење</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ru-RU"/>
              </w:rPr>
              <w:t>−</w:t>
            </w:r>
            <w:r w:rsidRPr="00AD17AA">
              <w:rPr>
                <w:rFonts w:ascii="Times New Roman" w:eastAsia="Times New Roman" w:hAnsi="Times New Roman" w:cs="Times New Roman"/>
                <w:sz w:val="24"/>
                <w:szCs w:val="24"/>
                <w:shd w:val="clear" w:color="auto" w:fill="FFFFFF"/>
                <w:lang w:val="sr-Cyrl-RS"/>
              </w:rPr>
              <w:t xml:space="preserve"> Рад са подацима и информацијама</w:t>
            </w:r>
            <w:r w:rsidRPr="00AD17AA">
              <w:rPr>
                <w:rFonts w:ascii="Times New Roman" w:eastAsia="Times New Roman" w:hAnsi="Times New Roman" w:cs="Times New Roman"/>
                <w:sz w:val="24"/>
                <w:szCs w:val="24"/>
                <w:shd w:val="clear" w:color="auto" w:fill="FFFFFF"/>
              </w:rPr>
              <w:t> </w:t>
            </w:r>
          </w:p>
          <w:p w:rsidR="00AD17AA" w:rsidRPr="00AD17AA" w:rsidRDefault="00AD17AA" w:rsidP="00AD17AA">
            <w:pPr>
              <w:spacing w:after="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w:hAnsi="Times New Roman" w:cs="Times New Roman"/>
                <w:sz w:val="24"/>
                <w:szCs w:val="24"/>
                <w:lang w:val="sr-Cyrl-RS"/>
              </w:rPr>
              <w:t xml:space="preserve"> Дигитална компетенција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 xml:space="preserve">− </w:t>
            </w:r>
            <w:r w:rsidRPr="00AD17AA">
              <w:rPr>
                <w:rFonts w:ascii="Times New Roman" w:eastAsia="Times New Roman" w:hAnsi="Times New Roman" w:cs="Times New Roman"/>
                <w:sz w:val="24"/>
                <w:szCs w:val="24"/>
                <w:shd w:val="clear" w:color="auto" w:fill="FFFFFF"/>
                <w:lang w:val="ru-RU"/>
              </w:rPr>
              <w:t>Решавање проблема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Комуникација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Сарадња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Предузимљивост и оријентација ка предузетништву</w:t>
            </w:r>
          </w:p>
          <w:p w:rsidR="00AD17AA" w:rsidRPr="00AD17AA" w:rsidRDefault="00AD17AA" w:rsidP="00AD17AA">
            <w:pPr>
              <w:spacing w:after="160" w:line="259" w:lineRule="auto"/>
              <w:rPr>
                <w:rFonts w:ascii="Times New Roman" w:eastAsia="Times" w:hAnsi="Times New Roman" w:cs="Times New Roman"/>
                <w:sz w:val="24"/>
                <w:szCs w:val="24"/>
                <w:lang w:val="sr-Cyrl-RS"/>
              </w:rPr>
            </w:pPr>
          </w:p>
        </w:tc>
        <w:tc>
          <w:tcPr>
            <w:tcW w:w="2252"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Основни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1.1.1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1.1.2 </w:t>
            </w:r>
          </w:p>
          <w:p w:rsidR="00AD17AA" w:rsidRPr="00AD17AA" w:rsidRDefault="00AD17AA" w:rsidP="00AD17AA">
            <w:pPr>
              <w:spacing w:after="160" w:line="259" w:lineRule="auto"/>
              <w:rPr>
                <w:rFonts w:ascii="Times New Roman" w:eastAsia="Times" w:hAnsi="Times New Roman" w:cs="Times New Roman"/>
                <w:sz w:val="24"/>
                <w:szCs w:val="24"/>
              </w:rPr>
            </w:pP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Средњи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2.1.1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2.1.2</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2.4.1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2.4.3</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w:t>
            </w: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New Roman" w:hAnsi="Times New Roman" w:cs="Times New Roman"/>
                <w:sz w:val="24"/>
                <w:szCs w:val="24"/>
              </w:rPr>
              <w:t>2.6.2</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2.6.3; 2.7.1</w:t>
            </w:r>
            <w:r w:rsidRPr="00AD17AA">
              <w:rPr>
                <w:rFonts w:ascii="Times New Roman" w:eastAsia="Times" w:hAnsi="Times New Roman" w:cs="Times New Roman"/>
                <w:sz w:val="24"/>
                <w:szCs w:val="24"/>
              </w:rPr>
              <w:t xml:space="preserve"> </w:t>
            </w: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Напредни</w:t>
            </w:r>
            <w:r w:rsidRPr="00AD17AA">
              <w:rPr>
                <w:rFonts w:ascii="Times New Roman" w:eastAsia="Times New Roman" w:hAnsi="Times New Roman" w:cs="Times New Roman"/>
                <w:sz w:val="24"/>
                <w:szCs w:val="24"/>
                <w:lang w:val="sr-Cyrl-RS"/>
              </w:rPr>
              <w:t xml:space="preserve"> </w:t>
            </w:r>
          </w:p>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rPr>
              <w:t>3.7.1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3.7.2</w:t>
            </w:r>
          </w:p>
        </w:tc>
        <w:tc>
          <w:tcPr>
            <w:tcW w:w="2201" w:type="dxa"/>
            <w:shd w:val="clear" w:color="auto" w:fill="auto"/>
          </w:tcPr>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на основу појма узајамног деловања тела (одбијања, привлачења, деформација, промене кретања) схвати силу као меру узајамног деловања тела, која се мери динамометром </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уме да измери силу динамометром </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користи јединицу силе у </w:t>
            </w:r>
            <w:r w:rsidRPr="00AD17AA">
              <w:rPr>
                <w:rFonts w:ascii="Times New Roman" w:eastAsia="Times New Roman" w:hAnsi="Times New Roman" w:cs="Times New Roman"/>
                <w:sz w:val="24"/>
                <w:szCs w:val="24"/>
              </w:rPr>
              <w:t>SI</w:t>
            </w:r>
            <w:r w:rsidRPr="00AD17AA">
              <w:rPr>
                <w:rFonts w:ascii="Times New Roman" w:eastAsia="Times New Roman" w:hAnsi="Times New Roman" w:cs="Times New Roman"/>
                <w:sz w:val="24"/>
                <w:szCs w:val="24"/>
                <w:lang w:val="ru-RU"/>
              </w:rPr>
              <w:t xml:space="preserve"> систему:</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rPr>
              <w:t>N</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зна да је сила векторска величина </w:t>
            </w:r>
          </w:p>
        </w:tc>
      </w:tr>
      <w:tr w:rsidR="00AD17AA" w:rsidRPr="00AD17AA" w:rsidTr="00AD17AA">
        <w:trPr>
          <w:trHeight w:val="4027"/>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ru-RU"/>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4.</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Мерење</w:t>
            </w:r>
          </w:p>
        </w:tc>
        <w:tc>
          <w:tcPr>
            <w:tcW w:w="2621" w:type="dxa"/>
            <w:shd w:val="clear" w:color="auto" w:fill="auto"/>
          </w:tcPr>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New Roman" w:hAnsi="Times New Roman" w:cs="Times New Roman"/>
                <w:sz w:val="24"/>
                <w:szCs w:val="24"/>
                <w:lang w:val="sr-Cyrl-RS"/>
              </w:rPr>
              <w:t xml:space="preserve"> Компетенција за учење</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ru-RU"/>
              </w:rPr>
              <w:t>−</w:t>
            </w:r>
            <w:r w:rsidRPr="00AD17AA">
              <w:rPr>
                <w:rFonts w:ascii="Times New Roman" w:eastAsia="Times New Roman" w:hAnsi="Times New Roman" w:cs="Times New Roman"/>
                <w:sz w:val="24"/>
                <w:szCs w:val="24"/>
                <w:shd w:val="clear" w:color="auto" w:fill="FFFFFF"/>
                <w:lang w:val="sr-Cyrl-RS"/>
              </w:rPr>
              <w:t xml:space="preserve"> Рад са подацима и информацијама</w:t>
            </w:r>
            <w:r w:rsidRPr="00AD17AA">
              <w:rPr>
                <w:rFonts w:ascii="Times New Roman" w:eastAsia="Times New Roman" w:hAnsi="Times New Roman" w:cs="Times New Roman"/>
                <w:sz w:val="24"/>
                <w:szCs w:val="24"/>
                <w:shd w:val="clear" w:color="auto" w:fill="FFFFFF"/>
              </w:rPr>
              <w:t> </w:t>
            </w:r>
          </w:p>
          <w:p w:rsidR="00AD17AA" w:rsidRPr="00AD17AA" w:rsidRDefault="00AD17AA" w:rsidP="00AD17AA">
            <w:pPr>
              <w:spacing w:after="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w:hAnsi="Times New Roman" w:cs="Times New Roman"/>
                <w:sz w:val="24"/>
                <w:szCs w:val="24"/>
                <w:lang w:val="sr-Cyrl-RS"/>
              </w:rPr>
              <w:t xml:space="preserve"> Дигитална компетенција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 xml:space="preserve">− </w:t>
            </w:r>
            <w:r w:rsidRPr="00AD17AA">
              <w:rPr>
                <w:rFonts w:ascii="Times New Roman" w:eastAsia="Times New Roman" w:hAnsi="Times New Roman" w:cs="Times New Roman"/>
                <w:sz w:val="24"/>
                <w:szCs w:val="24"/>
                <w:shd w:val="clear" w:color="auto" w:fill="FFFFFF"/>
                <w:lang w:val="ru-RU"/>
              </w:rPr>
              <w:t>Решавање проблема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Комуникација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Сарадња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Предузимљивост и оријентација ка предузетништву</w:t>
            </w:r>
          </w:p>
          <w:p w:rsidR="00AD17AA" w:rsidRPr="00AD17AA" w:rsidRDefault="00AD17AA" w:rsidP="00AD17AA">
            <w:pPr>
              <w:spacing w:after="160" w:line="259" w:lineRule="auto"/>
              <w:rPr>
                <w:rFonts w:ascii="Times New Roman" w:eastAsia="Times New Roman" w:hAnsi="Times New Roman" w:cs="Times New Roman"/>
                <w:sz w:val="24"/>
                <w:szCs w:val="24"/>
              </w:rPr>
            </w:pPr>
          </w:p>
        </w:tc>
        <w:tc>
          <w:tcPr>
            <w:tcW w:w="2252"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rPr>
              <w:t xml:space="preserve">Основни </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w:hAnsi="Times New Roman" w:cs="Times New Roman"/>
                <w:sz w:val="24"/>
                <w:szCs w:val="24"/>
                <w:lang w:val="sr-Cyrl-RS"/>
              </w:rPr>
              <w:t xml:space="preserve">1.4.1, 1.4.2, 1.4.3, 1.4.5, 1.4.6; </w:t>
            </w:r>
            <w:r w:rsidRPr="00AD17AA">
              <w:rPr>
                <w:rFonts w:ascii="Times New Roman" w:eastAsia="Times New Roman" w:hAnsi="Times New Roman" w:cs="Times New Roman"/>
                <w:sz w:val="24"/>
                <w:szCs w:val="24"/>
              </w:rPr>
              <w:t>1.7.1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1.7.2 </w:t>
            </w:r>
          </w:p>
          <w:p w:rsidR="00AD17AA" w:rsidRPr="00AD17AA" w:rsidRDefault="00AD17AA" w:rsidP="00AD17AA">
            <w:pPr>
              <w:spacing w:after="160" w:line="259" w:lineRule="auto"/>
              <w:rPr>
                <w:rFonts w:ascii="Times New Roman" w:eastAsia="Times New Roman" w:hAnsi="Times New Roman" w:cs="Times New Roman"/>
                <w:sz w:val="24"/>
                <w:szCs w:val="24"/>
              </w:rPr>
            </w:pP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Средњи</w:t>
            </w:r>
            <w:r w:rsidRPr="00AD17AA">
              <w:rPr>
                <w:rFonts w:ascii="Times New Roman" w:eastAsia="Times New Roman" w:hAnsi="Times New Roman" w:cs="Times New Roman"/>
                <w:sz w:val="24"/>
                <w:szCs w:val="24"/>
                <w:lang w:val="sr-Cyrl-RS"/>
              </w:rPr>
              <w:t xml:space="preserve">  </w:t>
            </w: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lang w:val="sr-Cyrl-RS"/>
              </w:rPr>
              <w:t xml:space="preserve">2.4.1, 2.4.2, 2.4.3, 2.4.4; </w:t>
            </w:r>
            <w:r w:rsidRPr="00AD17AA">
              <w:rPr>
                <w:rFonts w:ascii="Times New Roman" w:eastAsia="Times New Roman" w:hAnsi="Times New Roman" w:cs="Times New Roman"/>
                <w:sz w:val="24"/>
                <w:szCs w:val="24"/>
              </w:rPr>
              <w:t>2.7.3</w:t>
            </w:r>
            <w:r w:rsidRPr="00AD17AA">
              <w:rPr>
                <w:rFonts w:ascii="Times New Roman" w:eastAsia="Times" w:hAnsi="Times New Roman" w:cs="Times New Roman"/>
                <w:sz w:val="24"/>
                <w:szCs w:val="24"/>
              </w:rPr>
              <w:t xml:space="preserve"> </w:t>
            </w: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Напредни</w:t>
            </w:r>
            <w:r w:rsidRPr="00AD17AA">
              <w:rPr>
                <w:rFonts w:ascii="Times New Roman" w:eastAsia="Times New Roman" w:hAnsi="Times New Roman" w:cs="Times New Roman"/>
                <w:sz w:val="24"/>
                <w:szCs w:val="24"/>
                <w:lang w:val="sr-Cyrl-RS"/>
              </w:rPr>
              <w:t xml:space="preserve">  </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w:hAnsi="Times New Roman" w:cs="Times New Roman"/>
                <w:sz w:val="24"/>
                <w:szCs w:val="24"/>
                <w:lang w:val="sr-Cyrl-RS"/>
              </w:rPr>
              <w:t xml:space="preserve">3.4.1, 3.4.3; </w:t>
            </w:r>
            <w:r w:rsidRPr="00AD17AA">
              <w:rPr>
                <w:rFonts w:ascii="Times New Roman" w:eastAsia="Times New Roman" w:hAnsi="Times New Roman" w:cs="Times New Roman"/>
                <w:sz w:val="24"/>
                <w:szCs w:val="24"/>
              </w:rPr>
              <w:t>3.7.1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3.7.2</w:t>
            </w:r>
          </w:p>
          <w:p w:rsidR="00AD17AA" w:rsidRPr="00AD17AA" w:rsidRDefault="00AD17AA" w:rsidP="00AD17AA">
            <w:pPr>
              <w:spacing w:after="160" w:line="259" w:lineRule="auto"/>
              <w:rPr>
                <w:rFonts w:ascii="Times New Roman" w:eastAsia="Times" w:hAnsi="Times New Roman" w:cs="Times New Roman"/>
                <w:sz w:val="24"/>
                <w:szCs w:val="24"/>
                <w:lang w:val="sr-Cyrl-RS"/>
              </w:rPr>
            </w:pPr>
          </w:p>
        </w:tc>
        <w:tc>
          <w:tcPr>
            <w:tcW w:w="2201" w:type="dxa"/>
            <w:shd w:val="clear" w:color="auto" w:fill="auto"/>
          </w:tcPr>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 зна које су основне физичке величине и њихове мерне јединице</w:t>
            </w: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sr-Cyrl-RS"/>
              </w:rPr>
              <w:t>− да повеже физичке величине са одговарајућим мерним јединицама</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овлада мерењем следећих физичких величина: дужине, времена и запремине </w:t>
            </w:r>
          </w:p>
          <w:p w:rsidR="00AD17AA" w:rsidRPr="00AD17AA" w:rsidRDefault="00AD17AA" w:rsidP="00AD17AA">
            <w:pPr>
              <w:spacing w:after="160" w:line="259"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уме да рукује мерилима и инструментима за мерење одговарајућих физичких величина лењиром, мерном траком, нони</w:t>
            </w:r>
            <w:r w:rsidRPr="00AD17AA">
              <w:rPr>
                <w:rFonts w:ascii="Times New Roman" w:eastAsia="Times New Roman" w:hAnsi="Times New Roman" w:cs="Times New Roman"/>
                <w:sz w:val="24"/>
                <w:szCs w:val="24"/>
                <w:lang w:val="sr-Cyrl-RS"/>
              </w:rPr>
              <w:t>ј</w:t>
            </w:r>
            <w:r w:rsidRPr="00AD17AA">
              <w:rPr>
                <w:rFonts w:ascii="Times New Roman" w:eastAsia="Times New Roman" w:hAnsi="Times New Roman" w:cs="Times New Roman"/>
                <w:sz w:val="24"/>
                <w:szCs w:val="24"/>
                <w:lang w:val="ru-RU"/>
              </w:rPr>
              <w:t>усом, хронометром, мензуром</w:t>
            </w:r>
          </w:p>
        </w:tc>
      </w:tr>
      <w:tr w:rsidR="00AD17AA" w:rsidRPr="00AD17AA" w:rsidTr="00AD17AA">
        <w:trPr>
          <w:trHeight w:val="3490"/>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ru-RU"/>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5.</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 xml:space="preserve">Маса и густина </w:t>
            </w:r>
          </w:p>
        </w:tc>
        <w:tc>
          <w:tcPr>
            <w:tcW w:w="2621" w:type="dxa"/>
            <w:shd w:val="clear" w:color="auto" w:fill="auto"/>
          </w:tcPr>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New Roman" w:hAnsi="Times New Roman" w:cs="Times New Roman"/>
                <w:sz w:val="24"/>
                <w:szCs w:val="24"/>
                <w:lang w:val="sr-Cyrl-RS"/>
              </w:rPr>
              <w:t xml:space="preserve"> Компетенција за учење</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ru-RU"/>
              </w:rPr>
              <w:t>−</w:t>
            </w:r>
            <w:r w:rsidRPr="00AD17AA">
              <w:rPr>
                <w:rFonts w:ascii="Times New Roman" w:eastAsia="Times New Roman" w:hAnsi="Times New Roman" w:cs="Times New Roman"/>
                <w:sz w:val="24"/>
                <w:szCs w:val="24"/>
                <w:shd w:val="clear" w:color="auto" w:fill="FFFFFF"/>
                <w:lang w:val="sr-Cyrl-RS"/>
              </w:rPr>
              <w:t xml:space="preserve"> Рад са подацима и информацијама</w:t>
            </w:r>
            <w:r w:rsidRPr="00AD17AA">
              <w:rPr>
                <w:rFonts w:ascii="Times New Roman" w:eastAsia="Times New Roman" w:hAnsi="Times New Roman" w:cs="Times New Roman"/>
                <w:sz w:val="24"/>
                <w:szCs w:val="24"/>
                <w:shd w:val="clear" w:color="auto" w:fill="FFFFFF"/>
              </w:rPr>
              <w:t> </w:t>
            </w:r>
          </w:p>
          <w:p w:rsidR="00AD17AA" w:rsidRPr="00AD17AA" w:rsidRDefault="00AD17AA" w:rsidP="00AD17AA">
            <w:pPr>
              <w:spacing w:after="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w:hAnsi="Times New Roman" w:cs="Times New Roman"/>
                <w:sz w:val="24"/>
                <w:szCs w:val="24"/>
                <w:lang w:val="sr-Cyrl-RS"/>
              </w:rPr>
              <w:t xml:space="preserve"> Дигитална компетенција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 xml:space="preserve">− </w:t>
            </w:r>
            <w:r w:rsidRPr="00AD17AA">
              <w:rPr>
                <w:rFonts w:ascii="Times New Roman" w:eastAsia="Times New Roman" w:hAnsi="Times New Roman" w:cs="Times New Roman"/>
                <w:sz w:val="24"/>
                <w:szCs w:val="24"/>
                <w:shd w:val="clear" w:color="auto" w:fill="FFFFFF"/>
                <w:lang w:val="ru-RU"/>
              </w:rPr>
              <w:t>Решавање проблема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Комуникација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Сарадња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Предузимљивост и оријентација ка предузетништву</w:t>
            </w:r>
          </w:p>
          <w:p w:rsidR="00AD17AA" w:rsidRPr="00AD17AA" w:rsidRDefault="00AD17AA" w:rsidP="00AD17AA">
            <w:pPr>
              <w:spacing w:after="160" w:line="259" w:lineRule="auto"/>
              <w:rPr>
                <w:rFonts w:ascii="Times New Roman" w:eastAsia="Times New Roman" w:hAnsi="Times New Roman" w:cs="Times New Roman"/>
                <w:sz w:val="24"/>
                <w:szCs w:val="24"/>
              </w:rPr>
            </w:pPr>
          </w:p>
        </w:tc>
        <w:tc>
          <w:tcPr>
            <w:tcW w:w="2252"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Основни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1.1.1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1.1.2 </w:t>
            </w:r>
          </w:p>
          <w:p w:rsidR="00AD17AA" w:rsidRPr="00AD17AA" w:rsidRDefault="00AD17AA" w:rsidP="00AD17AA">
            <w:pPr>
              <w:spacing w:after="160" w:line="259" w:lineRule="auto"/>
              <w:rPr>
                <w:rFonts w:ascii="Times New Roman" w:eastAsia="Times" w:hAnsi="Times New Roman" w:cs="Times New Roman"/>
                <w:sz w:val="24"/>
                <w:szCs w:val="24"/>
              </w:rPr>
            </w:pP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rPr>
              <w:t>Средњи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2.1.1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2.1.2</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2.4.1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2.4.3</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2.6.2</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2.6.3; 2.7.1</w:t>
            </w: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Напредни</w:t>
            </w:r>
            <w:r w:rsidRPr="00AD17AA">
              <w:rPr>
                <w:rFonts w:ascii="Times New Roman" w:eastAsia="Times New Roman" w:hAnsi="Times New Roman" w:cs="Times New Roman"/>
                <w:sz w:val="24"/>
                <w:szCs w:val="24"/>
                <w:lang w:val="sr-Cyrl-RS"/>
              </w:rPr>
              <w:t xml:space="preserve"> </w:t>
            </w:r>
          </w:p>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rPr>
              <w:t>3.7.1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3.7.2</w:t>
            </w:r>
          </w:p>
        </w:tc>
        <w:tc>
          <w:tcPr>
            <w:tcW w:w="2201" w:type="dxa"/>
            <w:shd w:val="clear" w:color="auto" w:fill="auto"/>
          </w:tcPr>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добије представу о маси као карактеристици физичког тела при узајамном деловању тела, да зна да се маса тела мери вагом и да је адитивна величина </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уме помоћу дефиниционих формула да израчуна бројне вредности густине </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уме да одреди густину чврстих тела и течности мерењем масе и запремине</w:t>
            </w:r>
          </w:p>
          <w:p w:rsidR="00AD17AA" w:rsidRPr="00AD17AA" w:rsidRDefault="00AD17AA" w:rsidP="00AD17AA">
            <w:pPr>
              <w:spacing w:after="160" w:line="259" w:lineRule="auto"/>
              <w:rPr>
                <w:rFonts w:ascii="Times New Roman" w:eastAsia="Times New Roman" w:hAnsi="Times New Roman" w:cs="Times New Roman"/>
                <w:sz w:val="24"/>
                <w:szCs w:val="24"/>
                <w:vertAlign w:val="superscript"/>
                <w:lang w:val="sr-Cyrl-RS"/>
              </w:rPr>
            </w:pP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зна јединице масе и густине</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lang w:val="ru-RU"/>
              </w:rPr>
              <w:t xml:space="preserve">у </w:t>
            </w:r>
            <w:r w:rsidRPr="00AD17AA">
              <w:rPr>
                <w:rFonts w:ascii="Times New Roman" w:eastAsia="Times New Roman" w:hAnsi="Times New Roman" w:cs="Times New Roman"/>
                <w:sz w:val="24"/>
                <w:szCs w:val="24"/>
              </w:rPr>
              <w:t>SI</w:t>
            </w:r>
            <w:r w:rsidRPr="00AD17AA">
              <w:rPr>
                <w:rFonts w:ascii="Times New Roman" w:eastAsia="Times New Roman" w:hAnsi="Times New Roman" w:cs="Times New Roman"/>
                <w:sz w:val="24"/>
                <w:szCs w:val="24"/>
                <w:lang w:val="ru-RU"/>
              </w:rPr>
              <w:t xml:space="preserve"> систему:</w:t>
            </w:r>
            <w:r w:rsidRPr="00AD17AA">
              <w:rPr>
                <w:rFonts w:ascii="Times New Roman" w:eastAsia="Times New Roman" w:hAnsi="Times New Roman" w:cs="Times New Roman"/>
                <w:sz w:val="24"/>
                <w:szCs w:val="24"/>
                <w:lang w:val="sr-Cyrl-RS"/>
              </w:rPr>
              <w:t xml:space="preserve"> </w:t>
            </w:r>
            <w:r w:rsidRPr="00AD17AA">
              <w:rPr>
                <w:rFonts w:ascii="Times New Roman" w:eastAsia="Times New Roman" w:hAnsi="Times New Roman" w:cs="Times New Roman"/>
                <w:sz w:val="24"/>
                <w:szCs w:val="24"/>
              </w:rPr>
              <w:t>kg</w:t>
            </w:r>
            <w:r w:rsidRPr="00AD17AA">
              <w:rPr>
                <w:rFonts w:ascii="Times New Roman" w:eastAsia="Times New Roman" w:hAnsi="Times New Roman" w:cs="Times New Roman"/>
                <w:sz w:val="24"/>
                <w:szCs w:val="24"/>
                <w:lang w:val="ru-RU"/>
              </w:rPr>
              <w:t xml:space="preserve">, </w:t>
            </w:r>
            <w:r w:rsidRPr="00AD17AA">
              <w:rPr>
                <w:rFonts w:ascii="Times New Roman" w:eastAsia="Times New Roman" w:hAnsi="Times New Roman" w:cs="Times New Roman"/>
                <w:sz w:val="24"/>
                <w:szCs w:val="24"/>
              </w:rPr>
              <w:t>kg</w:t>
            </w:r>
            <w:r w:rsidRPr="00AD17AA">
              <w:rPr>
                <w:rFonts w:ascii="Times New Roman" w:eastAsia="Times New Roman" w:hAnsi="Times New Roman" w:cs="Times New Roman"/>
                <w:sz w:val="24"/>
                <w:szCs w:val="24"/>
                <w:lang w:val="ru-RU"/>
              </w:rPr>
              <w:t>/</w:t>
            </w:r>
            <w:r w:rsidRPr="00AD17AA">
              <w:rPr>
                <w:rFonts w:ascii="Times New Roman" w:eastAsia="Times New Roman" w:hAnsi="Times New Roman" w:cs="Times New Roman"/>
                <w:sz w:val="24"/>
                <w:szCs w:val="24"/>
              </w:rPr>
              <w:t>m</w:t>
            </w:r>
            <w:r w:rsidRPr="00AD17AA">
              <w:rPr>
                <w:rFonts w:ascii="Times New Roman" w:eastAsia="Times New Roman" w:hAnsi="Times New Roman" w:cs="Times New Roman"/>
                <w:sz w:val="24"/>
                <w:szCs w:val="24"/>
                <w:vertAlign w:val="superscript"/>
                <w:lang w:val="sr-Cyrl-RS"/>
              </w:rPr>
              <w:t>3</w:t>
            </w:r>
          </w:p>
        </w:tc>
      </w:tr>
      <w:tr w:rsidR="00AD17AA" w:rsidRPr="00AD17AA" w:rsidTr="00AD17AA">
        <w:trPr>
          <w:trHeight w:val="3221"/>
        </w:trPr>
        <w:tc>
          <w:tcPr>
            <w:tcW w:w="741" w:type="dxa"/>
            <w:shd w:val="clear" w:color="auto" w:fill="auto"/>
          </w:tcPr>
          <w:p w:rsidR="00AD17AA" w:rsidRPr="00AD17AA" w:rsidRDefault="00AD17AA" w:rsidP="00AD17AA">
            <w:pPr>
              <w:spacing w:after="160" w:line="259" w:lineRule="auto"/>
              <w:jc w:val="center"/>
              <w:rPr>
                <w:rFonts w:ascii="Times New Roman" w:eastAsia="Times New Roman" w:hAnsi="Times New Roman" w:cs="Times New Roman"/>
                <w:sz w:val="24"/>
                <w:szCs w:val="24"/>
                <w:lang w:val="ru-RU"/>
              </w:rPr>
            </w:pPr>
          </w:p>
          <w:p w:rsidR="00AD17AA" w:rsidRPr="00AD17AA" w:rsidRDefault="00AD17AA" w:rsidP="00AD17AA">
            <w:pPr>
              <w:spacing w:after="160" w:line="259" w:lineRule="auto"/>
              <w:jc w:val="center"/>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6.</w:t>
            </w:r>
          </w:p>
          <w:p w:rsidR="00AD17AA" w:rsidRPr="00AD17AA" w:rsidRDefault="00AD17AA" w:rsidP="00AD17AA">
            <w:pPr>
              <w:spacing w:after="160" w:line="259" w:lineRule="auto"/>
              <w:jc w:val="center"/>
              <w:rPr>
                <w:rFonts w:ascii="Times New Roman" w:eastAsia="Times New Roman" w:hAnsi="Times New Roman" w:cs="Times New Roman"/>
                <w:sz w:val="24"/>
                <w:szCs w:val="24"/>
              </w:rPr>
            </w:pPr>
          </w:p>
        </w:tc>
        <w:tc>
          <w:tcPr>
            <w:tcW w:w="2867" w:type="dxa"/>
            <w:shd w:val="clear" w:color="auto" w:fill="auto"/>
          </w:tcPr>
          <w:p w:rsidR="00AD17AA" w:rsidRPr="00AD17AA" w:rsidRDefault="00AD17AA" w:rsidP="00AD17AA">
            <w:pPr>
              <w:spacing w:after="160" w:line="259" w:lineRule="auto"/>
              <w:rPr>
                <w:rFonts w:ascii="Times New Roman" w:eastAsia="Times" w:hAnsi="Times New Roman" w:cs="Times New Roman"/>
                <w:sz w:val="24"/>
                <w:szCs w:val="24"/>
                <w:lang w:val="sr-Cyrl-RS"/>
              </w:rPr>
            </w:pPr>
            <w:r w:rsidRPr="00AD17AA">
              <w:rPr>
                <w:rFonts w:ascii="Times New Roman" w:eastAsia="Times" w:hAnsi="Times New Roman" w:cs="Times New Roman"/>
                <w:sz w:val="24"/>
                <w:szCs w:val="24"/>
                <w:lang w:val="sr-Cyrl-RS"/>
              </w:rPr>
              <w:t>Притисак</w:t>
            </w:r>
          </w:p>
        </w:tc>
        <w:tc>
          <w:tcPr>
            <w:tcW w:w="2621" w:type="dxa"/>
            <w:shd w:val="clear" w:color="auto" w:fill="auto"/>
          </w:tcPr>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New Roman" w:hAnsi="Times New Roman" w:cs="Times New Roman"/>
                <w:sz w:val="24"/>
                <w:szCs w:val="24"/>
                <w:lang w:val="sr-Cyrl-RS"/>
              </w:rPr>
              <w:t xml:space="preserve"> Компетенција за учење</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ru-RU"/>
              </w:rPr>
              <w:t>−</w:t>
            </w:r>
            <w:r w:rsidRPr="00AD17AA">
              <w:rPr>
                <w:rFonts w:ascii="Times New Roman" w:eastAsia="Times New Roman" w:hAnsi="Times New Roman" w:cs="Times New Roman"/>
                <w:sz w:val="24"/>
                <w:szCs w:val="24"/>
                <w:shd w:val="clear" w:color="auto" w:fill="FFFFFF"/>
                <w:lang w:val="sr-Cyrl-RS"/>
              </w:rPr>
              <w:t xml:space="preserve"> Рад са подацима и информацијама</w:t>
            </w:r>
            <w:r w:rsidRPr="00AD17AA">
              <w:rPr>
                <w:rFonts w:ascii="Times New Roman" w:eastAsia="Times New Roman" w:hAnsi="Times New Roman" w:cs="Times New Roman"/>
                <w:sz w:val="24"/>
                <w:szCs w:val="24"/>
                <w:shd w:val="clear" w:color="auto" w:fill="FFFFFF"/>
              </w:rPr>
              <w:t> </w:t>
            </w:r>
          </w:p>
          <w:p w:rsidR="00AD17AA" w:rsidRPr="00AD17AA" w:rsidRDefault="00AD17AA" w:rsidP="00AD17AA">
            <w:pPr>
              <w:spacing w:after="0" w:line="259" w:lineRule="auto"/>
              <w:rPr>
                <w:rFonts w:ascii="Times New Roman" w:eastAsia="Times" w:hAnsi="Times New Roman" w:cs="Times New Roman"/>
                <w:sz w:val="24"/>
                <w:szCs w:val="24"/>
                <w:lang w:val="sr-Cyrl-RS"/>
              </w:rPr>
            </w:pPr>
            <w:r w:rsidRPr="00AD17AA">
              <w:rPr>
                <w:rFonts w:ascii="Times New Roman" w:eastAsia="Times New Roman" w:hAnsi="Times New Roman" w:cs="Times New Roman"/>
                <w:sz w:val="24"/>
                <w:szCs w:val="24"/>
                <w:shd w:val="clear" w:color="auto" w:fill="FFFFFF"/>
                <w:lang w:val="sr-Cyrl-RS"/>
              </w:rPr>
              <w:t>−</w:t>
            </w:r>
            <w:r w:rsidRPr="00AD17AA">
              <w:rPr>
                <w:rFonts w:ascii="Times New Roman" w:eastAsia="Times" w:hAnsi="Times New Roman" w:cs="Times New Roman"/>
                <w:sz w:val="24"/>
                <w:szCs w:val="24"/>
                <w:lang w:val="sr-Cyrl-RS"/>
              </w:rPr>
              <w:t xml:space="preserve"> Дигитална компетенција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ru-RU"/>
              </w:rPr>
            </w:pPr>
            <w:r w:rsidRPr="00AD17AA">
              <w:rPr>
                <w:rFonts w:ascii="Times New Roman" w:eastAsia="Times New Roman" w:hAnsi="Times New Roman" w:cs="Times New Roman"/>
                <w:sz w:val="24"/>
                <w:szCs w:val="24"/>
                <w:shd w:val="clear" w:color="auto" w:fill="FFFFFF"/>
                <w:lang w:val="sr-Cyrl-RS"/>
              </w:rPr>
              <w:t xml:space="preserve">− </w:t>
            </w:r>
            <w:r w:rsidRPr="00AD17AA">
              <w:rPr>
                <w:rFonts w:ascii="Times New Roman" w:eastAsia="Times New Roman" w:hAnsi="Times New Roman" w:cs="Times New Roman"/>
                <w:sz w:val="24"/>
                <w:szCs w:val="24"/>
                <w:shd w:val="clear" w:color="auto" w:fill="FFFFFF"/>
                <w:lang w:val="ru-RU"/>
              </w:rPr>
              <w:t>Решавање проблема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Комуникација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Сарадња</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r w:rsidRPr="00AD17AA">
              <w:rPr>
                <w:rFonts w:ascii="Times New Roman" w:eastAsia="Times New Roman" w:hAnsi="Times New Roman" w:cs="Times New Roman"/>
                <w:sz w:val="24"/>
                <w:szCs w:val="24"/>
                <w:shd w:val="clear" w:color="auto" w:fill="FFFFFF"/>
                <w:lang w:val="sr-Cyrl-RS"/>
              </w:rPr>
              <w:t>− Предузимљивост и оријентација ка предузетништву</w:t>
            </w:r>
          </w:p>
          <w:p w:rsidR="00AD17AA" w:rsidRPr="00AD17AA" w:rsidRDefault="00AD17AA" w:rsidP="00AD17AA">
            <w:pPr>
              <w:spacing w:after="0" w:line="259" w:lineRule="auto"/>
              <w:rPr>
                <w:rFonts w:ascii="Times New Roman" w:eastAsia="Times New Roman" w:hAnsi="Times New Roman" w:cs="Times New Roman"/>
                <w:sz w:val="24"/>
                <w:szCs w:val="24"/>
                <w:shd w:val="clear" w:color="auto" w:fill="FFFFFF"/>
                <w:lang w:val="sr-Cyrl-RS"/>
              </w:rPr>
            </w:pPr>
          </w:p>
        </w:tc>
        <w:tc>
          <w:tcPr>
            <w:tcW w:w="2252" w:type="dxa"/>
            <w:shd w:val="clear" w:color="auto" w:fill="auto"/>
          </w:tcPr>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Основни</w:t>
            </w:r>
          </w:p>
          <w:p w:rsidR="00AD17AA" w:rsidRPr="00AD17AA" w:rsidRDefault="00AD17AA" w:rsidP="00AD17AA">
            <w:pPr>
              <w:spacing w:after="160" w:line="259" w:lineRule="auto"/>
              <w:rPr>
                <w:rFonts w:ascii="Times New Roman" w:eastAsia="Times New Roman" w:hAnsi="Times New Roman" w:cs="Times New Roman"/>
                <w:sz w:val="24"/>
                <w:szCs w:val="24"/>
              </w:rPr>
            </w:pPr>
            <w:r w:rsidRPr="00AD17AA">
              <w:rPr>
                <w:rFonts w:ascii="Times New Roman" w:eastAsia="Times" w:hAnsi="Times New Roman" w:cs="Times New Roman"/>
                <w:sz w:val="24"/>
                <w:szCs w:val="24"/>
                <w:lang w:val="sr-Cyrl-RS"/>
              </w:rPr>
              <w:t>1.1.3; 1.4.1,</w:t>
            </w:r>
            <w:r w:rsidRPr="00AD17AA">
              <w:rPr>
                <w:rFonts w:ascii="Times New Roman" w:eastAsia="Times New Roman" w:hAnsi="Times New Roman" w:cs="Times New Roman"/>
                <w:sz w:val="24"/>
                <w:szCs w:val="24"/>
              </w:rPr>
              <w:t xml:space="preserve"> 1.4.2</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1.4.3 </w:t>
            </w:r>
          </w:p>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rPr>
              <w:t>Средњи</w:t>
            </w:r>
            <w:r w:rsidRPr="00AD17AA">
              <w:rPr>
                <w:rFonts w:ascii="Times New Roman" w:eastAsia="Times New Roman" w:hAnsi="Times New Roman" w:cs="Times New Roman"/>
                <w:sz w:val="24"/>
                <w:szCs w:val="24"/>
                <w:lang w:val="sr-Cyrl-RS"/>
              </w:rPr>
              <w:t xml:space="preserve"> </w:t>
            </w: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lang w:val="sr-Cyrl-RS"/>
              </w:rPr>
              <w:t xml:space="preserve">2.1.1, 2.1.5, 2.1.6; </w:t>
            </w:r>
            <w:r w:rsidRPr="00AD17AA">
              <w:rPr>
                <w:rFonts w:ascii="Times New Roman" w:eastAsia="Times New Roman" w:hAnsi="Times New Roman" w:cs="Times New Roman"/>
                <w:sz w:val="24"/>
                <w:szCs w:val="24"/>
              </w:rPr>
              <w:t>2.4.1</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2.4.3</w:t>
            </w:r>
            <w:r w:rsidRPr="00AD17AA">
              <w:rPr>
                <w:rFonts w:ascii="Times New Roman" w:eastAsia="Times New Roman" w:hAnsi="Times New Roman" w:cs="Times New Roman"/>
                <w:sz w:val="24"/>
                <w:szCs w:val="24"/>
                <w:lang w:val="sr-Cyrl-RS"/>
              </w:rPr>
              <w:t>;</w:t>
            </w:r>
            <w:r w:rsidRPr="00AD17AA">
              <w:rPr>
                <w:rFonts w:ascii="Times New Roman" w:eastAsia="Times New Roman" w:hAnsi="Times New Roman" w:cs="Times New Roman"/>
                <w:sz w:val="24"/>
                <w:szCs w:val="24"/>
              </w:rPr>
              <w:t xml:space="preserve"> 2.6.</w:t>
            </w:r>
            <w:r w:rsidRPr="00AD17AA">
              <w:rPr>
                <w:rFonts w:ascii="Times New Roman" w:eastAsia="Times New Roman" w:hAnsi="Times New Roman" w:cs="Times New Roman"/>
                <w:sz w:val="24"/>
                <w:szCs w:val="24"/>
                <w:lang w:val="sr-Cyrl-RS"/>
              </w:rPr>
              <w:t>1</w:t>
            </w:r>
            <w:r w:rsidRPr="00AD17AA">
              <w:rPr>
                <w:rFonts w:ascii="Times New Roman" w:eastAsia="Times" w:hAnsi="Times New Roman" w:cs="Times New Roman"/>
                <w:sz w:val="24"/>
                <w:szCs w:val="24"/>
              </w:rPr>
              <w:t xml:space="preserve"> </w:t>
            </w:r>
          </w:p>
          <w:p w:rsidR="00AD17AA" w:rsidRPr="00AD17AA" w:rsidRDefault="00AD17AA" w:rsidP="00AD17AA">
            <w:pPr>
              <w:spacing w:after="0" w:line="240" w:lineRule="auto"/>
              <w:rPr>
                <w:rFonts w:ascii="Times New Roman" w:eastAsia="Times New Roman" w:hAnsi="Times New Roman" w:cs="Times New Roman"/>
                <w:sz w:val="24"/>
                <w:szCs w:val="24"/>
              </w:rPr>
            </w:pPr>
            <w:r w:rsidRPr="00AD17AA">
              <w:rPr>
                <w:rFonts w:ascii="Times New Roman" w:eastAsia="Times New Roman" w:hAnsi="Times New Roman" w:cs="Times New Roman"/>
                <w:sz w:val="24"/>
                <w:szCs w:val="24"/>
              </w:rPr>
              <w:t>Напредни</w:t>
            </w:r>
          </w:p>
          <w:p w:rsidR="00AD17AA" w:rsidRPr="00AD17AA" w:rsidRDefault="00AD17AA" w:rsidP="00AD17AA">
            <w:pPr>
              <w:spacing w:after="160" w:line="259" w:lineRule="auto"/>
              <w:rPr>
                <w:rFonts w:ascii="Times New Roman" w:eastAsia="Times" w:hAnsi="Times New Roman" w:cs="Times New Roman"/>
                <w:sz w:val="24"/>
                <w:szCs w:val="24"/>
              </w:rPr>
            </w:pPr>
            <w:r w:rsidRPr="00AD17AA">
              <w:rPr>
                <w:rFonts w:ascii="Times New Roman" w:eastAsia="Times" w:hAnsi="Times New Roman" w:cs="Times New Roman"/>
                <w:sz w:val="24"/>
                <w:szCs w:val="24"/>
                <w:lang w:val="sr-Cyrl-RS"/>
              </w:rPr>
              <w:t>3.1.3, 3.1.4</w:t>
            </w:r>
          </w:p>
        </w:tc>
        <w:tc>
          <w:tcPr>
            <w:tcW w:w="2201" w:type="dxa"/>
            <w:shd w:val="clear" w:color="auto" w:fill="auto"/>
          </w:tcPr>
          <w:p w:rsidR="00AD17AA" w:rsidRPr="00AD17AA" w:rsidRDefault="00AD17AA" w:rsidP="00AD17AA">
            <w:pPr>
              <w:spacing w:after="0" w:line="240" w:lineRule="auto"/>
              <w:rPr>
                <w:rFonts w:ascii="Times New Roman" w:eastAsia="Times New Roman" w:hAnsi="Times New Roman" w:cs="Times New Roman"/>
                <w:sz w:val="24"/>
                <w:szCs w:val="24"/>
                <w:lang w:val="sr-Cyrl-RS"/>
              </w:rPr>
            </w:pPr>
            <w:r w:rsidRPr="00AD17AA">
              <w:rPr>
                <w:rFonts w:ascii="Times New Roman" w:eastAsia="Times New Roman" w:hAnsi="Times New Roman" w:cs="Times New Roman"/>
                <w:sz w:val="24"/>
                <w:szCs w:val="24"/>
                <w:lang w:val="ru-RU"/>
              </w:rPr>
              <w:t>− одреди притисак чврстих тела мерењем и израчунав</w:t>
            </w:r>
            <w:r w:rsidRPr="00AD17AA">
              <w:rPr>
                <w:rFonts w:ascii="Times New Roman" w:eastAsia="Times New Roman" w:hAnsi="Times New Roman" w:cs="Times New Roman"/>
                <w:sz w:val="24"/>
                <w:szCs w:val="24"/>
                <w:lang w:val="sr-Cyrl-RS"/>
              </w:rPr>
              <w:t>ањем</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 xml:space="preserve">− користи јединицу притиска у </w:t>
            </w:r>
            <w:r w:rsidRPr="00AD17AA">
              <w:rPr>
                <w:rFonts w:ascii="Times New Roman" w:eastAsia="Times New Roman" w:hAnsi="Times New Roman" w:cs="Times New Roman"/>
                <w:sz w:val="24"/>
                <w:szCs w:val="24"/>
              </w:rPr>
              <w:t>SI</w:t>
            </w:r>
            <w:r w:rsidRPr="00AD17AA">
              <w:rPr>
                <w:rFonts w:ascii="Times New Roman" w:eastAsia="Times New Roman" w:hAnsi="Times New Roman" w:cs="Times New Roman"/>
                <w:sz w:val="24"/>
                <w:szCs w:val="24"/>
                <w:lang w:val="ru-RU"/>
              </w:rPr>
              <w:t xml:space="preserve"> систему: </w:t>
            </w:r>
            <w:r w:rsidRPr="00AD17AA">
              <w:rPr>
                <w:rFonts w:ascii="Times New Roman" w:eastAsia="Times New Roman" w:hAnsi="Times New Roman" w:cs="Times New Roman"/>
                <w:sz w:val="24"/>
                <w:szCs w:val="24"/>
              </w:rPr>
              <w:t>Pa</w:t>
            </w:r>
            <w:r w:rsidRPr="00AD17AA">
              <w:rPr>
                <w:rFonts w:ascii="Times New Roman" w:eastAsia="Times New Roman" w:hAnsi="Times New Roman" w:cs="Times New Roman"/>
                <w:sz w:val="24"/>
                <w:szCs w:val="24"/>
                <w:lang w:val="ru-RU"/>
              </w:rPr>
              <w:t xml:space="preserve"> </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 схвати преношење притиска у течностима и гасовима</w:t>
            </w:r>
          </w:p>
          <w:p w:rsidR="00AD17AA" w:rsidRPr="00AD17AA" w:rsidRDefault="00AD17AA" w:rsidP="00AD17AA">
            <w:pPr>
              <w:spacing w:after="0" w:line="240"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 xml:space="preserve">− разуме Паскалов закон </w:t>
            </w:r>
          </w:p>
          <w:p w:rsidR="00AD17AA" w:rsidRPr="00AD17AA" w:rsidRDefault="00AD17AA" w:rsidP="00AD17AA">
            <w:pPr>
              <w:spacing w:after="160" w:line="259" w:lineRule="auto"/>
              <w:rPr>
                <w:rFonts w:ascii="Times New Roman" w:eastAsia="Times New Roman" w:hAnsi="Times New Roman" w:cs="Times New Roman"/>
                <w:sz w:val="24"/>
                <w:szCs w:val="24"/>
                <w:lang w:val="ru-RU"/>
              </w:rPr>
            </w:pPr>
            <w:r w:rsidRPr="00AD17AA">
              <w:rPr>
                <w:rFonts w:ascii="Times New Roman" w:eastAsia="Times New Roman" w:hAnsi="Times New Roman" w:cs="Times New Roman"/>
                <w:sz w:val="24"/>
                <w:szCs w:val="24"/>
                <w:lang w:val="ru-RU"/>
              </w:rPr>
              <w:t>− разуме атмос</w:t>
            </w:r>
            <w:r w:rsidRPr="00AD17AA">
              <w:rPr>
                <w:rFonts w:ascii="Times New Roman" w:eastAsia="Times New Roman" w:hAnsi="Times New Roman" w:cs="Times New Roman"/>
                <w:sz w:val="24"/>
                <w:szCs w:val="24"/>
                <w:lang w:val="sr-Cyrl-RS"/>
              </w:rPr>
              <w:t>ф</w:t>
            </w:r>
            <w:r w:rsidRPr="00AD17AA">
              <w:rPr>
                <w:rFonts w:ascii="Times New Roman" w:eastAsia="Times New Roman" w:hAnsi="Times New Roman" w:cs="Times New Roman"/>
                <w:sz w:val="24"/>
                <w:szCs w:val="24"/>
                <w:lang w:val="ru-RU"/>
              </w:rPr>
              <w:t>ерски притисак</w:t>
            </w:r>
          </w:p>
        </w:tc>
      </w:tr>
    </w:tbl>
    <w:p w:rsidR="00AD17AA" w:rsidRPr="00AD17AA" w:rsidRDefault="00AD17AA" w:rsidP="00AD17AA">
      <w:pPr>
        <w:spacing w:after="160" w:line="259" w:lineRule="auto"/>
        <w:rPr>
          <w:rFonts w:ascii="Times New Roman" w:eastAsia="Calibri" w:hAnsi="Times New Roman" w:cs="Times New Roman"/>
          <w:sz w:val="24"/>
          <w:szCs w:val="24"/>
        </w:rPr>
      </w:pPr>
    </w:p>
    <w:p w:rsidR="00AD17AA" w:rsidRPr="00AD17AA" w:rsidRDefault="00AD17AA" w:rsidP="00AD17AA">
      <w:pPr>
        <w:spacing w:after="160" w:line="259" w:lineRule="auto"/>
        <w:rPr>
          <w:rFonts w:ascii="Calibri" w:eastAsia="Calibri" w:hAnsi="Calibri" w:cs="Times New Roman"/>
          <w:b/>
          <w:u w:val="single"/>
        </w:rPr>
      </w:pPr>
    </w:p>
    <w:p w:rsidR="00AD17AA" w:rsidRPr="00AD17AA" w:rsidRDefault="00AD17AA" w:rsidP="00AD17AA">
      <w:pPr>
        <w:spacing w:after="160" w:line="259" w:lineRule="auto"/>
        <w:rPr>
          <w:rFonts w:ascii="Calibri" w:eastAsia="Calibri" w:hAnsi="Calibri" w:cs="Times New Roman"/>
          <w:b/>
          <w:u w:val="single"/>
        </w:rPr>
      </w:pPr>
    </w:p>
    <w:p w:rsidR="00AD17AA" w:rsidRPr="00AD17AA" w:rsidRDefault="00AD17AA" w:rsidP="00AD17AA">
      <w:pPr>
        <w:spacing w:after="160" w:line="259" w:lineRule="auto"/>
        <w:rPr>
          <w:rFonts w:ascii="Calibri" w:eastAsia="Calibri" w:hAnsi="Calibri" w:cs="Times New Roman"/>
          <w:b/>
          <w:u w:val="single"/>
        </w:rPr>
      </w:pPr>
    </w:p>
    <w:p w:rsidR="00AD17AA" w:rsidRPr="00AD17AA" w:rsidRDefault="00AD17AA" w:rsidP="00AD17AA">
      <w:pPr>
        <w:spacing w:after="160" w:line="259" w:lineRule="auto"/>
        <w:rPr>
          <w:rFonts w:ascii="Calibri" w:eastAsia="Calibri" w:hAnsi="Calibri" w:cs="Times New Roman"/>
          <w:b/>
          <w:u w:val="single"/>
        </w:rPr>
      </w:pPr>
    </w:p>
    <w:p w:rsidR="00AD17AA" w:rsidRPr="00AD17AA" w:rsidRDefault="00AD17AA" w:rsidP="00AD17AA">
      <w:pPr>
        <w:spacing w:after="160" w:line="259" w:lineRule="auto"/>
        <w:rPr>
          <w:rFonts w:ascii="Calibri" w:eastAsia="Calibri" w:hAnsi="Calibri" w:cs="Times New Roman"/>
          <w:b/>
          <w:u w:val="single"/>
        </w:rPr>
      </w:pPr>
    </w:p>
    <w:p w:rsidR="00AD17AA" w:rsidRPr="00AD17AA" w:rsidRDefault="00AD17AA" w:rsidP="00AD17AA">
      <w:pPr>
        <w:spacing w:after="160" w:line="259" w:lineRule="auto"/>
        <w:rPr>
          <w:rFonts w:ascii="Calibri" w:eastAsia="Calibri" w:hAnsi="Calibri" w:cs="Times New Roman"/>
          <w:b/>
          <w:u w:val="single"/>
        </w:rPr>
      </w:pPr>
    </w:p>
    <w:p w:rsidR="00CE7FDF" w:rsidRPr="00AD17AA"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Pr="00960D69" w:rsidRDefault="00CE7FDF" w:rsidP="00CE7FDF">
      <w:pPr>
        <w:rPr>
          <w:b/>
          <w:sz w:val="24"/>
          <w:szCs w:val="24"/>
        </w:rPr>
      </w:pPr>
      <w:r w:rsidRPr="00960D69">
        <w:rPr>
          <w:b/>
          <w:sz w:val="24"/>
          <w:szCs w:val="24"/>
        </w:rPr>
        <w:t>БИОЛОГИЈА</w:t>
      </w:r>
    </w:p>
    <w:p w:rsidR="00CE7FDF" w:rsidRDefault="00CE7FDF" w:rsidP="00CE7FDF">
      <w:r>
        <w:t>-Недељни фонд 2 часа</w:t>
      </w:r>
    </w:p>
    <w:p w:rsidR="00CE7FDF" w:rsidRDefault="00CE7FDF" w:rsidP="00CE7FDF">
      <w:r>
        <w:t>-Годишњи ф</w:t>
      </w:r>
      <w:r>
        <w:rPr>
          <w:lang w:val="sr-Cyrl-RS"/>
        </w:rPr>
        <w:t>о</w:t>
      </w:r>
      <w:r>
        <w:t>нд 72 часа</w:t>
      </w:r>
    </w:p>
    <w:p w:rsidR="00CE7FDF" w:rsidRDefault="00CE7FDF" w:rsidP="00CE7FDF">
      <w:r>
        <w:t xml:space="preserve"> -У шестом разреду наставља се спирални програм тако да су наставне области исте,другачијег редиследа,само на вишем нивоу.</w:t>
      </w:r>
    </w:p>
    <w:p w:rsidR="00CE7FDF" w:rsidRDefault="00CE7FDF" w:rsidP="00CE7FDF">
      <w:r>
        <w:t xml:space="preserve">-Циљ је развијање одговорног односа прем себи и природи </w:t>
      </w:r>
      <w:r>
        <w:rPr>
          <w:lang w:val="sr-Cyrl-RS"/>
        </w:rPr>
        <w:t>као и</w:t>
      </w:r>
      <w:r>
        <w:t xml:space="preserve"> </w:t>
      </w:r>
      <w:r>
        <w:rPr>
          <w:lang w:val="sr-Cyrl-RS"/>
        </w:rPr>
        <w:t xml:space="preserve"> разумевање </w:t>
      </w:r>
      <w:r>
        <w:t>значај</w:t>
      </w:r>
      <w:r>
        <w:rPr>
          <w:lang w:val="sr-Cyrl-RS"/>
        </w:rPr>
        <w:t>а</w:t>
      </w:r>
      <w:r>
        <w:t xml:space="preserve"> биолоке разноврсности и потребе за</w:t>
      </w:r>
      <w:r>
        <w:rPr>
          <w:lang w:val="sr-Cyrl-RS"/>
        </w:rPr>
        <w:t xml:space="preserve"> </w:t>
      </w:r>
      <w:r>
        <w:t>одрживим развојем.</w:t>
      </w:r>
    </w:p>
    <w:p w:rsidR="00CE7FDF" w:rsidRPr="00960D69" w:rsidRDefault="00CE7FDF" w:rsidP="00CE7FDF">
      <w:pPr>
        <w:rPr>
          <w:lang w:val="sr-Cyrl-RS"/>
        </w:rPr>
      </w:pPr>
      <w:r>
        <w:t>-Такође треба да препозна елементе здравог живота и да их упореди са сопственим животним навикама.</w:t>
      </w: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2160"/>
        <w:gridCol w:w="4140"/>
        <w:gridCol w:w="540"/>
        <w:gridCol w:w="540"/>
        <w:gridCol w:w="540"/>
        <w:gridCol w:w="540"/>
        <w:gridCol w:w="540"/>
      </w:tblGrid>
      <w:tr w:rsidR="00CE7FDF" w:rsidRPr="00A73CB8" w:rsidTr="00BE72A2">
        <w:trPr>
          <w:cantSplit/>
          <w:trHeight w:val="525"/>
        </w:trPr>
        <w:tc>
          <w:tcPr>
            <w:tcW w:w="3798" w:type="dxa"/>
            <w:vMerge w:val="restart"/>
            <w:tcBorders>
              <w:right w:val="single" w:sz="4" w:space="0" w:color="auto"/>
            </w:tcBorders>
            <w:vAlign w:val="center"/>
          </w:tcPr>
          <w:p w:rsidR="00CE7FDF" w:rsidRPr="00A73CB8" w:rsidRDefault="00CE7FDF" w:rsidP="00BE72A2">
            <w:pPr>
              <w:keepNext/>
              <w:jc w:val="center"/>
              <w:rPr>
                <w:noProof/>
                <w:sz w:val="28"/>
                <w:szCs w:val="28"/>
              </w:rPr>
            </w:pPr>
            <w:r w:rsidRPr="00A73CB8">
              <w:rPr>
                <w:noProof/>
                <w:sz w:val="28"/>
                <w:szCs w:val="28"/>
              </w:rPr>
              <w:t>ИСХОДИ</w:t>
            </w:r>
          </w:p>
          <w:p w:rsidR="00CE7FDF" w:rsidRPr="00A73CB8" w:rsidRDefault="00CE7FDF" w:rsidP="00BE72A2">
            <w:pPr>
              <w:jc w:val="center"/>
              <w:rPr>
                <w:sz w:val="28"/>
                <w:szCs w:val="28"/>
              </w:rPr>
            </w:pPr>
            <w:r w:rsidRPr="00A73CB8">
              <w:rPr>
                <w:noProof/>
              </w:rPr>
              <w:t>По завршетку разреда ученик ће бити у стању да:</w:t>
            </w:r>
          </w:p>
        </w:tc>
        <w:tc>
          <w:tcPr>
            <w:tcW w:w="2160" w:type="dxa"/>
            <w:vMerge w:val="restart"/>
            <w:tcBorders>
              <w:left w:val="single" w:sz="4" w:space="0" w:color="auto"/>
            </w:tcBorders>
            <w:vAlign w:val="center"/>
          </w:tcPr>
          <w:p w:rsidR="00CE7FDF" w:rsidRPr="00A73CB8" w:rsidRDefault="00CE7FDF" w:rsidP="00BE72A2">
            <w:pPr>
              <w:jc w:val="center"/>
              <w:rPr>
                <w:sz w:val="28"/>
                <w:szCs w:val="28"/>
              </w:rPr>
            </w:pPr>
            <w:r w:rsidRPr="00A73CB8">
              <w:rPr>
                <w:sz w:val="28"/>
                <w:szCs w:val="28"/>
              </w:rPr>
              <w:t>ОБЛАСТ/</w:t>
            </w:r>
          </w:p>
          <w:p w:rsidR="00CE7FDF" w:rsidRPr="00A73CB8" w:rsidRDefault="00CE7FDF" w:rsidP="00BE72A2">
            <w:pPr>
              <w:jc w:val="center"/>
              <w:rPr>
                <w:sz w:val="28"/>
                <w:szCs w:val="28"/>
              </w:rPr>
            </w:pPr>
            <w:r w:rsidRPr="00A73CB8">
              <w:rPr>
                <w:sz w:val="28"/>
                <w:szCs w:val="28"/>
              </w:rPr>
              <w:t>ТЕМА</w:t>
            </w:r>
          </w:p>
        </w:tc>
        <w:tc>
          <w:tcPr>
            <w:tcW w:w="4140" w:type="dxa"/>
            <w:vMerge w:val="restart"/>
            <w:vAlign w:val="center"/>
          </w:tcPr>
          <w:p w:rsidR="00CE7FDF" w:rsidRPr="00A73CB8" w:rsidRDefault="00CE7FDF" w:rsidP="00BE72A2">
            <w:pPr>
              <w:jc w:val="center"/>
              <w:rPr>
                <w:sz w:val="28"/>
                <w:szCs w:val="28"/>
              </w:rPr>
            </w:pPr>
            <w:r w:rsidRPr="00A73CB8">
              <w:rPr>
                <w:sz w:val="28"/>
                <w:szCs w:val="28"/>
              </w:rPr>
              <w:t>САДРЖАЈИ</w:t>
            </w:r>
          </w:p>
        </w:tc>
        <w:tc>
          <w:tcPr>
            <w:tcW w:w="540" w:type="dxa"/>
            <w:vMerge w:val="restart"/>
            <w:tcBorders>
              <w:right w:val="single" w:sz="4" w:space="0" w:color="auto"/>
            </w:tcBorders>
            <w:textDirection w:val="btLr"/>
          </w:tcPr>
          <w:p w:rsidR="00CE7FDF" w:rsidRPr="00A73CB8" w:rsidRDefault="00CE7FDF" w:rsidP="00BE72A2">
            <w:pPr>
              <w:ind w:left="113" w:right="113"/>
              <w:rPr>
                <w:sz w:val="28"/>
                <w:szCs w:val="28"/>
              </w:rPr>
            </w:pPr>
            <w:r w:rsidRPr="00A73CB8">
              <w:rPr>
                <w:sz w:val="28"/>
                <w:szCs w:val="28"/>
              </w:rPr>
              <w:t>Укупан број часова</w:t>
            </w:r>
          </w:p>
        </w:tc>
        <w:tc>
          <w:tcPr>
            <w:tcW w:w="2160" w:type="dxa"/>
            <w:gridSpan w:val="4"/>
            <w:tcBorders>
              <w:left w:val="single" w:sz="4" w:space="0" w:color="auto"/>
              <w:bottom w:val="single" w:sz="4" w:space="0" w:color="auto"/>
            </w:tcBorders>
          </w:tcPr>
          <w:p w:rsidR="00CE7FDF" w:rsidRPr="00A73CB8" w:rsidRDefault="00CE7FDF" w:rsidP="00BE72A2">
            <w:pPr>
              <w:jc w:val="center"/>
              <w:rPr>
                <w:sz w:val="28"/>
                <w:szCs w:val="28"/>
              </w:rPr>
            </w:pPr>
            <w:r w:rsidRPr="00A73CB8">
              <w:rPr>
                <w:sz w:val="28"/>
                <w:szCs w:val="28"/>
              </w:rPr>
              <w:t xml:space="preserve">Препоручен број часова </w:t>
            </w:r>
          </w:p>
        </w:tc>
      </w:tr>
      <w:tr w:rsidR="00CE7FDF" w:rsidRPr="00A73CB8" w:rsidTr="00BE72A2">
        <w:trPr>
          <w:cantSplit/>
          <w:trHeight w:val="2281"/>
        </w:trPr>
        <w:tc>
          <w:tcPr>
            <w:tcW w:w="3798" w:type="dxa"/>
            <w:vMerge/>
            <w:tcBorders>
              <w:right w:val="single" w:sz="4" w:space="0" w:color="auto"/>
            </w:tcBorders>
          </w:tcPr>
          <w:p w:rsidR="00CE7FDF" w:rsidRPr="00A73CB8" w:rsidRDefault="00CE7FDF" w:rsidP="00BE72A2">
            <w:pPr>
              <w:rPr>
                <w:sz w:val="28"/>
                <w:szCs w:val="28"/>
              </w:rPr>
            </w:pPr>
          </w:p>
        </w:tc>
        <w:tc>
          <w:tcPr>
            <w:tcW w:w="2160" w:type="dxa"/>
            <w:vMerge/>
            <w:tcBorders>
              <w:left w:val="single" w:sz="4" w:space="0" w:color="auto"/>
            </w:tcBorders>
          </w:tcPr>
          <w:p w:rsidR="00CE7FDF" w:rsidRPr="00A73CB8" w:rsidRDefault="00CE7FDF" w:rsidP="00BE72A2">
            <w:pPr>
              <w:rPr>
                <w:sz w:val="28"/>
                <w:szCs w:val="28"/>
              </w:rPr>
            </w:pPr>
          </w:p>
        </w:tc>
        <w:tc>
          <w:tcPr>
            <w:tcW w:w="4140" w:type="dxa"/>
            <w:vMerge/>
          </w:tcPr>
          <w:p w:rsidR="00CE7FDF" w:rsidRPr="00A73CB8" w:rsidRDefault="00CE7FDF" w:rsidP="00BE72A2">
            <w:pPr>
              <w:rPr>
                <w:sz w:val="28"/>
                <w:szCs w:val="28"/>
              </w:rPr>
            </w:pPr>
          </w:p>
        </w:tc>
        <w:tc>
          <w:tcPr>
            <w:tcW w:w="540" w:type="dxa"/>
            <w:vMerge/>
            <w:tcBorders>
              <w:right w:val="single" w:sz="4" w:space="0" w:color="auto"/>
            </w:tcBorders>
            <w:textDirection w:val="btLr"/>
          </w:tcPr>
          <w:p w:rsidR="00CE7FDF" w:rsidRPr="00A73CB8" w:rsidRDefault="00CE7FDF" w:rsidP="00BE72A2">
            <w:pPr>
              <w:ind w:left="113" w:right="113"/>
              <w:rPr>
                <w:sz w:val="28"/>
                <w:szCs w:val="28"/>
              </w:rPr>
            </w:pPr>
          </w:p>
        </w:tc>
        <w:tc>
          <w:tcPr>
            <w:tcW w:w="540" w:type="dxa"/>
            <w:tcBorders>
              <w:top w:val="single" w:sz="4" w:space="0" w:color="auto"/>
              <w:left w:val="single" w:sz="4" w:space="0" w:color="auto"/>
              <w:right w:val="single" w:sz="4" w:space="0" w:color="auto"/>
            </w:tcBorders>
            <w:textDirection w:val="btLr"/>
          </w:tcPr>
          <w:p w:rsidR="00CE7FDF" w:rsidRPr="00A73CB8" w:rsidRDefault="00CE7FDF" w:rsidP="00BE72A2">
            <w:pPr>
              <w:ind w:left="113" w:right="113"/>
              <w:rPr>
                <w:sz w:val="28"/>
                <w:szCs w:val="28"/>
              </w:rPr>
            </w:pPr>
            <w:r w:rsidRPr="00A73CB8">
              <w:rPr>
                <w:sz w:val="28"/>
                <w:szCs w:val="28"/>
              </w:rPr>
              <w:t>Обрада</w:t>
            </w:r>
          </w:p>
        </w:tc>
        <w:tc>
          <w:tcPr>
            <w:tcW w:w="540" w:type="dxa"/>
            <w:tcBorders>
              <w:top w:val="single" w:sz="4" w:space="0" w:color="auto"/>
              <w:left w:val="single" w:sz="4" w:space="0" w:color="auto"/>
              <w:right w:val="single" w:sz="4" w:space="0" w:color="auto"/>
            </w:tcBorders>
            <w:textDirection w:val="btLr"/>
          </w:tcPr>
          <w:p w:rsidR="00CE7FDF" w:rsidRPr="00A73CB8" w:rsidRDefault="00CE7FDF" w:rsidP="00BE72A2">
            <w:pPr>
              <w:ind w:left="113" w:right="113"/>
              <w:rPr>
                <w:sz w:val="28"/>
                <w:szCs w:val="28"/>
              </w:rPr>
            </w:pPr>
            <w:r w:rsidRPr="00A73CB8">
              <w:rPr>
                <w:sz w:val="28"/>
                <w:szCs w:val="28"/>
              </w:rPr>
              <w:t>Вежба</w:t>
            </w:r>
          </w:p>
        </w:tc>
        <w:tc>
          <w:tcPr>
            <w:tcW w:w="540" w:type="dxa"/>
            <w:tcBorders>
              <w:top w:val="single" w:sz="4" w:space="0" w:color="auto"/>
              <w:left w:val="single" w:sz="4" w:space="0" w:color="auto"/>
              <w:right w:val="single" w:sz="4" w:space="0" w:color="auto"/>
            </w:tcBorders>
            <w:textDirection w:val="btLr"/>
          </w:tcPr>
          <w:p w:rsidR="00CE7FDF" w:rsidRPr="00A73CB8" w:rsidRDefault="00CE7FDF" w:rsidP="00BE72A2">
            <w:pPr>
              <w:ind w:left="113" w:right="113"/>
              <w:rPr>
                <w:sz w:val="28"/>
                <w:szCs w:val="28"/>
              </w:rPr>
            </w:pPr>
            <w:r w:rsidRPr="00A73CB8">
              <w:rPr>
                <w:sz w:val="28"/>
                <w:szCs w:val="28"/>
              </w:rPr>
              <w:t>Утврђивање</w:t>
            </w:r>
          </w:p>
        </w:tc>
        <w:tc>
          <w:tcPr>
            <w:tcW w:w="540" w:type="dxa"/>
            <w:tcBorders>
              <w:top w:val="single" w:sz="4" w:space="0" w:color="auto"/>
              <w:left w:val="single" w:sz="4" w:space="0" w:color="auto"/>
            </w:tcBorders>
            <w:textDirection w:val="btLr"/>
          </w:tcPr>
          <w:p w:rsidR="00CE7FDF" w:rsidRPr="00A73CB8" w:rsidRDefault="00CE7FDF" w:rsidP="00BE72A2">
            <w:pPr>
              <w:ind w:left="113" w:right="113"/>
              <w:rPr>
                <w:sz w:val="28"/>
                <w:szCs w:val="28"/>
              </w:rPr>
            </w:pPr>
            <w:r w:rsidRPr="00A73CB8">
              <w:rPr>
                <w:sz w:val="28"/>
                <w:szCs w:val="28"/>
              </w:rPr>
              <w:t>Систматизација</w:t>
            </w:r>
          </w:p>
        </w:tc>
      </w:tr>
      <w:tr w:rsidR="00CE7FDF" w:rsidRPr="00A73CB8" w:rsidTr="00BE72A2">
        <w:trPr>
          <w:trHeight w:val="472"/>
        </w:trPr>
        <w:tc>
          <w:tcPr>
            <w:tcW w:w="3798" w:type="dxa"/>
            <w:vMerge w:val="restart"/>
            <w:tcBorders>
              <w:right w:val="single" w:sz="4" w:space="0" w:color="auto"/>
            </w:tcBorders>
            <w:vAlign w:val="center"/>
          </w:tcPr>
          <w:p w:rsidR="00CE7FDF" w:rsidRPr="00A73CB8" w:rsidRDefault="00CE7FDF" w:rsidP="00CE7FDF">
            <w:pPr>
              <w:numPr>
                <w:ilvl w:val="0"/>
                <w:numId w:val="6"/>
              </w:numPr>
              <w:spacing w:after="0" w:line="240" w:lineRule="auto"/>
              <w:ind w:left="284" w:hanging="284"/>
              <w:rPr>
                <w:lang w:eastAsia="ar-SA"/>
              </w:rPr>
            </w:pPr>
            <w:r w:rsidRPr="00A73CB8">
              <w:rPr>
                <w:lang w:eastAsia="ar-SA"/>
              </w:rPr>
              <w:t xml:space="preserve">упореди грађу животиња, биљака и бактерија на нивоу ћелија и нивоу организма; </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повеже грађу и животне процесе на нивоу ћелије и нивоу организма;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одреди положај органа човека и њихову улогу;</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lastRenderedPageBreak/>
              <w:t xml:space="preserve">цртежом или моделом прикаже основне елементе грађе ћелије једноћелијских и вишећелијских организама; </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користи лабораторијски прибор и школски микроскоп за израду и посматрање готових и самостално израђених препарата;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хумано поступа према организмима које истражује;</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направи разлику између животне средине, станишта, популације, екосистема и еколошке нише;</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размотри односе међу члановима једне популације, као и односе између различитих популација на конкретним примерима;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илуструје примерима међусобни утицај живих бића и узајамни однос са животном средином;</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истражи утицај средине на испољавање особина, поштујући принципе научног метода;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идентификује примере природне и вештачке селекције у окружењу и у задатом тексту/илустрацији;</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повеже еволутивне промене са наследном варијабилношћу и природном селекцијом;</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 xml:space="preserve">групише организме према особинама које указују на заједничко порекло живота на </w:t>
            </w:r>
            <w:r w:rsidRPr="00A73CB8">
              <w:rPr>
                <w:lang w:eastAsia="ar-SA"/>
              </w:rPr>
              <w:lastRenderedPageBreak/>
              <w:t>Земљи;</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одреди положај непознате врсте на „дрвету живота“, на основу познавања општих карактеристика једноћелијских и вишећелијских организама;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прикупи податке о радовима научника који су допринели изучавању људског здравља и изнесе свој став о значају њихових истраживања;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 xml:space="preserve">одржава личну хигијену и хигијену животног простора у циљу спречавања инфекција; </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доведе у везу измењено понашање људи са коришћењем психоактивних супстанци;</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 xml:space="preserve">збрине површинске озледе коже, укаже прву помоћ у случају убода инсеката, сунчанице и топлотног удара и затражи лекарску помоћ кад процени да је потребна; </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повеже узроке нарушавања животне средине са последицама по животну средину и људско здравље и делује личним примером у циљу заштите животне средине;</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користи ИКТ и другу опрему у истраживању, обради података и приказу резултата;</w:t>
            </w:r>
          </w:p>
          <w:p w:rsidR="00CE7FDF" w:rsidRPr="00A73CB8" w:rsidRDefault="00CE7FDF" w:rsidP="00CE7FDF">
            <w:pPr>
              <w:numPr>
                <w:ilvl w:val="0"/>
                <w:numId w:val="7"/>
              </w:numPr>
              <w:spacing w:after="0" w:line="240" w:lineRule="auto"/>
              <w:ind w:left="284" w:hanging="284"/>
              <w:contextualSpacing/>
              <w:rPr>
                <w:lang w:eastAsia="ar-SA"/>
              </w:rPr>
            </w:pPr>
            <w:r w:rsidRPr="00A73CB8">
              <w:rPr>
                <w:lang w:eastAsia="ar-SA"/>
              </w:rPr>
              <w:t xml:space="preserve">табеларно и графички представи </w:t>
            </w:r>
            <w:r w:rsidRPr="00A73CB8">
              <w:rPr>
                <w:lang w:eastAsia="ar-SA"/>
              </w:rPr>
              <w:lastRenderedPageBreak/>
              <w:t>прикупљене податке и изведе одговарајуће закључке;</w:t>
            </w:r>
          </w:p>
          <w:p w:rsidR="00CE7FDF" w:rsidRPr="00A73CB8" w:rsidRDefault="00CE7FDF" w:rsidP="00BE72A2">
            <w:r w:rsidRPr="00A73CB8">
              <w:rPr>
                <w:lang w:eastAsia="ar-SA"/>
              </w:rPr>
              <w:t>– разматра, у групи, шта и како је   учио/учила и где та знања може да примени.</w:t>
            </w:r>
          </w:p>
        </w:tc>
        <w:tc>
          <w:tcPr>
            <w:tcW w:w="2160" w:type="dxa"/>
            <w:tcBorders>
              <w:left w:val="single" w:sz="4" w:space="0" w:color="auto"/>
            </w:tcBorders>
            <w:vAlign w:val="center"/>
          </w:tcPr>
          <w:p w:rsidR="00CE7FDF" w:rsidRPr="00A73CB8" w:rsidRDefault="00CE7FDF" w:rsidP="00BE72A2">
            <w:pPr>
              <w:jc w:val="center"/>
            </w:pPr>
            <w:r w:rsidRPr="00A73CB8">
              <w:lastRenderedPageBreak/>
              <w:t>ЈЕДИНСТВО ГРАЂЕ И ФУНКЦИЈЕ КАО ОСНОВА ЖИВОТА</w:t>
            </w:r>
          </w:p>
          <w:p w:rsidR="00CE7FDF" w:rsidRPr="00A73CB8" w:rsidRDefault="00CE7FDF" w:rsidP="00BE72A2">
            <w:pPr>
              <w:rPr>
                <w:color w:val="000000"/>
              </w:rPr>
            </w:pPr>
          </w:p>
        </w:tc>
        <w:tc>
          <w:tcPr>
            <w:tcW w:w="4140" w:type="dxa"/>
          </w:tcPr>
          <w:p w:rsidR="00CE7FDF" w:rsidRPr="00A73CB8" w:rsidRDefault="00CE7FDF" w:rsidP="00BE72A2">
            <w:pPr>
              <w:rPr>
                <w:rFonts w:eastAsia="Calibri"/>
                <w:noProof/>
              </w:rPr>
            </w:pPr>
          </w:p>
          <w:p w:rsidR="00CE7FDF" w:rsidRPr="00A73CB8" w:rsidRDefault="00CE7FDF" w:rsidP="00BE72A2">
            <w:pPr>
              <w:rPr>
                <w:rFonts w:eastAsia="Calibri"/>
                <w:noProof/>
              </w:rPr>
            </w:pPr>
            <w:r w:rsidRPr="00A73CB8">
              <w:rPr>
                <w:rFonts w:eastAsia="Calibri"/>
                <w:noProof/>
              </w:rPr>
              <w:t xml:space="preserve">Грађа живих бића – спољашња и унутрашња. Грађа људског тела: хијерархијски низ од организма до ћелије. </w:t>
            </w:r>
          </w:p>
          <w:p w:rsidR="00CE7FDF" w:rsidRPr="00A73CB8" w:rsidRDefault="00CE7FDF" w:rsidP="00BE72A2">
            <w:pPr>
              <w:rPr>
                <w:rFonts w:eastAsia="Calibri"/>
                <w:noProof/>
              </w:rPr>
            </w:pPr>
            <w:r w:rsidRPr="00A73CB8">
              <w:rPr>
                <w:rFonts w:eastAsia="Calibri"/>
                <w:noProof/>
              </w:rPr>
              <w:t xml:space="preserve">Једноћелијски организми – бактерија, </w:t>
            </w:r>
            <w:r w:rsidRPr="00A73CB8">
              <w:rPr>
                <w:rFonts w:eastAsia="Calibri"/>
                <w:noProof/>
              </w:rPr>
              <w:lastRenderedPageBreak/>
              <w:t>амеба, ћелија квасца. Удруживање ћелија у колоније. Вишећелијски организми – одабрани примери гљива, биљака и животиња.</w:t>
            </w:r>
          </w:p>
          <w:p w:rsidR="00CE7FDF" w:rsidRPr="00A73CB8" w:rsidRDefault="00CE7FDF" w:rsidP="00BE72A2">
            <w:pPr>
              <w:rPr>
                <w:rFonts w:eastAsia="Calibri"/>
                <w:noProof/>
              </w:rPr>
            </w:pPr>
            <w:r w:rsidRPr="00A73CB8">
              <w:rPr>
                <w:rFonts w:eastAsia="Calibri"/>
              </w:rPr>
              <w:t xml:space="preserve">Основне животне функције на нивоу организма: исхрана, дисање, транспорт и елиминација штетних супстанци, размножавање. </w:t>
            </w:r>
          </w:p>
          <w:p w:rsidR="00CE7FDF" w:rsidRPr="00A73CB8" w:rsidRDefault="00CE7FDF" w:rsidP="00BE72A2">
            <w:pPr>
              <w:autoSpaceDE w:val="0"/>
              <w:autoSpaceDN w:val="0"/>
              <w:adjustRightInd w:val="0"/>
              <w:rPr>
                <w:rFonts w:eastAsia="Calibri"/>
              </w:rPr>
            </w:pPr>
            <w:r w:rsidRPr="00A73CB8">
              <w:rPr>
                <w:rFonts w:eastAsia="Calibri"/>
              </w:rPr>
              <w:t>Разлике у грађи биљака, гљива и животиња и начину функционисања, као и сличности и разлике у обављању основних животних процеса.</w:t>
            </w:r>
          </w:p>
          <w:p w:rsidR="00CE7FDF" w:rsidRPr="00A73CB8" w:rsidRDefault="00CE7FDF" w:rsidP="00BE72A2">
            <w:pPr>
              <w:rPr>
                <w:rFonts w:eastAsia="Calibri"/>
                <w:noProof/>
              </w:rPr>
            </w:pPr>
            <w:r w:rsidRPr="00A73CB8">
              <w:rPr>
                <w:rFonts w:eastAsia="Calibri"/>
                <w:noProof/>
              </w:rPr>
              <w:t>Откриће ћелије и микроскопа.</w:t>
            </w:r>
          </w:p>
          <w:p w:rsidR="00CE7FDF" w:rsidRPr="00A73CB8" w:rsidRDefault="00CE7FDF" w:rsidP="00BE72A2">
            <w:pPr>
              <w:rPr>
                <w:rFonts w:eastAsia="Calibri"/>
                <w:noProof/>
              </w:rPr>
            </w:pPr>
            <w:r w:rsidRPr="00A73CB8">
              <w:rPr>
                <w:rFonts w:eastAsia="Calibri"/>
                <w:noProof/>
              </w:rPr>
              <w:t>Основна грађа ћелије (мембрана, цитоплазма, једро, митохондрије, хлоропласти).</w:t>
            </w:r>
          </w:p>
          <w:p w:rsidR="00CE7FDF" w:rsidRPr="00A73CB8" w:rsidRDefault="00CE7FDF" w:rsidP="00BE72A2">
            <w:pPr>
              <w:contextualSpacing/>
              <w:rPr>
                <w:rFonts w:eastAsia="Calibri"/>
                <w:noProof/>
              </w:rPr>
            </w:pPr>
            <w:r w:rsidRPr="00A73CB8">
              <w:rPr>
                <w:noProof/>
              </w:rPr>
              <w:t>Разлика између бактеријске, и биљне и животињске ћелије. Ћ</w:t>
            </w:r>
            <w:r w:rsidRPr="00A73CB8">
              <w:rPr>
                <w:rFonts w:eastAsia="Calibri"/>
                <w:noProof/>
              </w:rPr>
              <w:t>елијско дисање, стварање енергије, основне чињенице о фотосинтези.</w:t>
            </w:r>
          </w:p>
          <w:p w:rsidR="00CE7FDF" w:rsidRPr="00A73CB8" w:rsidRDefault="00CE7FDF" w:rsidP="00BE72A2">
            <w:pPr>
              <w:contextualSpacing/>
              <w:rPr>
                <w:noProof/>
              </w:rPr>
            </w:pPr>
          </w:p>
        </w:tc>
        <w:tc>
          <w:tcPr>
            <w:tcW w:w="540" w:type="dxa"/>
            <w:vAlign w:val="center"/>
          </w:tcPr>
          <w:p w:rsidR="00CE7FDF" w:rsidRPr="00A73CB8" w:rsidRDefault="00CE7FDF" w:rsidP="00BE72A2">
            <w:pPr>
              <w:jc w:val="center"/>
              <w:rPr>
                <w:sz w:val="28"/>
                <w:szCs w:val="28"/>
              </w:rPr>
            </w:pPr>
            <w:r w:rsidRPr="00A73CB8">
              <w:rPr>
                <w:sz w:val="28"/>
                <w:szCs w:val="28"/>
              </w:rPr>
              <w:lastRenderedPageBreak/>
              <w:t>36</w:t>
            </w:r>
          </w:p>
        </w:tc>
        <w:tc>
          <w:tcPr>
            <w:tcW w:w="540" w:type="dxa"/>
            <w:tcBorders>
              <w:right w:val="single" w:sz="4" w:space="0" w:color="auto"/>
            </w:tcBorders>
            <w:vAlign w:val="center"/>
          </w:tcPr>
          <w:p w:rsidR="00CE7FDF" w:rsidRPr="00A73CB8" w:rsidRDefault="00CE7FDF" w:rsidP="00BE72A2">
            <w:pPr>
              <w:rPr>
                <w:sz w:val="28"/>
                <w:szCs w:val="28"/>
              </w:rPr>
            </w:pPr>
            <w:r w:rsidRPr="00A73CB8">
              <w:rPr>
                <w:sz w:val="28"/>
                <w:szCs w:val="28"/>
              </w:rPr>
              <w:t>15</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9</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11</w:t>
            </w:r>
          </w:p>
        </w:tc>
        <w:tc>
          <w:tcPr>
            <w:tcW w:w="540" w:type="dxa"/>
            <w:tcBorders>
              <w:left w:val="single" w:sz="4" w:space="0" w:color="auto"/>
            </w:tcBorders>
            <w:vAlign w:val="center"/>
          </w:tcPr>
          <w:p w:rsidR="00CE7FDF" w:rsidRPr="00A73CB8" w:rsidRDefault="00CE7FDF" w:rsidP="00BE72A2">
            <w:pPr>
              <w:jc w:val="center"/>
              <w:rPr>
                <w:sz w:val="28"/>
                <w:szCs w:val="28"/>
              </w:rPr>
            </w:pPr>
            <w:r w:rsidRPr="00A73CB8">
              <w:rPr>
                <w:sz w:val="28"/>
                <w:szCs w:val="28"/>
              </w:rPr>
              <w:t>1</w:t>
            </w:r>
          </w:p>
        </w:tc>
      </w:tr>
      <w:tr w:rsidR="00CE7FDF" w:rsidRPr="00A73CB8" w:rsidTr="00BE72A2">
        <w:trPr>
          <w:trHeight w:val="495"/>
        </w:trPr>
        <w:tc>
          <w:tcPr>
            <w:tcW w:w="3798" w:type="dxa"/>
            <w:vMerge/>
            <w:tcBorders>
              <w:right w:val="single" w:sz="4" w:space="0" w:color="auto"/>
            </w:tcBorders>
          </w:tcPr>
          <w:p w:rsidR="00CE7FDF" w:rsidRPr="00A73CB8" w:rsidRDefault="00CE7FDF" w:rsidP="00BE72A2">
            <w:pPr>
              <w:jc w:val="center"/>
            </w:pPr>
          </w:p>
        </w:tc>
        <w:tc>
          <w:tcPr>
            <w:tcW w:w="2160" w:type="dxa"/>
            <w:tcBorders>
              <w:top w:val="single" w:sz="4" w:space="0" w:color="auto"/>
              <w:left w:val="single" w:sz="4" w:space="0" w:color="auto"/>
              <w:bottom w:val="single" w:sz="4" w:space="0" w:color="auto"/>
            </w:tcBorders>
          </w:tcPr>
          <w:p w:rsidR="00CE7FDF" w:rsidRPr="00A73CB8" w:rsidRDefault="00CE7FDF" w:rsidP="00BE72A2">
            <w:pPr>
              <w:jc w:val="center"/>
            </w:pPr>
            <w:r w:rsidRPr="00A73CB8">
              <w:t>ЖИВОТ У ЕКОСИСТЕМУ</w:t>
            </w:r>
          </w:p>
        </w:tc>
        <w:tc>
          <w:tcPr>
            <w:tcW w:w="4140" w:type="dxa"/>
          </w:tcPr>
          <w:p w:rsidR="00CE7FDF" w:rsidRPr="00A73CB8" w:rsidRDefault="00CE7FDF" w:rsidP="00BE72A2">
            <w:pPr>
              <w:rPr>
                <w:rFonts w:eastAsia="Calibri"/>
                <w:noProof/>
              </w:rPr>
            </w:pPr>
            <w:r w:rsidRPr="00A73CB8">
              <w:rPr>
                <w:rFonts w:eastAsia="Calibri"/>
                <w:noProof/>
              </w:rPr>
              <w:t xml:space="preserve">Популација, станиште, </w:t>
            </w:r>
            <w:r w:rsidRPr="00A73CB8">
              <w:rPr>
                <w:lang w:eastAsia="ar-SA"/>
              </w:rPr>
              <w:t>екосистем,</w:t>
            </w:r>
            <w:r w:rsidRPr="00A73CB8">
              <w:rPr>
                <w:rFonts w:eastAsia="Calibri"/>
                <w:noProof/>
              </w:rPr>
              <w:t xml:space="preserve"> еколошке нише, адаптације, животне форме, трофички односи – ланци исхране. </w:t>
            </w:r>
          </w:p>
          <w:p w:rsidR="00CE7FDF" w:rsidRPr="00A73CB8" w:rsidRDefault="00CE7FDF" w:rsidP="00BE72A2">
            <w:pPr>
              <w:rPr>
                <w:rFonts w:eastAsia="Calibri"/>
                <w:noProof/>
              </w:rPr>
            </w:pPr>
            <w:r w:rsidRPr="00A73CB8">
              <w:rPr>
                <w:rFonts w:eastAsia="Calibri"/>
                <w:noProof/>
              </w:rPr>
              <w:lastRenderedPageBreak/>
              <w:t xml:space="preserve">Абиотички и биотички фактори. </w:t>
            </w:r>
            <w:r w:rsidRPr="00A73CB8">
              <w:t xml:space="preserve">Значај абиотичких и биотичких фактора. </w:t>
            </w:r>
            <w:r w:rsidRPr="00A73CB8">
              <w:rPr>
                <w:rFonts w:eastAsia="Calibri"/>
                <w:noProof/>
              </w:rPr>
              <w:t>Антропогени фактор и облици загађења.</w:t>
            </w:r>
            <w:r w:rsidRPr="00A73CB8">
              <w:t xml:space="preserve"> </w:t>
            </w:r>
          </w:p>
          <w:p w:rsidR="00CE7FDF" w:rsidRPr="00A73CB8" w:rsidRDefault="00CE7FDF" w:rsidP="00BE72A2">
            <w:pPr>
              <w:rPr>
                <w:rFonts w:eastAsia="Calibri"/>
                <w:noProof/>
              </w:rPr>
            </w:pPr>
            <w:r w:rsidRPr="00A73CB8">
              <w:rPr>
                <w:rFonts w:eastAsia="Calibri"/>
                <w:noProof/>
              </w:rPr>
              <w:t>Угрожавање живих бића и њихова заштита.</w:t>
            </w:r>
          </w:p>
          <w:p w:rsidR="00CE7FDF" w:rsidRPr="00A73CB8" w:rsidRDefault="00CE7FDF" w:rsidP="00BE72A2">
            <w:pPr>
              <w:rPr>
                <w:noProof/>
                <w:sz w:val="20"/>
                <w:szCs w:val="20"/>
              </w:rPr>
            </w:pPr>
          </w:p>
        </w:tc>
        <w:tc>
          <w:tcPr>
            <w:tcW w:w="540" w:type="dxa"/>
            <w:vAlign w:val="center"/>
          </w:tcPr>
          <w:p w:rsidR="00CE7FDF" w:rsidRPr="00A73CB8" w:rsidRDefault="00CE7FDF" w:rsidP="00BE72A2">
            <w:pPr>
              <w:jc w:val="center"/>
              <w:rPr>
                <w:sz w:val="28"/>
                <w:szCs w:val="28"/>
              </w:rPr>
            </w:pPr>
            <w:r w:rsidRPr="00A73CB8">
              <w:rPr>
                <w:sz w:val="28"/>
                <w:szCs w:val="28"/>
              </w:rPr>
              <w:lastRenderedPageBreak/>
              <w:t>16</w:t>
            </w:r>
          </w:p>
        </w:tc>
        <w:tc>
          <w:tcPr>
            <w:tcW w:w="540" w:type="dxa"/>
            <w:tcBorders>
              <w:right w:val="single" w:sz="4" w:space="0" w:color="auto"/>
            </w:tcBorders>
            <w:vAlign w:val="center"/>
          </w:tcPr>
          <w:p w:rsidR="00CE7FDF" w:rsidRPr="00A73CB8" w:rsidRDefault="00CE7FDF" w:rsidP="00BE72A2">
            <w:pPr>
              <w:jc w:val="center"/>
              <w:rPr>
                <w:sz w:val="28"/>
                <w:szCs w:val="28"/>
              </w:rPr>
            </w:pPr>
            <w:r w:rsidRPr="00A73CB8">
              <w:rPr>
                <w:sz w:val="28"/>
                <w:szCs w:val="28"/>
              </w:rPr>
              <w:t>8</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3</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4</w:t>
            </w:r>
          </w:p>
        </w:tc>
        <w:tc>
          <w:tcPr>
            <w:tcW w:w="540" w:type="dxa"/>
            <w:tcBorders>
              <w:left w:val="single" w:sz="4" w:space="0" w:color="auto"/>
            </w:tcBorders>
            <w:vAlign w:val="center"/>
          </w:tcPr>
          <w:p w:rsidR="00CE7FDF" w:rsidRPr="00A73CB8" w:rsidRDefault="00CE7FDF" w:rsidP="00BE72A2">
            <w:pPr>
              <w:jc w:val="center"/>
              <w:rPr>
                <w:sz w:val="28"/>
                <w:szCs w:val="28"/>
              </w:rPr>
            </w:pPr>
            <w:r w:rsidRPr="00A73CB8">
              <w:rPr>
                <w:sz w:val="28"/>
                <w:szCs w:val="28"/>
              </w:rPr>
              <w:t>1</w:t>
            </w:r>
          </w:p>
        </w:tc>
      </w:tr>
      <w:tr w:rsidR="00CE7FDF" w:rsidRPr="00A73CB8" w:rsidTr="00BE72A2">
        <w:trPr>
          <w:trHeight w:val="495"/>
        </w:trPr>
        <w:tc>
          <w:tcPr>
            <w:tcW w:w="3798" w:type="dxa"/>
            <w:vMerge/>
            <w:tcBorders>
              <w:right w:val="single" w:sz="4" w:space="0" w:color="auto"/>
            </w:tcBorders>
          </w:tcPr>
          <w:p w:rsidR="00CE7FDF" w:rsidRPr="00A73CB8" w:rsidRDefault="00CE7FDF" w:rsidP="00BE72A2">
            <w:pPr>
              <w:jc w:val="center"/>
            </w:pPr>
          </w:p>
        </w:tc>
        <w:tc>
          <w:tcPr>
            <w:tcW w:w="2160" w:type="dxa"/>
            <w:tcBorders>
              <w:top w:val="single" w:sz="4" w:space="0" w:color="auto"/>
              <w:left w:val="single" w:sz="4" w:space="0" w:color="auto"/>
              <w:bottom w:val="single" w:sz="4" w:space="0" w:color="auto"/>
            </w:tcBorders>
          </w:tcPr>
          <w:p w:rsidR="00CE7FDF" w:rsidRPr="00A73CB8" w:rsidRDefault="00CE7FDF" w:rsidP="00BE72A2">
            <w:pPr>
              <w:jc w:val="center"/>
            </w:pPr>
            <w:r w:rsidRPr="00A73CB8">
              <w:t>НАСЛЕЂИВАЊЕ И ЕВОЛУЦИЈА</w:t>
            </w:r>
          </w:p>
        </w:tc>
        <w:tc>
          <w:tcPr>
            <w:tcW w:w="4140" w:type="dxa"/>
          </w:tcPr>
          <w:p w:rsidR="00CE7FDF" w:rsidRPr="00A73CB8" w:rsidRDefault="00CE7FDF" w:rsidP="00BE72A2">
            <w:pPr>
              <w:rPr>
                <w:rFonts w:eastAsia="Calibri"/>
                <w:noProof/>
              </w:rPr>
            </w:pPr>
            <w:r w:rsidRPr="00A73CB8">
              <w:t xml:space="preserve">Наследни материјал (ДНК, гени). </w:t>
            </w:r>
            <w:r w:rsidRPr="00A73CB8">
              <w:rPr>
                <w:noProof/>
              </w:rPr>
              <w:t>Телесне и полне ћелије. Пренос наследног материјала</w:t>
            </w:r>
            <w:r w:rsidRPr="00A73CB8">
              <w:rPr>
                <w:rFonts w:eastAsia="Calibri"/>
                <w:noProof/>
              </w:rPr>
              <w:t>.</w:t>
            </w:r>
          </w:p>
          <w:p w:rsidR="00CE7FDF" w:rsidRPr="00A73CB8" w:rsidRDefault="00CE7FDF" w:rsidP="00BE72A2">
            <w:r w:rsidRPr="00A73CB8">
              <w:t>Наследне особине (веза између гена и особина, утицај спољашње средине).</w:t>
            </w:r>
          </w:p>
          <w:p w:rsidR="00CE7FDF" w:rsidRPr="00A73CB8" w:rsidRDefault="00CE7FDF" w:rsidP="00BE72A2">
            <w:pPr>
              <w:rPr>
                <w:noProof/>
              </w:rPr>
            </w:pPr>
            <w:r w:rsidRPr="00A73CB8">
              <w:rPr>
                <w:noProof/>
              </w:rPr>
              <w:t xml:space="preserve">Индивидуална варијабилност. </w:t>
            </w:r>
          </w:p>
          <w:p w:rsidR="00CE7FDF" w:rsidRPr="00A73CB8" w:rsidRDefault="00CE7FDF" w:rsidP="00BE72A2">
            <w:pPr>
              <w:rPr>
                <w:noProof/>
              </w:rPr>
            </w:pPr>
            <w:r w:rsidRPr="00A73CB8">
              <w:rPr>
                <w:lang w:eastAsia="ar-SA"/>
              </w:rPr>
              <w:t>Природна селекција на одабраним примерима. В</w:t>
            </w:r>
            <w:r w:rsidRPr="00A73CB8">
              <w:rPr>
                <w:noProof/>
              </w:rPr>
              <w:t xml:space="preserve">ештачка селекција. Значај гајених биљака и припитомљених животиња за човека. </w:t>
            </w:r>
          </w:p>
        </w:tc>
        <w:tc>
          <w:tcPr>
            <w:tcW w:w="540" w:type="dxa"/>
            <w:vAlign w:val="center"/>
          </w:tcPr>
          <w:p w:rsidR="00CE7FDF" w:rsidRPr="00A73CB8" w:rsidRDefault="00CE7FDF" w:rsidP="00BE72A2">
            <w:pPr>
              <w:jc w:val="center"/>
              <w:rPr>
                <w:sz w:val="28"/>
                <w:szCs w:val="28"/>
              </w:rPr>
            </w:pPr>
            <w:r w:rsidRPr="00A73CB8">
              <w:rPr>
                <w:sz w:val="28"/>
                <w:szCs w:val="28"/>
              </w:rPr>
              <w:t>6</w:t>
            </w:r>
          </w:p>
        </w:tc>
        <w:tc>
          <w:tcPr>
            <w:tcW w:w="540" w:type="dxa"/>
            <w:tcBorders>
              <w:right w:val="single" w:sz="4" w:space="0" w:color="auto"/>
            </w:tcBorders>
            <w:vAlign w:val="center"/>
          </w:tcPr>
          <w:p w:rsidR="00CE7FDF" w:rsidRPr="00A73CB8" w:rsidRDefault="00CE7FDF" w:rsidP="00BE72A2">
            <w:pPr>
              <w:jc w:val="center"/>
              <w:rPr>
                <w:sz w:val="28"/>
                <w:szCs w:val="28"/>
              </w:rPr>
            </w:pPr>
            <w:r w:rsidRPr="00A73CB8">
              <w:rPr>
                <w:sz w:val="28"/>
                <w:szCs w:val="28"/>
              </w:rPr>
              <w:t>3</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1</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1</w:t>
            </w:r>
          </w:p>
        </w:tc>
        <w:tc>
          <w:tcPr>
            <w:tcW w:w="540" w:type="dxa"/>
            <w:tcBorders>
              <w:left w:val="single" w:sz="4" w:space="0" w:color="auto"/>
            </w:tcBorders>
            <w:vAlign w:val="center"/>
          </w:tcPr>
          <w:p w:rsidR="00CE7FDF" w:rsidRPr="00A73CB8" w:rsidRDefault="00CE7FDF" w:rsidP="00BE72A2">
            <w:pPr>
              <w:jc w:val="center"/>
              <w:rPr>
                <w:sz w:val="28"/>
                <w:szCs w:val="28"/>
              </w:rPr>
            </w:pPr>
            <w:r w:rsidRPr="00A73CB8">
              <w:rPr>
                <w:sz w:val="28"/>
                <w:szCs w:val="28"/>
              </w:rPr>
              <w:t>1</w:t>
            </w:r>
          </w:p>
        </w:tc>
      </w:tr>
      <w:tr w:rsidR="00CE7FDF" w:rsidRPr="00A73CB8" w:rsidTr="00BE72A2">
        <w:trPr>
          <w:trHeight w:val="495"/>
        </w:trPr>
        <w:tc>
          <w:tcPr>
            <w:tcW w:w="3798" w:type="dxa"/>
            <w:vMerge/>
            <w:tcBorders>
              <w:right w:val="single" w:sz="4" w:space="0" w:color="auto"/>
            </w:tcBorders>
          </w:tcPr>
          <w:p w:rsidR="00CE7FDF" w:rsidRPr="00A73CB8" w:rsidRDefault="00CE7FDF" w:rsidP="00BE72A2">
            <w:pPr>
              <w:jc w:val="center"/>
            </w:pPr>
          </w:p>
        </w:tc>
        <w:tc>
          <w:tcPr>
            <w:tcW w:w="2160" w:type="dxa"/>
            <w:tcBorders>
              <w:top w:val="single" w:sz="4" w:space="0" w:color="auto"/>
              <w:left w:val="single" w:sz="4" w:space="0" w:color="auto"/>
            </w:tcBorders>
          </w:tcPr>
          <w:p w:rsidR="00CE7FDF" w:rsidRPr="00A73CB8" w:rsidRDefault="00CE7FDF" w:rsidP="00BE72A2">
            <w:pPr>
              <w:jc w:val="center"/>
            </w:pPr>
            <w:r w:rsidRPr="00A73CB8">
              <w:t>ПОРЕКЛО И РАЗНОВРСНОСТ ЖИВОГ СВЕТА</w:t>
            </w:r>
          </w:p>
        </w:tc>
        <w:tc>
          <w:tcPr>
            <w:tcW w:w="4140" w:type="dxa"/>
          </w:tcPr>
          <w:p w:rsidR="00CE7FDF" w:rsidRPr="00A73CB8" w:rsidRDefault="00CE7FDF" w:rsidP="00BE72A2">
            <w:pPr>
              <w:rPr>
                <w:rFonts w:eastAsia="Calibri"/>
                <w:noProof/>
              </w:rPr>
            </w:pPr>
            <w:r w:rsidRPr="00A73CB8">
              <w:rPr>
                <w:rFonts w:eastAsia="Calibri"/>
                <w:noProof/>
              </w:rPr>
              <w:t>Постанак живота на Земљи (прве ћелије без једра, постанак ћелија са једром и појава вишећеличности).</w:t>
            </w:r>
          </w:p>
          <w:p w:rsidR="00CE7FDF" w:rsidRPr="00A73CB8" w:rsidRDefault="00CE7FDF" w:rsidP="00BE72A2">
            <w:pPr>
              <w:rPr>
                <w:rFonts w:eastAsia="Calibri"/>
                <w:noProof/>
              </w:rPr>
            </w:pPr>
            <w:r w:rsidRPr="00A73CB8">
              <w:rPr>
                <w:rFonts w:eastAsia="Calibri"/>
                <w:noProof/>
              </w:rPr>
              <w:t>„Дрво живота“ (заједничко порекло и основни принципи филогеније, сродност и сличност).</w:t>
            </w:r>
          </w:p>
          <w:p w:rsidR="00CE7FDF" w:rsidRPr="00A73CB8" w:rsidRDefault="00CE7FDF" w:rsidP="00BE72A2">
            <w:pPr>
              <w:rPr>
                <w:rFonts w:eastAsia="Calibri"/>
                <w:noProof/>
                <w:color w:val="C00000"/>
              </w:rPr>
            </w:pPr>
            <w:r w:rsidRPr="00A73CB8">
              <w:rPr>
                <w:rFonts w:eastAsia="Calibri"/>
                <w:noProof/>
              </w:rPr>
              <w:t xml:space="preserve">Организми без једра. </w:t>
            </w:r>
            <w:r w:rsidRPr="00A73CB8">
              <w:t xml:space="preserve">Организми са </w:t>
            </w:r>
            <w:r w:rsidRPr="00A73CB8">
              <w:lastRenderedPageBreak/>
              <w:t>једром.</w:t>
            </w:r>
          </w:p>
          <w:p w:rsidR="00CE7FDF" w:rsidRPr="00A73CB8" w:rsidRDefault="00CE7FDF" w:rsidP="00BE72A2">
            <w:pPr>
              <w:rPr>
                <w:rFonts w:eastAsia="Calibri"/>
                <w:noProof/>
              </w:rPr>
            </w:pPr>
            <w:r w:rsidRPr="00A73CB8">
              <w:rPr>
                <w:rFonts w:eastAsia="Calibri"/>
                <w:noProof/>
              </w:rPr>
              <w:t>Положај основних група једноћелијских и вишећелијских организама на „дрвету живота”.</w:t>
            </w:r>
          </w:p>
        </w:tc>
        <w:tc>
          <w:tcPr>
            <w:tcW w:w="540" w:type="dxa"/>
            <w:vAlign w:val="center"/>
          </w:tcPr>
          <w:p w:rsidR="00CE7FDF" w:rsidRPr="00A73CB8" w:rsidRDefault="00CE7FDF" w:rsidP="00BE72A2">
            <w:pPr>
              <w:jc w:val="center"/>
              <w:rPr>
                <w:sz w:val="28"/>
                <w:szCs w:val="28"/>
              </w:rPr>
            </w:pPr>
            <w:r w:rsidRPr="00A73CB8">
              <w:rPr>
                <w:sz w:val="28"/>
                <w:szCs w:val="28"/>
              </w:rPr>
              <w:lastRenderedPageBreak/>
              <w:t>6</w:t>
            </w:r>
          </w:p>
        </w:tc>
        <w:tc>
          <w:tcPr>
            <w:tcW w:w="540" w:type="dxa"/>
            <w:tcBorders>
              <w:right w:val="single" w:sz="4" w:space="0" w:color="auto"/>
            </w:tcBorders>
            <w:vAlign w:val="center"/>
          </w:tcPr>
          <w:p w:rsidR="00CE7FDF" w:rsidRPr="00A73CB8" w:rsidRDefault="00CE7FDF" w:rsidP="00BE72A2">
            <w:pPr>
              <w:jc w:val="center"/>
              <w:rPr>
                <w:sz w:val="28"/>
                <w:szCs w:val="28"/>
              </w:rPr>
            </w:pPr>
            <w:r w:rsidRPr="00A73CB8">
              <w:rPr>
                <w:sz w:val="28"/>
                <w:szCs w:val="28"/>
              </w:rPr>
              <w:t>3</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1</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1</w:t>
            </w:r>
          </w:p>
        </w:tc>
        <w:tc>
          <w:tcPr>
            <w:tcW w:w="540" w:type="dxa"/>
            <w:tcBorders>
              <w:left w:val="single" w:sz="4" w:space="0" w:color="auto"/>
            </w:tcBorders>
            <w:vAlign w:val="center"/>
          </w:tcPr>
          <w:p w:rsidR="00CE7FDF" w:rsidRPr="00A73CB8" w:rsidRDefault="00CE7FDF" w:rsidP="00BE72A2">
            <w:pPr>
              <w:jc w:val="center"/>
              <w:rPr>
                <w:sz w:val="28"/>
                <w:szCs w:val="28"/>
              </w:rPr>
            </w:pPr>
            <w:r w:rsidRPr="00A73CB8">
              <w:rPr>
                <w:sz w:val="28"/>
                <w:szCs w:val="28"/>
              </w:rPr>
              <w:t>1</w:t>
            </w:r>
          </w:p>
        </w:tc>
      </w:tr>
      <w:tr w:rsidR="00CE7FDF" w:rsidRPr="00A73CB8" w:rsidTr="00BE72A2">
        <w:trPr>
          <w:trHeight w:val="495"/>
        </w:trPr>
        <w:tc>
          <w:tcPr>
            <w:tcW w:w="3798" w:type="dxa"/>
            <w:vMerge/>
            <w:tcBorders>
              <w:right w:val="single" w:sz="4" w:space="0" w:color="auto"/>
            </w:tcBorders>
          </w:tcPr>
          <w:p w:rsidR="00CE7FDF" w:rsidRPr="00A73CB8" w:rsidRDefault="00CE7FDF" w:rsidP="00BE72A2">
            <w:pPr>
              <w:jc w:val="center"/>
            </w:pPr>
          </w:p>
        </w:tc>
        <w:tc>
          <w:tcPr>
            <w:tcW w:w="2160" w:type="dxa"/>
            <w:tcBorders>
              <w:top w:val="nil"/>
              <w:left w:val="single" w:sz="4" w:space="0" w:color="auto"/>
            </w:tcBorders>
          </w:tcPr>
          <w:p w:rsidR="00CE7FDF" w:rsidRPr="00A73CB8" w:rsidRDefault="00CE7FDF" w:rsidP="00BE72A2">
            <w:pPr>
              <w:jc w:val="center"/>
            </w:pPr>
            <w:r w:rsidRPr="00A73CB8">
              <w:t>ЧОВЕК И ЗДРАВЉЕ</w:t>
            </w:r>
          </w:p>
        </w:tc>
        <w:tc>
          <w:tcPr>
            <w:tcW w:w="4140" w:type="dxa"/>
          </w:tcPr>
          <w:p w:rsidR="00CE7FDF" w:rsidRPr="00A73CB8" w:rsidRDefault="00CE7FDF" w:rsidP="00BE72A2">
            <w:pPr>
              <w:rPr>
                <w:rFonts w:eastAsia="Calibri"/>
                <w:noProof/>
              </w:rPr>
            </w:pPr>
            <w:r w:rsidRPr="00A73CB8">
              <w:rPr>
                <w:rFonts w:eastAsia="Calibri"/>
                <w:noProof/>
              </w:rPr>
              <w:t xml:space="preserve">Обољења која изазивају, односно преносе бактерије и животиње. </w:t>
            </w:r>
          </w:p>
          <w:p w:rsidR="00CE7FDF" w:rsidRPr="00A73CB8" w:rsidRDefault="00CE7FDF" w:rsidP="00BE72A2">
            <w:pPr>
              <w:rPr>
                <w:rFonts w:eastAsia="Calibri"/>
                <w:noProof/>
              </w:rPr>
            </w:pPr>
            <w:r w:rsidRPr="00A73CB8">
              <w:rPr>
                <w:rFonts w:eastAsia="Calibri"/>
                <w:noProof/>
              </w:rPr>
              <w:t xml:space="preserve">Бактерије и антибиотици. </w:t>
            </w:r>
          </w:p>
          <w:p w:rsidR="00CE7FDF" w:rsidRPr="00A73CB8" w:rsidRDefault="00CE7FDF" w:rsidP="00BE72A2">
            <w:pPr>
              <w:rPr>
                <w:rFonts w:eastAsia="Calibri"/>
                <w:noProof/>
              </w:rPr>
            </w:pPr>
            <w:r w:rsidRPr="00A73CB8">
              <w:rPr>
                <w:rFonts w:eastAsia="Calibri"/>
                <w:noProof/>
              </w:rPr>
              <w:t>Путеви преношења заразних болести.</w:t>
            </w:r>
          </w:p>
          <w:p w:rsidR="00CE7FDF" w:rsidRPr="00A73CB8" w:rsidRDefault="00CE7FDF" w:rsidP="00BE72A2">
            <w:pPr>
              <w:rPr>
                <w:rFonts w:eastAsia="Calibri"/>
                <w:noProof/>
              </w:rPr>
            </w:pPr>
            <w:r w:rsidRPr="00A73CB8">
              <w:rPr>
                <w:rFonts w:eastAsia="Calibri"/>
                <w:noProof/>
              </w:rPr>
              <w:t>Повреде и прва помоћ: повреде коже, убоди инсеката и других бескичмењака, тровање храном, сунчаница, топлотни удар. Превенција и понашање у складу са климатским параметрима.</w:t>
            </w:r>
          </w:p>
          <w:p w:rsidR="00CE7FDF" w:rsidRPr="00A73CB8" w:rsidRDefault="00CE7FDF" w:rsidP="00BE72A2">
            <w:pPr>
              <w:rPr>
                <w:rFonts w:ascii="Calibri" w:hAnsi="Calibri" w:cs="Calibri"/>
                <w:noProof/>
              </w:rPr>
            </w:pPr>
            <w:r w:rsidRPr="00A73CB8">
              <w:rPr>
                <w:rFonts w:eastAsia="Calibri"/>
                <w:noProof/>
              </w:rPr>
              <w:t>Последице болести зависности – алкохолизам.</w:t>
            </w:r>
          </w:p>
        </w:tc>
        <w:tc>
          <w:tcPr>
            <w:tcW w:w="540" w:type="dxa"/>
            <w:vAlign w:val="center"/>
          </w:tcPr>
          <w:p w:rsidR="00CE7FDF" w:rsidRPr="00A73CB8" w:rsidRDefault="00CE7FDF" w:rsidP="00BE72A2">
            <w:pPr>
              <w:jc w:val="center"/>
              <w:rPr>
                <w:sz w:val="28"/>
                <w:szCs w:val="28"/>
              </w:rPr>
            </w:pPr>
            <w:r w:rsidRPr="00A73CB8">
              <w:rPr>
                <w:sz w:val="28"/>
                <w:szCs w:val="28"/>
              </w:rPr>
              <w:t>8</w:t>
            </w:r>
          </w:p>
        </w:tc>
        <w:tc>
          <w:tcPr>
            <w:tcW w:w="540" w:type="dxa"/>
            <w:tcBorders>
              <w:right w:val="single" w:sz="4" w:space="0" w:color="auto"/>
            </w:tcBorders>
            <w:vAlign w:val="center"/>
          </w:tcPr>
          <w:p w:rsidR="00CE7FDF" w:rsidRPr="00A73CB8" w:rsidRDefault="00CE7FDF" w:rsidP="00BE72A2">
            <w:pPr>
              <w:jc w:val="center"/>
              <w:rPr>
                <w:sz w:val="28"/>
                <w:szCs w:val="28"/>
              </w:rPr>
            </w:pPr>
            <w:r w:rsidRPr="00A73CB8">
              <w:rPr>
                <w:sz w:val="28"/>
                <w:szCs w:val="28"/>
              </w:rPr>
              <w:t>4</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2</w:t>
            </w:r>
          </w:p>
        </w:tc>
        <w:tc>
          <w:tcPr>
            <w:tcW w:w="540" w:type="dxa"/>
            <w:tcBorders>
              <w:left w:val="single" w:sz="4" w:space="0" w:color="auto"/>
              <w:right w:val="single" w:sz="4" w:space="0" w:color="auto"/>
            </w:tcBorders>
            <w:vAlign w:val="center"/>
          </w:tcPr>
          <w:p w:rsidR="00CE7FDF" w:rsidRPr="00A73CB8" w:rsidRDefault="00CE7FDF" w:rsidP="00BE72A2">
            <w:pPr>
              <w:jc w:val="center"/>
              <w:rPr>
                <w:sz w:val="28"/>
                <w:szCs w:val="28"/>
              </w:rPr>
            </w:pPr>
            <w:r w:rsidRPr="00A73CB8">
              <w:rPr>
                <w:sz w:val="28"/>
                <w:szCs w:val="28"/>
              </w:rPr>
              <w:t>1</w:t>
            </w:r>
          </w:p>
        </w:tc>
        <w:tc>
          <w:tcPr>
            <w:tcW w:w="540" w:type="dxa"/>
            <w:tcBorders>
              <w:left w:val="single" w:sz="4" w:space="0" w:color="auto"/>
            </w:tcBorders>
            <w:vAlign w:val="center"/>
          </w:tcPr>
          <w:p w:rsidR="00CE7FDF" w:rsidRPr="00A73CB8" w:rsidRDefault="00CE7FDF" w:rsidP="00BE72A2">
            <w:pPr>
              <w:jc w:val="center"/>
              <w:rPr>
                <w:sz w:val="28"/>
                <w:szCs w:val="28"/>
              </w:rPr>
            </w:pPr>
            <w:r w:rsidRPr="00A73CB8">
              <w:rPr>
                <w:sz w:val="28"/>
                <w:szCs w:val="28"/>
              </w:rPr>
              <w:t>1</w:t>
            </w:r>
          </w:p>
        </w:tc>
      </w:tr>
    </w:tbl>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CE7FDF" w:rsidRDefault="00CE7FDF" w:rsidP="00CE7FDF">
      <w:pPr>
        <w:shd w:val="clear" w:color="auto" w:fill="FFFFFF"/>
        <w:tabs>
          <w:tab w:val="num" w:pos="1276"/>
        </w:tabs>
        <w:autoSpaceDE w:val="0"/>
        <w:autoSpaceDN w:val="0"/>
        <w:adjustRightInd w:val="0"/>
        <w:jc w:val="center"/>
        <w:rPr>
          <w:b/>
          <w:color w:val="000000"/>
          <w:lang w:val="sr-Cyrl-CS"/>
        </w:rPr>
      </w:pPr>
    </w:p>
    <w:p w:rsidR="0086313C" w:rsidRDefault="0086313C" w:rsidP="001B6A78">
      <w:pPr>
        <w:shd w:val="clear" w:color="auto" w:fill="FFFFFF"/>
        <w:tabs>
          <w:tab w:val="num" w:pos="1276"/>
        </w:tabs>
        <w:autoSpaceDE w:val="0"/>
        <w:autoSpaceDN w:val="0"/>
        <w:adjustRightInd w:val="0"/>
        <w:rPr>
          <w:b/>
          <w:color w:val="000000"/>
          <w:lang w:val="sr-Latn-RS"/>
        </w:rPr>
      </w:pPr>
    </w:p>
    <w:p w:rsidR="00CE7FDF" w:rsidRDefault="001B6A78" w:rsidP="001B6A78">
      <w:pPr>
        <w:shd w:val="clear" w:color="auto" w:fill="FFFFFF"/>
        <w:tabs>
          <w:tab w:val="num" w:pos="1276"/>
        </w:tabs>
        <w:autoSpaceDE w:val="0"/>
        <w:autoSpaceDN w:val="0"/>
        <w:adjustRightInd w:val="0"/>
        <w:rPr>
          <w:b/>
          <w:color w:val="000000"/>
          <w:lang w:val="sr-Cyrl-CS"/>
        </w:rPr>
      </w:pPr>
      <w:r>
        <w:rPr>
          <w:b/>
          <w:color w:val="000000"/>
          <w:lang w:val="sr-Cyrl-CS"/>
        </w:rPr>
        <w:lastRenderedPageBreak/>
        <w:t>ИСТОРИЈА</w:t>
      </w:r>
    </w:p>
    <w:p w:rsidR="00CE7FDF" w:rsidRDefault="00CE7FDF" w:rsidP="00CE7FDF">
      <w:pPr>
        <w:shd w:val="clear" w:color="auto" w:fill="FFFFFF"/>
        <w:tabs>
          <w:tab w:val="num" w:pos="1276"/>
        </w:tabs>
        <w:autoSpaceDE w:val="0"/>
        <w:autoSpaceDN w:val="0"/>
        <w:adjustRightInd w:val="0"/>
        <w:rPr>
          <w:b/>
          <w:color w:val="000000"/>
          <w:lang w:val="sr-Cyrl-CS"/>
        </w:rPr>
      </w:pPr>
      <w:r>
        <w:rPr>
          <w:b/>
          <w:color w:val="000000"/>
          <w:lang w:val="sr-Cyrl-CS"/>
        </w:rPr>
        <w:t>Циљ изучавања предмета</w:t>
      </w:r>
      <w:r>
        <w:rPr>
          <w:b/>
          <w:color w:val="000000"/>
        </w:rPr>
        <w:t xml:space="preserve"> </w:t>
      </w:r>
      <w:r>
        <w:rPr>
          <w:b/>
          <w:color w:val="000000"/>
          <w:lang w:val="sr-Cyrl-CS"/>
        </w:rPr>
        <w:t>:Циљ наставе и учења историје је да ученик ,изучавајући историјске догађаје,појаве,процесе и личности</w:t>
      </w:r>
    </w:p>
    <w:p w:rsidR="00CE7FDF" w:rsidRDefault="00CE7FDF" w:rsidP="00CE7FDF">
      <w:pPr>
        <w:shd w:val="clear" w:color="auto" w:fill="FFFFFF"/>
        <w:tabs>
          <w:tab w:val="num" w:pos="1276"/>
        </w:tabs>
        <w:autoSpaceDE w:val="0"/>
        <w:autoSpaceDN w:val="0"/>
        <w:adjustRightInd w:val="0"/>
        <w:rPr>
          <w:b/>
          <w:color w:val="000000"/>
          <w:lang w:val="sr-Cyrl-CS"/>
        </w:rPr>
      </w:pPr>
      <w:r>
        <w:rPr>
          <w:b/>
          <w:color w:val="000000"/>
          <w:lang w:val="sr-Cyrl-CS"/>
        </w:rPr>
        <w:t>стекне основна историјска знања и компетенције неопходне за разумевање савременог света,развије вештине критичког мишљења и одговоран однос према себи,сопственом и националном идентитету,културно-историјском наслеђу,друштву и држави у којој живи.</w:t>
      </w:r>
    </w:p>
    <w:p w:rsidR="00CE7FDF" w:rsidRDefault="00CE7FDF" w:rsidP="00CE7FDF">
      <w:pPr>
        <w:shd w:val="clear" w:color="auto" w:fill="FFFFFF"/>
        <w:tabs>
          <w:tab w:val="num" w:pos="1276"/>
        </w:tabs>
        <w:autoSpaceDE w:val="0"/>
        <w:autoSpaceDN w:val="0"/>
        <w:adjustRightInd w:val="0"/>
        <w:rPr>
          <w:b/>
          <w:color w:val="000000"/>
          <w:lang w:val="sr-Cyrl-CS"/>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070"/>
        <w:gridCol w:w="450"/>
        <w:gridCol w:w="426"/>
        <w:gridCol w:w="474"/>
        <w:gridCol w:w="3258"/>
        <w:gridCol w:w="3330"/>
        <w:gridCol w:w="2160"/>
        <w:gridCol w:w="1440"/>
      </w:tblGrid>
      <w:tr w:rsidR="00CE7FDF" w:rsidTr="00BE72A2">
        <w:trPr>
          <w:trHeight w:val="285"/>
        </w:trPr>
        <w:tc>
          <w:tcPr>
            <w:tcW w:w="648" w:type="dxa"/>
            <w:vMerge w:val="restart"/>
            <w:vAlign w:val="center"/>
          </w:tcPr>
          <w:p w:rsidR="00CE7FDF" w:rsidRPr="0031284B" w:rsidRDefault="00CE7FDF" w:rsidP="00BE72A2">
            <w:pPr>
              <w:jc w:val="center"/>
              <w:rPr>
                <w:b/>
                <w:sz w:val="20"/>
                <w:szCs w:val="20"/>
              </w:rPr>
            </w:pPr>
            <w:r w:rsidRPr="0031284B">
              <w:rPr>
                <w:b/>
                <w:sz w:val="20"/>
                <w:szCs w:val="20"/>
              </w:rPr>
              <w:t>Ред.</w:t>
            </w:r>
          </w:p>
          <w:p w:rsidR="00CE7FDF" w:rsidRPr="0031284B" w:rsidRDefault="00CE7FDF" w:rsidP="00BE72A2">
            <w:pPr>
              <w:jc w:val="center"/>
              <w:rPr>
                <w:b/>
                <w:sz w:val="20"/>
                <w:szCs w:val="20"/>
              </w:rPr>
            </w:pPr>
            <w:r w:rsidRPr="0031284B">
              <w:rPr>
                <w:b/>
                <w:sz w:val="20"/>
                <w:szCs w:val="20"/>
              </w:rPr>
              <w:t>број</w:t>
            </w:r>
          </w:p>
        </w:tc>
        <w:tc>
          <w:tcPr>
            <w:tcW w:w="2070" w:type="dxa"/>
            <w:vMerge w:val="restart"/>
            <w:vAlign w:val="center"/>
          </w:tcPr>
          <w:p w:rsidR="00CE7FDF" w:rsidRPr="0031284B" w:rsidRDefault="00CE7FDF" w:rsidP="00BE72A2">
            <w:pPr>
              <w:jc w:val="center"/>
              <w:rPr>
                <w:b/>
                <w:sz w:val="20"/>
                <w:szCs w:val="20"/>
              </w:rPr>
            </w:pPr>
            <w:r w:rsidRPr="0031284B">
              <w:rPr>
                <w:b/>
                <w:sz w:val="20"/>
                <w:szCs w:val="20"/>
              </w:rPr>
              <w:t>Назив наставне теме</w:t>
            </w:r>
          </w:p>
        </w:tc>
        <w:tc>
          <w:tcPr>
            <w:tcW w:w="1350" w:type="dxa"/>
            <w:gridSpan w:val="3"/>
            <w:vAlign w:val="center"/>
          </w:tcPr>
          <w:p w:rsidR="00CE7FDF" w:rsidRPr="0031284B" w:rsidRDefault="00CE7FDF" w:rsidP="00BE72A2">
            <w:pPr>
              <w:jc w:val="center"/>
              <w:rPr>
                <w:b/>
                <w:sz w:val="20"/>
                <w:szCs w:val="20"/>
              </w:rPr>
            </w:pPr>
            <w:r w:rsidRPr="0031284B">
              <w:rPr>
                <w:b/>
                <w:sz w:val="20"/>
                <w:szCs w:val="20"/>
              </w:rPr>
              <w:t>Број часова</w:t>
            </w:r>
          </w:p>
        </w:tc>
        <w:tc>
          <w:tcPr>
            <w:tcW w:w="3258" w:type="dxa"/>
            <w:vMerge w:val="restart"/>
            <w:vAlign w:val="center"/>
          </w:tcPr>
          <w:p w:rsidR="00CE7FDF" w:rsidRPr="0031284B" w:rsidRDefault="00CE7FDF" w:rsidP="00BE72A2">
            <w:pPr>
              <w:jc w:val="center"/>
              <w:rPr>
                <w:b/>
                <w:sz w:val="20"/>
                <w:szCs w:val="20"/>
              </w:rPr>
            </w:pPr>
            <w:r w:rsidRPr="0031284B">
              <w:rPr>
                <w:b/>
                <w:sz w:val="20"/>
                <w:szCs w:val="20"/>
              </w:rPr>
              <w:t>Садржаји</w:t>
            </w:r>
          </w:p>
          <w:p w:rsidR="00CE7FDF" w:rsidRPr="0031284B" w:rsidRDefault="00CE7FDF" w:rsidP="00BE72A2">
            <w:pPr>
              <w:jc w:val="center"/>
              <w:rPr>
                <w:b/>
                <w:sz w:val="20"/>
                <w:szCs w:val="20"/>
              </w:rPr>
            </w:pPr>
            <w:r w:rsidRPr="0031284B">
              <w:rPr>
                <w:b/>
                <w:sz w:val="20"/>
                <w:szCs w:val="20"/>
              </w:rPr>
              <w:t>наставне теме</w:t>
            </w:r>
          </w:p>
        </w:tc>
        <w:tc>
          <w:tcPr>
            <w:tcW w:w="3330" w:type="dxa"/>
            <w:vMerge w:val="restart"/>
            <w:vAlign w:val="center"/>
          </w:tcPr>
          <w:p w:rsidR="00CE7FDF" w:rsidRPr="0031284B" w:rsidRDefault="00CE7FDF" w:rsidP="00BE72A2">
            <w:pPr>
              <w:jc w:val="center"/>
              <w:rPr>
                <w:b/>
                <w:sz w:val="20"/>
                <w:szCs w:val="20"/>
              </w:rPr>
            </w:pPr>
            <w:r w:rsidRPr="0031284B">
              <w:rPr>
                <w:b/>
                <w:sz w:val="20"/>
                <w:szCs w:val="20"/>
              </w:rPr>
              <w:t>Исходи</w:t>
            </w:r>
          </w:p>
          <w:p w:rsidR="00CE7FDF" w:rsidRPr="0031284B" w:rsidRDefault="00CE7FDF" w:rsidP="00BE72A2">
            <w:pPr>
              <w:jc w:val="center"/>
              <w:rPr>
                <w:b/>
                <w:sz w:val="20"/>
                <w:szCs w:val="20"/>
              </w:rPr>
            </w:pPr>
            <w:r w:rsidRPr="0031284B">
              <w:rPr>
                <w:b/>
                <w:sz w:val="20"/>
                <w:szCs w:val="20"/>
              </w:rPr>
              <w:t>наставне</w:t>
            </w:r>
          </w:p>
          <w:p w:rsidR="00CE7FDF" w:rsidRPr="0031284B" w:rsidRDefault="00CE7FDF" w:rsidP="00BE72A2">
            <w:pPr>
              <w:jc w:val="center"/>
              <w:rPr>
                <w:b/>
                <w:sz w:val="20"/>
                <w:szCs w:val="20"/>
              </w:rPr>
            </w:pPr>
            <w:r w:rsidRPr="0031284B">
              <w:rPr>
                <w:b/>
                <w:sz w:val="20"/>
                <w:szCs w:val="20"/>
              </w:rPr>
              <w:t>теме</w:t>
            </w:r>
          </w:p>
        </w:tc>
        <w:tc>
          <w:tcPr>
            <w:tcW w:w="2160" w:type="dxa"/>
            <w:vMerge w:val="restart"/>
            <w:vAlign w:val="center"/>
          </w:tcPr>
          <w:p w:rsidR="00CE7FDF" w:rsidRPr="0031284B" w:rsidRDefault="00CE7FDF" w:rsidP="00BE72A2">
            <w:pPr>
              <w:jc w:val="center"/>
              <w:rPr>
                <w:b/>
                <w:sz w:val="20"/>
                <w:szCs w:val="20"/>
              </w:rPr>
            </w:pPr>
            <w:r w:rsidRPr="0031284B">
              <w:rPr>
                <w:b/>
                <w:sz w:val="20"/>
                <w:szCs w:val="20"/>
              </w:rPr>
              <w:t>Начин провере</w:t>
            </w:r>
          </w:p>
          <w:p w:rsidR="00CE7FDF" w:rsidRPr="0031284B" w:rsidRDefault="00CE7FDF" w:rsidP="00BE72A2">
            <w:pPr>
              <w:jc w:val="center"/>
              <w:rPr>
                <w:b/>
                <w:sz w:val="20"/>
                <w:szCs w:val="20"/>
              </w:rPr>
            </w:pPr>
            <w:r w:rsidRPr="0031284B">
              <w:rPr>
                <w:b/>
                <w:sz w:val="20"/>
                <w:szCs w:val="20"/>
              </w:rPr>
              <w:t xml:space="preserve"> степена остварености исхода</w:t>
            </w:r>
          </w:p>
        </w:tc>
        <w:tc>
          <w:tcPr>
            <w:tcW w:w="1440" w:type="dxa"/>
            <w:vMerge w:val="restart"/>
            <w:vAlign w:val="center"/>
          </w:tcPr>
          <w:p w:rsidR="00CE7FDF" w:rsidRPr="0031284B" w:rsidRDefault="00CE7FDF" w:rsidP="00BE72A2">
            <w:pPr>
              <w:jc w:val="center"/>
              <w:rPr>
                <w:b/>
                <w:sz w:val="20"/>
                <w:szCs w:val="20"/>
              </w:rPr>
            </w:pPr>
            <w:r w:rsidRPr="0031284B">
              <w:rPr>
                <w:b/>
                <w:sz w:val="20"/>
                <w:szCs w:val="20"/>
              </w:rPr>
              <w:t>Време реализације</w:t>
            </w:r>
          </w:p>
        </w:tc>
      </w:tr>
      <w:tr w:rsidR="00CE7FDF" w:rsidTr="00BE72A2">
        <w:trPr>
          <w:trHeight w:val="284"/>
        </w:trPr>
        <w:tc>
          <w:tcPr>
            <w:tcW w:w="648" w:type="dxa"/>
            <w:vMerge/>
          </w:tcPr>
          <w:p w:rsidR="00CE7FDF" w:rsidRPr="0031284B" w:rsidRDefault="00CE7FDF" w:rsidP="00BE72A2"/>
        </w:tc>
        <w:tc>
          <w:tcPr>
            <w:tcW w:w="2070" w:type="dxa"/>
            <w:vMerge/>
          </w:tcPr>
          <w:p w:rsidR="00CE7FDF" w:rsidRPr="0031284B" w:rsidRDefault="00CE7FDF" w:rsidP="00BE72A2"/>
        </w:tc>
        <w:tc>
          <w:tcPr>
            <w:tcW w:w="450" w:type="dxa"/>
            <w:vAlign w:val="center"/>
          </w:tcPr>
          <w:p w:rsidR="00CE7FDF" w:rsidRPr="0031284B" w:rsidRDefault="00CE7FDF" w:rsidP="00BE72A2">
            <w:pPr>
              <w:jc w:val="center"/>
              <w:rPr>
                <w:b/>
                <w:sz w:val="20"/>
                <w:szCs w:val="20"/>
              </w:rPr>
            </w:pPr>
            <w:r w:rsidRPr="0031284B">
              <w:rPr>
                <w:b/>
                <w:sz w:val="20"/>
                <w:szCs w:val="20"/>
              </w:rPr>
              <w:t>О</w:t>
            </w:r>
          </w:p>
        </w:tc>
        <w:tc>
          <w:tcPr>
            <w:tcW w:w="426" w:type="dxa"/>
            <w:vAlign w:val="center"/>
          </w:tcPr>
          <w:p w:rsidR="00CE7FDF" w:rsidRPr="0031284B" w:rsidRDefault="00CE7FDF" w:rsidP="00BE72A2">
            <w:pPr>
              <w:jc w:val="center"/>
              <w:rPr>
                <w:b/>
                <w:sz w:val="20"/>
                <w:szCs w:val="20"/>
              </w:rPr>
            </w:pPr>
            <w:r w:rsidRPr="0031284B">
              <w:rPr>
                <w:b/>
                <w:sz w:val="20"/>
                <w:szCs w:val="20"/>
              </w:rPr>
              <w:t>У</w:t>
            </w:r>
          </w:p>
        </w:tc>
        <w:tc>
          <w:tcPr>
            <w:tcW w:w="474" w:type="dxa"/>
            <w:vAlign w:val="center"/>
          </w:tcPr>
          <w:p w:rsidR="00CE7FDF" w:rsidRPr="0031284B" w:rsidRDefault="00CE7FDF" w:rsidP="00BE72A2">
            <w:pPr>
              <w:jc w:val="center"/>
              <w:rPr>
                <w:b/>
                <w:sz w:val="20"/>
                <w:szCs w:val="20"/>
              </w:rPr>
            </w:pPr>
            <w:r w:rsidRPr="0031284B">
              <w:rPr>
                <w:b/>
                <w:sz w:val="20"/>
                <w:szCs w:val="20"/>
              </w:rPr>
              <w:t>С</w:t>
            </w:r>
          </w:p>
        </w:tc>
        <w:tc>
          <w:tcPr>
            <w:tcW w:w="3258" w:type="dxa"/>
            <w:vMerge/>
          </w:tcPr>
          <w:p w:rsidR="00CE7FDF" w:rsidRPr="0031284B" w:rsidRDefault="00CE7FDF" w:rsidP="00BE72A2"/>
        </w:tc>
        <w:tc>
          <w:tcPr>
            <w:tcW w:w="3330" w:type="dxa"/>
            <w:vMerge/>
          </w:tcPr>
          <w:p w:rsidR="00CE7FDF" w:rsidRPr="0031284B" w:rsidRDefault="00CE7FDF" w:rsidP="00BE72A2"/>
        </w:tc>
        <w:tc>
          <w:tcPr>
            <w:tcW w:w="2160" w:type="dxa"/>
            <w:vMerge/>
          </w:tcPr>
          <w:p w:rsidR="00CE7FDF" w:rsidRPr="0031284B" w:rsidRDefault="00CE7FDF" w:rsidP="00BE72A2"/>
        </w:tc>
        <w:tc>
          <w:tcPr>
            <w:tcW w:w="1440" w:type="dxa"/>
            <w:vMerge/>
          </w:tcPr>
          <w:p w:rsidR="00CE7FDF" w:rsidRPr="0031284B" w:rsidRDefault="00CE7FDF" w:rsidP="00BE72A2"/>
        </w:tc>
      </w:tr>
      <w:tr w:rsidR="00CE7FDF" w:rsidTr="00BE72A2">
        <w:trPr>
          <w:trHeight w:val="1330"/>
        </w:trPr>
        <w:tc>
          <w:tcPr>
            <w:tcW w:w="648" w:type="dxa"/>
          </w:tcPr>
          <w:p w:rsidR="00CE7FDF" w:rsidRPr="0031284B" w:rsidRDefault="00CE7FDF" w:rsidP="00BE72A2">
            <w:r w:rsidRPr="0031284B">
              <w:t>1.</w:t>
            </w:r>
          </w:p>
        </w:tc>
        <w:tc>
          <w:tcPr>
            <w:tcW w:w="2070" w:type="dxa"/>
          </w:tcPr>
          <w:p w:rsidR="00CE7FDF" w:rsidRDefault="00CE7FDF" w:rsidP="00BE72A2">
            <w:pPr>
              <w:rPr>
                <w:sz w:val="20"/>
                <w:szCs w:val="20"/>
                <w:lang w:val="sr-Cyrl-RS"/>
              </w:rPr>
            </w:pPr>
          </w:p>
          <w:p w:rsidR="00CE7FDF" w:rsidRDefault="00CE7FDF" w:rsidP="00BE72A2">
            <w:pPr>
              <w:rPr>
                <w:sz w:val="20"/>
                <w:szCs w:val="20"/>
                <w:lang w:val="sr-Cyrl-RS"/>
              </w:rPr>
            </w:pPr>
          </w:p>
          <w:p w:rsidR="00CE7FDF" w:rsidRPr="00CF5E99" w:rsidRDefault="00CE7FDF" w:rsidP="00BE72A2">
            <w:pPr>
              <w:rPr>
                <w:sz w:val="20"/>
                <w:szCs w:val="20"/>
                <w:lang w:val="sr-Cyrl-RS"/>
              </w:rPr>
            </w:pPr>
            <w:r>
              <w:rPr>
                <w:sz w:val="20"/>
                <w:szCs w:val="20"/>
                <w:lang w:val="sr-Cyrl-RS"/>
              </w:rPr>
              <w:t>Основи проучавања прошлости</w:t>
            </w:r>
          </w:p>
        </w:tc>
        <w:tc>
          <w:tcPr>
            <w:tcW w:w="450" w:type="dxa"/>
          </w:tcPr>
          <w:p w:rsidR="00CE7FDF" w:rsidRDefault="00CE7FDF" w:rsidP="00BE72A2">
            <w:pPr>
              <w:rPr>
                <w:sz w:val="20"/>
                <w:szCs w:val="20"/>
                <w:lang w:val="sr-Cyrl-RS"/>
              </w:rPr>
            </w:pPr>
          </w:p>
          <w:p w:rsidR="00CE7FDF" w:rsidRDefault="00CE7FDF" w:rsidP="00BE72A2">
            <w:pPr>
              <w:rPr>
                <w:sz w:val="20"/>
                <w:szCs w:val="20"/>
                <w:lang w:val="sr-Cyrl-RS"/>
              </w:rPr>
            </w:pPr>
          </w:p>
          <w:p w:rsidR="00CE7FDF" w:rsidRPr="00CF5E99" w:rsidRDefault="00CE7FDF" w:rsidP="00BE72A2">
            <w:pPr>
              <w:rPr>
                <w:sz w:val="20"/>
                <w:szCs w:val="20"/>
                <w:lang w:val="sr-Cyrl-RS"/>
              </w:rPr>
            </w:pPr>
            <w:r>
              <w:rPr>
                <w:sz w:val="20"/>
                <w:szCs w:val="20"/>
                <w:lang w:val="sr-Cyrl-RS"/>
              </w:rPr>
              <w:t>2</w:t>
            </w:r>
          </w:p>
        </w:tc>
        <w:tc>
          <w:tcPr>
            <w:tcW w:w="426" w:type="dxa"/>
          </w:tcPr>
          <w:p w:rsidR="00CE7FDF" w:rsidRDefault="00CE7FDF" w:rsidP="00BE72A2">
            <w:pPr>
              <w:rPr>
                <w:sz w:val="20"/>
                <w:szCs w:val="20"/>
                <w:lang w:val="sr-Cyrl-RS"/>
              </w:rPr>
            </w:pPr>
          </w:p>
          <w:p w:rsidR="00CE7FDF" w:rsidRDefault="00CE7FDF" w:rsidP="00BE72A2">
            <w:pPr>
              <w:rPr>
                <w:sz w:val="20"/>
                <w:szCs w:val="20"/>
                <w:lang w:val="sr-Cyrl-RS"/>
              </w:rPr>
            </w:pPr>
          </w:p>
          <w:p w:rsidR="00CE7FDF" w:rsidRPr="00CF5E99" w:rsidRDefault="00CE7FDF" w:rsidP="00BE72A2">
            <w:pPr>
              <w:rPr>
                <w:sz w:val="20"/>
                <w:szCs w:val="20"/>
                <w:lang w:val="sr-Cyrl-RS"/>
              </w:rPr>
            </w:pPr>
            <w:r>
              <w:rPr>
                <w:sz w:val="20"/>
                <w:szCs w:val="20"/>
                <w:lang w:val="sr-Cyrl-RS"/>
              </w:rPr>
              <w:t>1</w:t>
            </w:r>
          </w:p>
        </w:tc>
        <w:tc>
          <w:tcPr>
            <w:tcW w:w="474" w:type="dxa"/>
          </w:tcPr>
          <w:p w:rsidR="00CE7FDF" w:rsidRDefault="00CE7FDF" w:rsidP="00BE72A2">
            <w:pPr>
              <w:rPr>
                <w:sz w:val="20"/>
                <w:szCs w:val="20"/>
                <w:lang w:val="sr-Cyrl-RS"/>
              </w:rPr>
            </w:pPr>
          </w:p>
          <w:p w:rsidR="00CE7FDF" w:rsidRDefault="00CE7FDF" w:rsidP="00BE72A2">
            <w:pPr>
              <w:rPr>
                <w:sz w:val="20"/>
                <w:szCs w:val="20"/>
                <w:lang w:val="sr-Cyrl-RS"/>
              </w:rPr>
            </w:pPr>
          </w:p>
          <w:p w:rsidR="00CE7FDF" w:rsidRPr="00CF5E99" w:rsidRDefault="00CE7FDF" w:rsidP="00BE72A2">
            <w:pPr>
              <w:rPr>
                <w:sz w:val="20"/>
                <w:szCs w:val="20"/>
                <w:lang w:val="sr-Cyrl-RS"/>
              </w:rPr>
            </w:pPr>
            <w:r>
              <w:rPr>
                <w:sz w:val="20"/>
                <w:szCs w:val="20"/>
                <w:lang w:val="sr-Cyrl-RS"/>
              </w:rPr>
              <w:t>3</w:t>
            </w:r>
          </w:p>
        </w:tc>
        <w:tc>
          <w:tcPr>
            <w:tcW w:w="3258" w:type="dxa"/>
          </w:tcPr>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Основне одлике периода средњег и новог века(појмови средњи век,нови век,прединдустријско доба,хронолошки и просторни оквири)</w:t>
            </w:r>
          </w:p>
          <w:p w:rsidR="00CE7FDF" w:rsidRPr="0031284B" w:rsidRDefault="00CE7FDF" w:rsidP="00BE72A2">
            <w:pPr>
              <w:rPr>
                <w:sz w:val="20"/>
                <w:szCs w:val="20"/>
                <w:lang w:val="sr-Cyrl-RS"/>
              </w:rPr>
            </w:pPr>
            <w:r>
              <w:rPr>
                <w:sz w:val="20"/>
                <w:szCs w:val="20"/>
                <w:lang w:val="sr-Cyrl-RS"/>
              </w:rPr>
              <w:t>Историјски извори за историју средњег века и раног новог века и њихова сазнајна вредност(писани и материјални)</w:t>
            </w:r>
          </w:p>
        </w:tc>
        <w:tc>
          <w:tcPr>
            <w:tcW w:w="3330" w:type="dxa"/>
          </w:tcPr>
          <w:p w:rsidR="00CE7FDF" w:rsidRDefault="00CE7FDF" w:rsidP="00BE72A2">
            <w:pPr>
              <w:rPr>
                <w:sz w:val="20"/>
                <w:szCs w:val="20"/>
                <w:lang w:val="sr-Cyrl-RS"/>
              </w:rPr>
            </w:pPr>
            <w:r>
              <w:rPr>
                <w:sz w:val="20"/>
                <w:szCs w:val="20"/>
                <w:lang w:val="sr-Cyrl-RS"/>
              </w:rPr>
              <w:t>-образложи узроке и последице историјских догађаја на конкретним примерима</w:t>
            </w:r>
          </w:p>
          <w:p w:rsidR="00CE7FDF" w:rsidRDefault="00CE7FDF" w:rsidP="00BE72A2">
            <w:pPr>
              <w:rPr>
                <w:sz w:val="20"/>
                <w:szCs w:val="20"/>
                <w:lang w:val="sr-Cyrl-RS"/>
              </w:rPr>
            </w:pPr>
            <w:r>
              <w:rPr>
                <w:sz w:val="20"/>
                <w:szCs w:val="20"/>
                <w:lang w:val="sr-Cyrl-RS"/>
              </w:rPr>
              <w:t>-пореди историјске појаве</w:t>
            </w:r>
          </w:p>
          <w:p w:rsidR="00CE7FDF" w:rsidRDefault="00CE7FDF" w:rsidP="00BE72A2">
            <w:pPr>
              <w:rPr>
                <w:sz w:val="20"/>
                <w:szCs w:val="20"/>
                <w:lang w:val="sr-Cyrl-RS"/>
              </w:rPr>
            </w:pPr>
            <w:r>
              <w:rPr>
                <w:sz w:val="20"/>
                <w:szCs w:val="20"/>
                <w:lang w:val="sr-Cyrl-RS"/>
              </w:rPr>
              <w:t>-наведе најзначјније последице настанка и развоја држава у Европи и Средоземљу у средњем и новом веку</w:t>
            </w:r>
          </w:p>
          <w:p w:rsidR="00CE7FDF" w:rsidRDefault="00CE7FDF" w:rsidP="00BE72A2">
            <w:pPr>
              <w:rPr>
                <w:sz w:val="20"/>
                <w:szCs w:val="20"/>
                <w:lang w:val="sr-Cyrl-RS"/>
              </w:rPr>
            </w:pPr>
            <w:r>
              <w:rPr>
                <w:sz w:val="20"/>
                <w:szCs w:val="20"/>
                <w:lang w:val="sr-Cyrl-RS"/>
              </w:rPr>
              <w:t>-на основу датих примера изводи закључак о повезаности националне историје са регионалном и европском(на плану политике,економских прилика,друштвених и културних појава)</w:t>
            </w:r>
          </w:p>
          <w:p w:rsidR="00CE7FDF" w:rsidRDefault="00CE7FDF" w:rsidP="00BE72A2">
            <w:pPr>
              <w:rPr>
                <w:sz w:val="20"/>
                <w:szCs w:val="20"/>
                <w:lang w:val="sr-Cyrl-RS"/>
              </w:rPr>
            </w:pPr>
            <w:r>
              <w:rPr>
                <w:sz w:val="20"/>
                <w:szCs w:val="20"/>
                <w:lang w:val="sr-Cyrl-RS"/>
              </w:rPr>
              <w:lastRenderedPageBreak/>
              <w:t>-сагледа значај и улогу истакнутих личности у датом историјском контексту</w:t>
            </w:r>
          </w:p>
          <w:p w:rsidR="00CE7FDF" w:rsidRDefault="00CE7FDF" w:rsidP="00BE72A2">
            <w:pPr>
              <w:rPr>
                <w:sz w:val="20"/>
                <w:szCs w:val="20"/>
                <w:lang w:val="sr-Cyrl-RS"/>
              </w:rPr>
            </w:pPr>
            <w:r>
              <w:rPr>
                <w:sz w:val="20"/>
                <w:szCs w:val="20"/>
                <w:lang w:val="sr-Cyrl-RS"/>
              </w:rPr>
              <w:t>-приказује на историјској карти динамику различитих историјских појава и промена</w:t>
            </w:r>
          </w:p>
          <w:p w:rsidR="00CE7FDF" w:rsidRDefault="00CE7FDF" w:rsidP="00BE72A2">
            <w:pPr>
              <w:rPr>
                <w:sz w:val="20"/>
                <w:szCs w:val="20"/>
                <w:lang w:val="sr-Cyrl-RS"/>
              </w:rPr>
            </w:pPr>
            <w:r>
              <w:rPr>
                <w:sz w:val="20"/>
                <w:szCs w:val="20"/>
                <w:lang w:val="sr-Cyrl-RS"/>
              </w:rPr>
              <w:t>-на историјској карти лоцира правце миграција и простор насељен Србима и њиховим суседима у средњем и новом веку</w:t>
            </w:r>
          </w:p>
          <w:p w:rsidR="00CE7FDF" w:rsidRDefault="00CE7FDF" w:rsidP="00BE72A2">
            <w:pPr>
              <w:rPr>
                <w:sz w:val="20"/>
                <w:szCs w:val="20"/>
                <w:lang w:val="sr-Cyrl-RS"/>
              </w:rPr>
            </w:pPr>
            <w:r>
              <w:rPr>
                <w:sz w:val="20"/>
                <w:szCs w:val="20"/>
                <w:lang w:val="sr-Cyrl-RS"/>
              </w:rPr>
              <w:t>-идентификује разлике између типова државног уређења у периоду средњег и раног новог века</w:t>
            </w:r>
          </w:p>
          <w:p w:rsidR="00CE7FDF" w:rsidRDefault="00CE7FDF" w:rsidP="00BE72A2">
            <w:pPr>
              <w:rPr>
                <w:sz w:val="20"/>
                <w:szCs w:val="20"/>
                <w:lang w:val="sr-Cyrl-RS"/>
              </w:rPr>
            </w:pPr>
            <w:r>
              <w:rPr>
                <w:sz w:val="20"/>
                <w:szCs w:val="20"/>
                <w:lang w:val="sr-Cyrl-RS"/>
              </w:rPr>
              <w:t>-изводи закључак о значају српске средњовековнедржавности и издваја најистакнутије владарске породице</w:t>
            </w:r>
          </w:p>
          <w:p w:rsidR="00CE7FDF" w:rsidRPr="00190D76" w:rsidRDefault="00CE7FDF" w:rsidP="00BE72A2">
            <w:pPr>
              <w:rPr>
                <w:sz w:val="20"/>
                <w:szCs w:val="20"/>
                <w:lang w:val="sr-Cyrl-RS"/>
              </w:rPr>
            </w:pPr>
          </w:p>
        </w:tc>
        <w:tc>
          <w:tcPr>
            <w:tcW w:w="2160" w:type="dxa"/>
          </w:tcPr>
          <w:p w:rsidR="00CE7FDF" w:rsidRDefault="00CE7FDF" w:rsidP="00BE72A2">
            <w:pPr>
              <w:rPr>
                <w:sz w:val="20"/>
                <w:szCs w:val="20"/>
              </w:rPr>
            </w:pPr>
          </w:p>
          <w:p w:rsidR="00CE7FDF" w:rsidRDefault="00CE7FDF" w:rsidP="00BE72A2">
            <w:pPr>
              <w:rPr>
                <w:sz w:val="20"/>
                <w:szCs w:val="20"/>
                <w:lang w:val="sr-Cyrl-RS"/>
              </w:rPr>
            </w:pPr>
            <w:r>
              <w:rPr>
                <w:sz w:val="20"/>
                <w:szCs w:val="20"/>
                <w:lang w:val="sr-Cyrl-RS"/>
              </w:rPr>
              <w:t>Усмена провера знања</w:t>
            </w:r>
          </w:p>
          <w:p w:rsidR="00CE7FDF" w:rsidRDefault="00CE7FDF" w:rsidP="00BE72A2">
            <w:pPr>
              <w:rPr>
                <w:sz w:val="20"/>
                <w:szCs w:val="20"/>
                <w:lang w:val="sr-Cyrl-RS"/>
              </w:rPr>
            </w:pPr>
            <w:r>
              <w:rPr>
                <w:sz w:val="20"/>
                <w:szCs w:val="20"/>
                <w:lang w:val="sr-Cyrl-RS"/>
              </w:rPr>
              <w:t>Писмена провера знања</w:t>
            </w:r>
          </w:p>
          <w:p w:rsidR="00CE7FDF" w:rsidRDefault="00CE7FDF" w:rsidP="00BE72A2">
            <w:pPr>
              <w:rPr>
                <w:sz w:val="20"/>
                <w:szCs w:val="20"/>
                <w:lang w:val="sr-Cyrl-RS"/>
              </w:rPr>
            </w:pPr>
            <w:r>
              <w:rPr>
                <w:sz w:val="20"/>
                <w:szCs w:val="20"/>
                <w:lang w:val="sr-Cyrl-RS"/>
              </w:rPr>
              <w:t>Непосредни рад са ученицима</w:t>
            </w:r>
          </w:p>
          <w:p w:rsidR="00CE7FDF" w:rsidRDefault="00CE7FDF" w:rsidP="00BE72A2">
            <w:pPr>
              <w:rPr>
                <w:sz w:val="20"/>
                <w:szCs w:val="20"/>
                <w:lang w:val="sr-Cyrl-RS"/>
              </w:rPr>
            </w:pPr>
            <w:r>
              <w:rPr>
                <w:sz w:val="20"/>
                <w:szCs w:val="20"/>
                <w:lang w:val="sr-Cyrl-RS"/>
              </w:rPr>
              <w:t>Контролни задаци</w:t>
            </w:r>
          </w:p>
          <w:p w:rsidR="00CE7FDF" w:rsidRDefault="00CE7FDF" w:rsidP="00BE72A2">
            <w:pPr>
              <w:rPr>
                <w:sz w:val="20"/>
                <w:szCs w:val="20"/>
                <w:lang w:val="sr-Cyrl-RS"/>
              </w:rPr>
            </w:pPr>
            <w:r>
              <w:rPr>
                <w:sz w:val="20"/>
                <w:szCs w:val="20"/>
                <w:lang w:val="sr-Cyrl-RS"/>
              </w:rPr>
              <w:t>Практичан рад ученика</w:t>
            </w:r>
          </w:p>
          <w:p w:rsidR="00CE7FDF" w:rsidRDefault="00CE7FDF" w:rsidP="00BE72A2">
            <w:pPr>
              <w:rPr>
                <w:sz w:val="20"/>
                <w:szCs w:val="20"/>
                <w:lang w:val="sr-Cyrl-RS"/>
              </w:rPr>
            </w:pPr>
            <w:r>
              <w:rPr>
                <w:sz w:val="20"/>
                <w:szCs w:val="20"/>
                <w:lang w:val="sr-Cyrl-RS"/>
              </w:rPr>
              <w:t>Вежбања</w:t>
            </w:r>
          </w:p>
          <w:p w:rsidR="00CE7FDF" w:rsidRDefault="00CE7FDF" w:rsidP="00BE72A2">
            <w:pPr>
              <w:rPr>
                <w:sz w:val="20"/>
                <w:szCs w:val="20"/>
                <w:lang w:val="sr-Cyrl-RS"/>
              </w:rPr>
            </w:pPr>
            <w:r>
              <w:rPr>
                <w:sz w:val="20"/>
                <w:szCs w:val="20"/>
                <w:lang w:val="sr-Cyrl-RS"/>
              </w:rPr>
              <w:t xml:space="preserve">Реализација </w:t>
            </w:r>
            <w:r>
              <w:rPr>
                <w:sz w:val="20"/>
                <w:szCs w:val="20"/>
                <w:lang w:val="sr-Cyrl-RS"/>
              </w:rPr>
              <w:lastRenderedPageBreak/>
              <w:t>пројектног задатка</w:t>
            </w:r>
          </w:p>
          <w:p w:rsidR="00CE7FDF" w:rsidRPr="00894FD3" w:rsidRDefault="00CE7FDF" w:rsidP="00BE72A2">
            <w:pPr>
              <w:rPr>
                <w:sz w:val="20"/>
                <w:szCs w:val="20"/>
                <w:lang w:val="sr-Cyrl-RS"/>
              </w:rPr>
            </w:pPr>
            <w:r>
              <w:rPr>
                <w:sz w:val="20"/>
                <w:szCs w:val="20"/>
                <w:lang w:val="sr-Cyrl-RS"/>
              </w:rPr>
              <w:t xml:space="preserve"> </w:t>
            </w:r>
          </w:p>
          <w:p w:rsidR="00CE7FDF" w:rsidRDefault="00CE7FDF" w:rsidP="00BE72A2">
            <w:pPr>
              <w:rPr>
                <w:sz w:val="20"/>
                <w:szCs w:val="20"/>
              </w:rPr>
            </w:pPr>
          </w:p>
          <w:p w:rsidR="00CE7FDF" w:rsidRPr="00894FD3" w:rsidRDefault="00CE7FDF" w:rsidP="00BE72A2">
            <w:pPr>
              <w:rPr>
                <w:sz w:val="20"/>
                <w:szCs w:val="20"/>
                <w:lang w:val="sr-Cyrl-RS"/>
              </w:rPr>
            </w:pPr>
          </w:p>
        </w:tc>
        <w:tc>
          <w:tcPr>
            <w:tcW w:w="1440" w:type="dxa"/>
          </w:tcPr>
          <w:p w:rsidR="00CE7FDF" w:rsidRDefault="00CE7FDF" w:rsidP="00BE72A2">
            <w:pPr>
              <w:rPr>
                <w:sz w:val="20"/>
                <w:szCs w:val="20"/>
              </w:rPr>
            </w:pPr>
          </w:p>
          <w:p w:rsidR="00CE7FDF" w:rsidRPr="00B3481A" w:rsidRDefault="00CE7FDF" w:rsidP="00BE72A2">
            <w:pPr>
              <w:rPr>
                <w:sz w:val="20"/>
                <w:szCs w:val="20"/>
                <w:lang w:val="sr-Cyrl-RS"/>
              </w:rPr>
            </w:pPr>
            <w:r>
              <w:rPr>
                <w:sz w:val="20"/>
                <w:szCs w:val="20"/>
                <w:lang w:val="sr-Cyrl-RS"/>
              </w:rPr>
              <w:t>септембар</w:t>
            </w:r>
          </w:p>
        </w:tc>
      </w:tr>
      <w:tr w:rsidR="00CE7FDF" w:rsidTr="00BE72A2">
        <w:trPr>
          <w:trHeight w:val="1330"/>
        </w:trPr>
        <w:tc>
          <w:tcPr>
            <w:tcW w:w="648" w:type="dxa"/>
          </w:tcPr>
          <w:p w:rsidR="00CE7FDF" w:rsidRPr="0031284B" w:rsidRDefault="00CE7FDF" w:rsidP="00BE72A2">
            <w:r w:rsidRPr="0031284B">
              <w:lastRenderedPageBreak/>
              <w:t>2.</w:t>
            </w:r>
          </w:p>
        </w:tc>
        <w:tc>
          <w:tcPr>
            <w:tcW w:w="2070" w:type="dxa"/>
          </w:tcPr>
          <w:p w:rsidR="00CE7FDF" w:rsidRDefault="00CE7FDF" w:rsidP="00BE72A2">
            <w:pPr>
              <w:rPr>
                <w:sz w:val="20"/>
                <w:szCs w:val="20"/>
              </w:rPr>
            </w:pPr>
          </w:p>
          <w:p w:rsidR="00CE7FDF" w:rsidRDefault="00CE7FDF" w:rsidP="00BE72A2">
            <w:pPr>
              <w:rPr>
                <w:sz w:val="20"/>
                <w:szCs w:val="20"/>
              </w:rPr>
            </w:pPr>
          </w:p>
          <w:p w:rsidR="00CE7FDF" w:rsidRPr="00CF5E99" w:rsidRDefault="00CE7FDF" w:rsidP="00BE72A2">
            <w:pPr>
              <w:rPr>
                <w:sz w:val="20"/>
                <w:szCs w:val="20"/>
                <w:lang w:val="sr-Cyrl-RS"/>
              </w:rPr>
            </w:pPr>
            <w:r>
              <w:rPr>
                <w:sz w:val="20"/>
                <w:szCs w:val="20"/>
                <w:lang w:val="sr-Cyrl-RS"/>
              </w:rPr>
              <w:t>Европа,Средоземље и Српске земље у раном средњем веку</w:t>
            </w:r>
          </w:p>
        </w:tc>
        <w:tc>
          <w:tcPr>
            <w:tcW w:w="450" w:type="dxa"/>
          </w:tcPr>
          <w:p w:rsidR="00CE7FDF" w:rsidRDefault="00CE7FDF" w:rsidP="00BE72A2">
            <w:pPr>
              <w:rPr>
                <w:sz w:val="20"/>
                <w:szCs w:val="20"/>
              </w:rPr>
            </w:pPr>
          </w:p>
          <w:p w:rsidR="00CE7FDF" w:rsidRDefault="00CE7FDF" w:rsidP="00BE72A2">
            <w:pPr>
              <w:rPr>
                <w:sz w:val="20"/>
                <w:szCs w:val="20"/>
              </w:rPr>
            </w:pPr>
          </w:p>
          <w:p w:rsidR="00CE7FDF" w:rsidRPr="00CF5E99" w:rsidRDefault="00CE7FDF" w:rsidP="00BE72A2">
            <w:pPr>
              <w:rPr>
                <w:sz w:val="20"/>
                <w:szCs w:val="20"/>
                <w:lang w:val="sr-Cyrl-RS"/>
              </w:rPr>
            </w:pPr>
            <w:r>
              <w:rPr>
                <w:sz w:val="20"/>
                <w:szCs w:val="20"/>
                <w:lang w:val="sr-Cyrl-RS"/>
              </w:rPr>
              <w:t>10</w:t>
            </w:r>
          </w:p>
        </w:tc>
        <w:tc>
          <w:tcPr>
            <w:tcW w:w="426" w:type="dxa"/>
          </w:tcPr>
          <w:p w:rsidR="00CE7FDF" w:rsidRDefault="00CE7FDF" w:rsidP="00BE72A2">
            <w:pPr>
              <w:rPr>
                <w:sz w:val="20"/>
                <w:szCs w:val="20"/>
              </w:rPr>
            </w:pPr>
          </w:p>
          <w:p w:rsidR="00CE7FDF" w:rsidRDefault="00CE7FDF" w:rsidP="00BE72A2">
            <w:pPr>
              <w:rPr>
                <w:sz w:val="20"/>
                <w:szCs w:val="20"/>
              </w:rPr>
            </w:pPr>
          </w:p>
          <w:p w:rsidR="00CE7FDF" w:rsidRPr="00CF5E99" w:rsidRDefault="00CE7FDF" w:rsidP="00BE72A2">
            <w:pPr>
              <w:rPr>
                <w:sz w:val="20"/>
                <w:szCs w:val="20"/>
                <w:lang w:val="sr-Cyrl-RS"/>
              </w:rPr>
            </w:pPr>
            <w:r>
              <w:rPr>
                <w:sz w:val="20"/>
                <w:szCs w:val="20"/>
                <w:lang w:val="sr-Cyrl-RS"/>
              </w:rPr>
              <w:t>11</w:t>
            </w:r>
          </w:p>
        </w:tc>
        <w:tc>
          <w:tcPr>
            <w:tcW w:w="474" w:type="dxa"/>
          </w:tcPr>
          <w:p w:rsidR="00CE7FDF" w:rsidRDefault="00CE7FDF" w:rsidP="00BE72A2">
            <w:pPr>
              <w:rPr>
                <w:sz w:val="20"/>
                <w:szCs w:val="20"/>
              </w:rPr>
            </w:pPr>
          </w:p>
          <w:p w:rsidR="00CE7FDF" w:rsidRDefault="00CE7FDF" w:rsidP="00BE72A2">
            <w:pPr>
              <w:rPr>
                <w:sz w:val="20"/>
                <w:szCs w:val="20"/>
              </w:rPr>
            </w:pPr>
          </w:p>
          <w:p w:rsidR="00CE7FDF" w:rsidRPr="00CF5E99" w:rsidRDefault="00CE7FDF" w:rsidP="00BE72A2">
            <w:pPr>
              <w:rPr>
                <w:sz w:val="20"/>
                <w:szCs w:val="20"/>
                <w:lang w:val="sr-Cyrl-RS"/>
              </w:rPr>
            </w:pPr>
            <w:r>
              <w:rPr>
                <w:sz w:val="20"/>
                <w:szCs w:val="20"/>
                <w:lang w:val="sr-Cyrl-RS"/>
              </w:rPr>
              <w:t>21</w:t>
            </w:r>
          </w:p>
        </w:tc>
        <w:tc>
          <w:tcPr>
            <w:tcW w:w="3258" w:type="dxa"/>
          </w:tcPr>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Велика сеоба народа и стварање нових држава у Европи(германска и словенска племена,Бугари,Мађари,Викинзи)</w:t>
            </w:r>
          </w:p>
          <w:p w:rsidR="00CE7FDF" w:rsidRDefault="00CE7FDF" w:rsidP="00BE72A2">
            <w:pPr>
              <w:rPr>
                <w:sz w:val="20"/>
                <w:szCs w:val="20"/>
                <w:lang w:val="sr-Cyrl-RS"/>
              </w:rPr>
            </w:pPr>
            <w:r>
              <w:rPr>
                <w:sz w:val="20"/>
                <w:szCs w:val="20"/>
                <w:lang w:val="sr-Cyrl-RS"/>
              </w:rPr>
              <w:t xml:space="preserve">Најзначајније државе раног средњег века(Франачка </w:t>
            </w:r>
            <w:r>
              <w:rPr>
                <w:sz w:val="20"/>
                <w:szCs w:val="20"/>
                <w:lang w:val="sr-Cyrl-RS"/>
              </w:rPr>
              <w:lastRenderedPageBreak/>
              <w:t>држава,Византјско царство,Арабљани)</w:t>
            </w:r>
          </w:p>
          <w:p w:rsidR="00CE7FDF" w:rsidRDefault="00CE7FDF" w:rsidP="00BE72A2">
            <w:pPr>
              <w:rPr>
                <w:sz w:val="20"/>
                <w:szCs w:val="20"/>
                <w:lang w:val="sr-Cyrl-RS"/>
              </w:rPr>
            </w:pPr>
            <w:r>
              <w:rPr>
                <w:sz w:val="20"/>
                <w:szCs w:val="20"/>
                <w:lang w:val="sr-Cyrl-RS"/>
              </w:rPr>
              <w:t>Религија у раном средњем веку(христијанизација,хришћанска црква,Велики раскол,ислам)</w:t>
            </w:r>
          </w:p>
          <w:p w:rsidR="00CE7FDF" w:rsidRDefault="00CE7FDF" w:rsidP="00BE72A2">
            <w:pPr>
              <w:rPr>
                <w:sz w:val="20"/>
                <w:szCs w:val="20"/>
                <w:lang w:val="sr-Cyrl-RS"/>
              </w:rPr>
            </w:pPr>
            <w:r>
              <w:rPr>
                <w:sz w:val="20"/>
                <w:szCs w:val="20"/>
                <w:lang w:val="sr-Cyrl-RS"/>
              </w:rPr>
              <w:t>Феудално друштво(структура,друштвене категорије,вазални односи)</w:t>
            </w:r>
          </w:p>
          <w:p w:rsidR="00CE7FDF" w:rsidRDefault="00CE7FDF" w:rsidP="00BE72A2">
            <w:pPr>
              <w:rPr>
                <w:sz w:val="20"/>
                <w:szCs w:val="20"/>
                <w:lang w:val="sr-Cyrl-RS"/>
              </w:rPr>
            </w:pPr>
            <w:r>
              <w:rPr>
                <w:sz w:val="20"/>
                <w:szCs w:val="20"/>
                <w:lang w:val="sr-Cyrl-RS"/>
              </w:rPr>
              <w:t>Српске земље и Балканско полуострво(Досељавање Срба и Хрвата,односи са староседеоцима и суседима,формирање српских земаља,христијанизација,ширење писмености)</w:t>
            </w:r>
          </w:p>
          <w:p w:rsidR="00CE7FDF" w:rsidRDefault="00CE7FDF" w:rsidP="00BE72A2">
            <w:pPr>
              <w:rPr>
                <w:sz w:val="20"/>
                <w:szCs w:val="20"/>
                <w:lang w:val="sr-Cyrl-RS"/>
              </w:rPr>
            </w:pPr>
            <w:r>
              <w:rPr>
                <w:sz w:val="20"/>
                <w:szCs w:val="20"/>
                <w:lang w:val="sr-Cyrl-RS"/>
              </w:rPr>
              <w:t>Истакнуте личности(Јустинијан,Карло Велики,кнез Властимир,цар Симеон,Јован Владимир,Василије Други,краљ Михајло,Ћирило и Методије</w:t>
            </w:r>
          </w:p>
          <w:p w:rsidR="00CE7FDF" w:rsidRPr="00753E4B" w:rsidRDefault="00CE7FDF" w:rsidP="00BE72A2">
            <w:pPr>
              <w:rPr>
                <w:sz w:val="20"/>
                <w:szCs w:val="20"/>
                <w:lang w:val="sr-Cyrl-RS"/>
              </w:rPr>
            </w:pPr>
          </w:p>
        </w:tc>
        <w:tc>
          <w:tcPr>
            <w:tcW w:w="3330" w:type="dxa"/>
          </w:tcPr>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 xml:space="preserve"> Пореди положај и начин живота жена и мушкараца,различитих животних доби,припадника постојећих друштвених слојева у средњем и раном новом веку</w:t>
            </w:r>
          </w:p>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-разликује основна обележја и идентификује најзаначајније последице настанка и ширења различитих верских учења у средњем и раном новом веку</w:t>
            </w:r>
          </w:p>
          <w:p w:rsidR="00CE7FDF" w:rsidRPr="00CB7FB9" w:rsidRDefault="00CE7FDF" w:rsidP="00BE72A2">
            <w:pPr>
              <w:rPr>
                <w:sz w:val="20"/>
                <w:szCs w:val="20"/>
                <w:lang w:val="sr-Cyrl-RS"/>
              </w:rPr>
            </w:pPr>
            <w:r>
              <w:rPr>
                <w:sz w:val="20"/>
                <w:szCs w:val="20"/>
                <w:lang w:val="sr-Cyrl-RS"/>
              </w:rPr>
              <w:t>-на понуђеним примерима разликује легенде и митове од историјских чињеница,као и историјске од легендарних личности</w:t>
            </w:r>
          </w:p>
        </w:tc>
        <w:tc>
          <w:tcPr>
            <w:tcW w:w="2160" w:type="dxa"/>
          </w:tcPr>
          <w:p w:rsidR="00CE7FDF" w:rsidRPr="0031284B" w:rsidRDefault="00CE7FDF" w:rsidP="00BE72A2">
            <w:pPr>
              <w:rPr>
                <w:sz w:val="20"/>
                <w:szCs w:val="20"/>
              </w:rPr>
            </w:pPr>
          </w:p>
        </w:tc>
        <w:tc>
          <w:tcPr>
            <w:tcW w:w="1440" w:type="dxa"/>
          </w:tcPr>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Септембар</w:t>
            </w:r>
          </w:p>
          <w:p w:rsidR="00CE7FDF" w:rsidRDefault="00CE7FDF" w:rsidP="00BE72A2">
            <w:pPr>
              <w:rPr>
                <w:sz w:val="20"/>
                <w:szCs w:val="20"/>
                <w:lang w:val="sr-Cyrl-RS"/>
              </w:rPr>
            </w:pPr>
            <w:r>
              <w:rPr>
                <w:sz w:val="20"/>
                <w:szCs w:val="20"/>
                <w:lang w:val="sr-Cyrl-RS"/>
              </w:rPr>
              <w:t>Октобар новембар</w:t>
            </w:r>
          </w:p>
          <w:p w:rsidR="00CE7FDF" w:rsidRPr="00B3481A" w:rsidRDefault="00CE7FDF" w:rsidP="00BE72A2">
            <w:pPr>
              <w:rPr>
                <w:sz w:val="20"/>
                <w:szCs w:val="20"/>
                <w:lang w:val="sr-Cyrl-RS"/>
              </w:rPr>
            </w:pPr>
          </w:p>
        </w:tc>
      </w:tr>
      <w:tr w:rsidR="00CE7FDF" w:rsidTr="00BE72A2">
        <w:trPr>
          <w:trHeight w:val="1330"/>
        </w:trPr>
        <w:tc>
          <w:tcPr>
            <w:tcW w:w="648" w:type="dxa"/>
          </w:tcPr>
          <w:p w:rsidR="00CE7FDF" w:rsidRPr="0031284B" w:rsidRDefault="00CE7FDF" w:rsidP="00BE72A2">
            <w:r w:rsidRPr="0031284B">
              <w:lastRenderedPageBreak/>
              <w:t>3.</w:t>
            </w:r>
          </w:p>
        </w:tc>
        <w:tc>
          <w:tcPr>
            <w:tcW w:w="2070" w:type="dxa"/>
          </w:tcPr>
          <w:p w:rsidR="00CE7FDF" w:rsidRDefault="00CE7FDF" w:rsidP="00BE72A2">
            <w:pPr>
              <w:rPr>
                <w:sz w:val="20"/>
                <w:szCs w:val="20"/>
              </w:rPr>
            </w:pPr>
          </w:p>
          <w:p w:rsidR="00CE7FDF" w:rsidRDefault="00CE7FDF" w:rsidP="00BE72A2">
            <w:pPr>
              <w:rPr>
                <w:sz w:val="20"/>
                <w:szCs w:val="20"/>
              </w:rPr>
            </w:pPr>
          </w:p>
          <w:p w:rsidR="00CE7FDF" w:rsidRPr="00CF5E99" w:rsidRDefault="00CE7FDF" w:rsidP="00BE72A2">
            <w:pPr>
              <w:rPr>
                <w:sz w:val="20"/>
                <w:szCs w:val="20"/>
                <w:lang w:val="sr-Cyrl-RS"/>
              </w:rPr>
            </w:pPr>
            <w:r>
              <w:rPr>
                <w:sz w:val="20"/>
                <w:szCs w:val="20"/>
                <w:lang w:val="sr-Cyrl-RS"/>
              </w:rPr>
              <w:t xml:space="preserve">Европа,Средоземље и Српске земље у позном средњем </w:t>
            </w:r>
            <w:r>
              <w:rPr>
                <w:sz w:val="20"/>
                <w:szCs w:val="20"/>
                <w:lang w:val="sr-Cyrl-RS"/>
              </w:rPr>
              <w:lastRenderedPageBreak/>
              <w:t>веку</w:t>
            </w:r>
          </w:p>
        </w:tc>
        <w:tc>
          <w:tcPr>
            <w:tcW w:w="450" w:type="dxa"/>
          </w:tcPr>
          <w:p w:rsidR="00CE7FDF" w:rsidRDefault="00CE7FDF" w:rsidP="00BE72A2">
            <w:pPr>
              <w:rPr>
                <w:sz w:val="20"/>
                <w:szCs w:val="20"/>
              </w:rPr>
            </w:pPr>
          </w:p>
          <w:p w:rsidR="00CE7FDF" w:rsidRDefault="00CE7FDF" w:rsidP="00BE72A2">
            <w:pPr>
              <w:rPr>
                <w:sz w:val="20"/>
                <w:szCs w:val="20"/>
              </w:rPr>
            </w:pPr>
          </w:p>
          <w:p w:rsidR="00CE7FDF" w:rsidRPr="00753E4B" w:rsidRDefault="00CE7FDF" w:rsidP="00BE72A2">
            <w:pPr>
              <w:rPr>
                <w:sz w:val="20"/>
                <w:szCs w:val="20"/>
                <w:lang w:val="sr-Cyrl-RS"/>
              </w:rPr>
            </w:pPr>
            <w:r>
              <w:rPr>
                <w:sz w:val="20"/>
                <w:szCs w:val="20"/>
                <w:lang w:val="sr-Cyrl-RS"/>
              </w:rPr>
              <w:t>14</w:t>
            </w:r>
          </w:p>
        </w:tc>
        <w:tc>
          <w:tcPr>
            <w:tcW w:w="426" w:type="dxa"/>
          </w:tcPr>
          <w:p w:rsidR="00CE7FDF" w:rsidRDefault="00CE7FDF" w:rsidP="00BE72A2">
            <w:pPr>
              <w:rPr>
                <w:sz w:val="20"/>
                <w:szCs w:val="20"/>
              </w:rPr>
            </w:pPr>
          </w:p>
          <w:p w:rsidR="00CE7FDF" w:rsidRDefault="00CE7FDF" w:rsidP="00BE72A2">
            <w:pPr>
              <w:rPr>
                <w:sz w:val="20"/>
                <w:szCs w:val="20"/>
              </w:rPr>
            </w:pPr>
          </w:p>
          <w:p w:rsidR="00CE7FDF" w:rsidRPr="00753E4B" w:rsidRDefault="00CE7FDF" w:rsidP="00BE72A2">
            <w:pPr>
              <w:rPr>
                <w:sz w:val="20"/>
                <w:szCs w:val="20"/>
                <w:lang w:val="sr-Cyrl-RS"/>
              </w:rPr>
            </w:pPr>
            <w:r>
              <w:rPr>
                <w:sz w:val="20"/>
                <w:szCs w:val="20"/>
                <w:lang w:val="sr-Cyrl-RS"/>
              </w:rPr>
              <w:t>15</w:t>
            </w:r>
          </w:p>
        </w:tc>
        <w:tc>
          <w:tcPr>
            <w:tcW w:w="474" w:type="dxa"/>
          </w:tcPr>
          <w:p w:rsidR="00CE7FDF" w:rsidRDefault="00CE7FDF" w:rsidP="00BE72A2">
            <w:pPr>
              <w:rPr>
                <w:sz w:val="20"/>
                <w:szCs w:val="20"/>
              </w:rPr>
            </w:pPr>
          </w:p>
          <w:p w:rsidR="00CE7FDF" w:rsidRDefault="00CE7FDF" w:rsidP="00BE72A2">
            <w:pPr>
              <w:rPr>
                <w:sz w:val="20"/>
                <w:szCs w:val="20"/>
              </w:rPr>
            </w:pPr>
          </w:p>
          <w:p w:rsidR="00CE7FDF" w:rsidRPr="00753E4B" w:rsidRDefault="00CE7FDF" w:rsidP="00BE72A2">
            <w:pPr>
              <w:rPr>
                <w:sz w:val="20"/>
                <w:szCs w:val="20"/>
                <w:lang w:val="sr-Cyrl-RS"/>
              </w:rPr>
            </w:pPr>
            <w:r>
              <w:rPr>
                <w:sz w:val="20"/>
                <w:szCs w:val="20"/>
                <w:lang w:val="sr-Cyrl-RS"/>
              </w:rPr>
              <w:t>29</w:t>
            </w:r>
          </w:p>
        </w:tc>
        <w:tc>
          <w:tcPr>
            <w:tcW w:w="3258" w:type="dxa"/>
          </w:tcPr>
          <w:p w:rsidR="00CE7FDF" w:rsidRDefault="00CE7FDF" w:rsidP="00BE72A2">
            <w:pPr>
              <w:rPr>
                <w:sz w:val="20"/>
                <w:szCs w:val="20"/>
                <w:lang w:val="sr-Cyrl-RS"/>
              </w:rPr>
            </w:pPr>
            <w:r>
              <w:rPr>
                <w:sz w:val="20"/>
                <w:szCs w:val="20"/>
                <w:lang w:val="sr-Cyrl-RS"/>
              </w:rPr>
              <w:t>Државни уређење(типови европских монархија,република)</w:t>
            </w:r>
          </w:p>
          <w:p w:rsidR="00CE7FDF" w:rsidRDefault="00CE7FDF" w:rsidP="00BE72A2">
            <w:pPr>
              <w:rPr>
                <w:sz w:val="20"/>
                <w:szCs w:val="20"/>
                <w:lang w:val="sr-Cyrl-RS"/>
              </w:rPr>
            </w:pPr>
            <w:r>
              <w:rPr>
                <w:sz w:val="20"/>
                <w:szCs w:val="20"/>
                <w:lang w:val="sr-Cyrl-RS"/>
              </w:rPr>
              <w:t xml:space="preserve">Сусрети и прожимања цивилизација и народа(хришћансво,ислам, јудаизам,Крсташки </w:t>
            </w:r>
            <w:r>
              <w:rPr>
                <w:sz w:val="20"/>
                <w:szCs w:val="20"/>
                <w:lang w:val="sr-Cyrl-RS"/>
              </w:rPr>
              <w:lastRenderedPageBreak/>
              <w:t>ратови,најзначајнији путописци и њиховапутовања-Марко Поло,Ибн Батута итд.)</w:t>
            </w:r>
          </w:p>
          <w:p w:rsidR="00CE7FDF" w:rsidRDefault="00CE7FDF" w:rsidP="00BE72A2">
            <w:pPr>
              <w:rPr>
                <w:sz w:val="20"/>
                <w:szCs w:val="20"/>
                <w:lang w:val="sr-Cyrl-RS"/>
              </w:rPr>
            </w:pPr>
            <w:r>
              <w:rPr>
                <w:sz w:val="20"/>
                <w:szCs w:val="20"/>
                <w:lang w:val="sr-Cyrl-RS"/>
              </w:rPr>
              <w:t>Српске земље и суседи(краљевина и царство,деспотовина,аутокефална црква,односи са Византијом,Угарском,Бугарском,Венецијом,османска освајања у југоисточној Европи)</w:t>
            </w:r>
          </w:p>
          <w:p w:rsidR="00CE7FDF" w:rsidRDefault="00CE7FDF" w:rsidP="00BE72A2">
            <w:pPr>
              <w:rPr>
                <w:sz w:val="20"/>
                <w:szCs w:val="20"/>
                <w:lang w:val="sr-Cyrl-RS"/>
              </w:rPr>
            </w:pPr>
            <w:r>
              <w:rPr>
                <w:sz w:val="20"/>
                <w:szCs w:val="20"/>
                <w:lang w:val="sr-Cyrl-RS"/>
              </w:rPr>
              <w:t>Свакодневни живот у Европи и српским земљама(двор и дворски живот,живот на селу и у граду,радни односи,правоверје и јереси,куга)</w:t>
            </w:r>
          </w:p>
          <w:p w:rsidR="00CE7FDF" w:rsidRDefault="00CE7FDF" w:rsidP="00BE72A2">
            <w:pPr>
              <w:rPr>
                <w:sz w:val="20"/>
                <w:szCs w:val="20"/>
                <w:lang w:val="sr-Cyrl-RS"/>
              </w:rPr>
            </w:pPr>
            <w:r>
              <w:rPr>
                <w:sz w:val="20"/>
                <w:szCs w:val="20"/>
                <w:lang w:val="sr-Cyrl-RS"/>
              </w:rPr>
              <w:t>Опште одлике средњовековне културе(верки карактер културе,витешка култура,културне области,школе и универзитети,проналасци,писана и визуелана култура код Срба,легенде-Косовска,о краљу Артуру...</w:t>
            </w:r>
          </w:p>
          <w:p w:rsidR="00CE7FDF" w:rsidRPr="00E96E6B" w:rsidRDefault="00CE7FDF" w:rsidP="00BE72A2">
            <w:pPr>
              <w:rPr>
                <w:sz w:val="20"/>
                <w:szCs w:val="20"/>
                <w:lang w:val="sr-Cyrl-RS"/>
              </w:rPr>
            </w:pPr>
            <w:r>
              <w:rPr>
                <w:sz w:val="20"/>
                <w:szCs w:val="20"/>
                <w:lang w:val="sr-Cyrl-RS"/>
              </w:rPr>
              <w:t xml:space="preserve">Истакнуте личности:Фридрих Барбароса,Ричард Лавље Срце,Саладин,Стефан Немања, Стефан Првовенчани, Сава Немањић,краљ Милутин,Стефан Душан,кнез Лазар,кнегиња </w:t>
            </w:r>
            <w:r>
              <w:rPr>
                <w:sz w:val="20"/>
                <w:szCs w:val="20"/>
                <w:lang w:val="sr-Cyrl-RS"/>
              </w:rPr>
              <w:lastRenderedPageBreak/>
              <w:t>Милица, Стефан Лазаревић,деспот Ђурађ,Балшићи,Црнојевићи,Мехмед Освајач</w:t>
            </w:r>
          </w:p>
        </w:tc>
        <w:tc>
          <w:tcPr>
            <w:tcW w:w="3330" w:type="dxa"/>
          </w:tcPr>
          <w:p w:rsidR="00CE7FDF" w:rsidRDefault="00CE7FDF" w:rsidP="00BE72A2">
            <w:pPr>
              <w:rPr>
                <w:sz w:val="20"/>
                <w:szCs w:val="20"/>
                <w:lang w:val="sr-Cyrl-RS"/>
              </w:rPr>
            </w:pPr>
          </w:p>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 xml:space="preserve"> Образлаже најважније последице научно-техничких открића у периоду средњег и раног новог </w:t>
            </w:r>
            <w:r>
              <w:rPr>
                <w:sz w:val="20"/>
                <w:szCs w:val="20"/>
                <w:lang w:val="sr-Cyrl-RS"/>
              </w:rPr>
              <w:lastRenderedPageBreak/>
              <w:t>века</w:t>
            </w:r>
          </w:p>
          <w:p w:rsidR="00CE7FDF" w:rsidRDefault="00CE7FDF" w:rsidP="00BE72A2">
            <w:pPr>
              <w:rPr>
                <w:sz w:val="20"/>
                <w:szCs w:val="20"/>
                <w:lang w:val="sr-Cyrl-RS"/>
              </w:rPr>
            </w:pPr>
            <w:r>
              <w:rPr>
                <w:sz w:val="20"/>
                <w:szCs w:val="20"/>
                <w:lang w:val="sr-Cyrl-RS"/>
              </w:rPr>
              <w:t>-идентификује основне одлике и промене у начину производње у средњем и рамон новом веку</w:t>
            </w:r>
          </w:p>
          <w:p w:rsidR="00CE7FDF" w:rsidRDefault="00CE7FDF" w:rsidP="00BE72A2">
            <w:pPr>
              <w:rPr>
                <w:sz w:val="20"/>
                <w:szCs w:val="20"/>
                <w:lang w:val="sr-Cyrl-RS"/>
              </w:rPr>
            </w:pPr>
            <w:r>
              <w:rPr>
                <w:sz w:val="20"/>
                <w:szCs w:val="20"/>
                <w:lang w:val="sr-Cyrl-RS"/>
              </w:rPr>
              <w:t>-илуструје примерима значај прожимања различитих цивилизација</w:t>
            </w:r>
          </w:p>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-разликује споменике различитих епоха,са посебним освртом на оне у локалној средини</w:t>
            </w:r>
          </w:p>
          <w:p w:rsidR="00CE7FDF" w:rsidRDefault="00CE7FDF" w:rsidP="00BE72A2">
            <w:pPr>
              <w:rPr>
                <w:sz w:val="20"/>
                <w:szCs w:val="20"/>
                <w:lang w:val="sr-Cyrl-RS"/>
              </w:rPr>
            </w:pPr>
          </w:p>
          <w:p w:rsidR="00CE7FDF" w:rsidRPr="00CF68AE" w:rsidRDefault="00CE7FDF" w:rsidP="00BE72A2">
            <w:pPr>
              <w:rPr>
                <w:sz w:val="20"/>
                <w:szCs w:val="20"/>
                <w:lang w:val="sr-Cyrl-RS"/>
              </w:rPr>
            </w:pPr>
            <w:r>
              <w:rPr>
                <w:sz w:val="20"/>
                <w:szCs w:val="20"/>
                <w:lang w:val="sr-Cyrl-RS"/>
              </w:rPr>
              <w:t>-илуструје примерима важност утицаја политичких,привредних,научних и културних тековина средњег и раног новог века у савременом друштву</w:t>
            </w:r>
          </w:p>
        </w:tc>
        <w:tc>
          <w:tcPr>
            <w:tcW w:w="2160" w:type="dxa"/>
          </w:tcPr>
          <w:p w:rsidR="00CE7FDF" w:rsidRPr="0031284B" w:rsidRDefault="00CE7FDF" w:rsidP="00BE72A2">
            <w:pPr>
              <w:rPr>
                <w:sz w:val="20"/>
                <w:szCs w:val="20"/>
              </w:rPr>
            </w:pPr>
          </w:p>
        </w:tc>
        <w:tc>
          <w:tcPr>
            <w:tcW w:w="1440" w:type="dxa"/>
          </w:tcPr>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Децембар</w:t>
            </w:r>
          </w:p>
          <w:p w:rsidR="00CE7FDF" w:rsidRDefault="00CE7FDF" w:rsidP="00BE72A2">
            <w:pPr>
              <w:rPr>
                <w:sz w:val="20"/>
                <w:szCs w:val="20"/>
                <w:lang w:val="sr-Cyrl-RS"/>
              </w:rPr>
            </w:pPr>
          </w:p>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јануар</w:t>
            </w:r>
          </w:p>
          <w:p w:rsidR="00CE7FDF" w:rsidRDefault="00CE7FDF" w:rsidP="00BE72A2">
            <w:pPr>
              <w:rPr>
                <w:sz w:val="20"/>
                <w:szCs w:val="20"/>
                <w:lang w:val="sr-Cyrl-RS"/>
              </w:rPr>
            </w:pPr>
            <w:r>
              <w:rPr>
                <w:sz w:val="20"/>
                <w:szCs w:val="20"/>
                <w:lang w:val="sr-Cyrl-RS"/>
              </w:rPr>
              <w:t>фебруар</w:t>
            </w:r>
          </w:p>
          <w:p w:rsidR="00CE7FDF" w:rsidRPr="008C3AB5" w:rsidRDefault="00CE7FDF" w:rsidP="00BE72A2">
            <w:pPr>
              <w:rPr>
                <w:sz w:val="20"/>
                <w:szCs w:val="20"/>
                <w:lang w:val="sr-Cyrl-RS"/>
              </w:rPr>
            </w:pPr>
            <w:r>
              <w:rPr>
                <w:sz w:val="20"/>
                <w:szCs w:val="20"/>
                <w:lang w:val="sr-Cyrl-RS"/>
              </w:rPr>
              <w:t>март</w:t>
            </w:r>
          </w:p>
        </w:tc>
      </w:tr>
      <w:tr w:rsidR="00CE7FDF" w:rsidTr="00BE72A2">
        <w:trPr>
          <w:trHeight w:val="1330"/>
        </w:trPr>
        <w:tc>
          <w:tcPr>
            <w:tcW w:w="648" w:type="dxa"/>
          </w:tcPr>
          <w:p w:rsidR="00CE7FDF" w:rsidRPr="0031284B" w:rsidRDefault="00CE7FDF" w:rsidP="00BE72A2">
            <w:r w:rsidRPr="0031284B">
              <w:lastRenderedPageBreak/>
              <w:t>4.</w:t>
            </w:r>
          </w:p>
        </w:tc>
        <w:tc>
          <w:tcPr>
            <w:tcW w:w="2070" w:type="dxa"/>
          </w:tcPr>
          <w:p w:rsidR="00CE7FDF" w:rsidRDefault="00CE7FDF" w:rsidP="00BE72A2">
            <w:pPr>
              <w:rPr>
                <w:sz w:val="20"/>
                <w:szCs w:val="20"/>
              </w:rPr>
            </w:pPr>
          </w:p>
          <w:p w:rsidR="00CE7FDF" w:rsidRDefault="00CE7FDF" w:rsidP="00BE72A2">
            <w:pPr>
              <w:rPr>
                <w:sz w:val="20"/>
                <w:szCs w:val="20"/>
              </w:rPr>
            </w:pPr>
          </w:p>
          <w:p w:rsidR="00CE7FDF" w:rsidRDefault="00CE7FDF" w:rsidP="00BE72A2">
            <w:pPr>
              <w:rPr>
                <w:sz w:val="20"/>
                <w:szCs w:val="20"/>
                <w:lang w:val="sr-Cyrl-RS"/>
              </w:rPr>
            </w:pPr>
            <w:r>
              <w:rPr>
                <w:sz w:val="20"/>
                <w:szCs w:val="20"/>
                <w:lang w:val="sr-Cyrl-RS"/>
              </w:rPr>
              <w:t>Европа,Средоземље и Српске земље у раном новом веку</w:t>
            </w:r>
          </w:p>
          <w:p w:rsidR="00CE7FDF" w:rsidRPr="0061433E" w:rsidRDefault="00CE7FDF" w:rsidP="00BE72A2">
            <w:pPr>
              <w:rPr>
                <w:sz w:val="20"/>
                <w:szCs w:val="20"/>
                <w:lang w:val="sr-Cyrl-RS"/>
              </w:rPr>
            </w:pPr>
            <w:r>
              <w:rPr>
                <w:sz w:val="20"/>
                <w:szCs w:val="20"/>
                <w:lang w:val="sr-Cyrl-RS"/>
              </w:rPr>
              <w:t>(прединдустријско доба)</w:t>
            </w:r>
          </w:p>
        </w:tc>
        <w:tc>
          <w:tcPr>
            <w:tcW w:w="450" w:type="dxa"/>
          </w:tcPr>
          <w:p w:rsidR="00CE7FDF" w:rsidRDefault="00CE7FDF" w:rsidP="00BE72A2">
            <w:pPr>
              <w:rPr>
                <w:sz w:val="20"/>
                <w:szCs w:val="20"/>
              </w:rPr>
            </w:pPr>
          </w:p>
          <w:p w:rsidR="00CE7FDF" w:rsidRDefault="00CE7FDF" w:rsidP="00BE72A2">
            <w:pPr>
              <w:rPr>
                <w:sz w:val="20"/>
                <w:szCs w:val="20"/>
              </w:rPr>
            </w:pPr>
          </w:p>
          <w:p w:rsidR="00CE7FDF" w:rsidRPr="00753E4B" w:rsidRDefault="00CE7FDF" w:rsidP="00BE72A2">
            <w:pPr>
              <w:rPr>
                <w:sz w:val="20"/>
                <w:szCs w:val="20"/>
                <w:lang w:val="sr-Cyrl-RS"/>
              </w:rPr>
            </w:pPr>
            <w:r>
              <w:rPr>
                <w:sz w:val="20"/>
                <w:szCs w:val="20"/>
                <w:lang w:val="sr-Cyrl-RS"/>
              </w:rPr>
              <w:t>9</w:t>
            </w:r>
          </w:p>
        </w:tc>
        <w:tc>
          <w:tcPr>
            <w:tcW w:w="426" w:type="dxa"/>
          </w:tcPr>
          <w:p w:rsidR="00CE7FDF" w:rsidRDefault="00CE7FDF" w:rsidP="00BE72A2">
            <w:pPr>
              <w:rPr>
                <w:sz w:val="20"/>
                <w:szCs w:val="20"/>
              </w:rPr>
            </w:pPr>
          </w:p>
          <w:p w:rsidR="00CE7FDF" w:rsidRDefault="00CE7FDF" w:rsidP="00BE72A2">
            <w:pPr>
              <w:rPr>
                <w:sz w:val="20"/>
                <w:szCs w:val="20"/>
              </w:rPr>
            </w:pPr>
          </w:p>
          <w:p w:rsidR="00CE7FDF" w:rsidRPr="00753E4B" w:rsidRDefault="00CE7FDF" w:rsidP="00BE72A2">
            <w:pPr>
              <w:rPr>
                <w:sz w:val="20"/>
                <w:szCs w:val="20"/>
                <w:lang w:val="sr-Cyrl-RS"/>
              </w:rPr>
            </w:pPr>
            <w:r>
              <w:rPr>
                <w:sz w:val="20"/>
                <w:szCs w:val="20"/>
                <w:lang w:val="sr-Cyrl-RS"/>
              </w:rPr>
              <w:t>10</w:t>
            </w:r>
          </w:p>
        </w:tc>
        <w:tc>
          <w:tcPr>
            <w:tcW w:w="474" w:type="dxa"/>
          </w:tcPr>
          <w:p w:rsidR="00CE7FDF" w:rsidRDefault="00CE7FDF" w:rsidP="00BE72A2">
            <w:pPr>
              <w:rPr>
                <w:sz w:val="20"/>
                <w:szCs w:val="20"/>
              </w:rPr>
            </w:pPr>
          </w:p>
          <w:p w:rsidR="00CE7FDF" w:rsidRDefault="00CE7FDF" w:rsidP="00BE72A2">
            <w:pPr>
              <w:rPr>
                <w:sz w:val="20"/>
                <w:szCs w:val="20"/>
              </w:rPr>
            </w:pPr>
          </w:p>
          <w:p w:rsidR="00CE7FDF" w:rsidRPr="00753E4B" w:rsidRDefault="00CE7FDF" w:rsidP="00BE72A2">
            <w:pPr>
              <w:rPr>
                <w:sz w:val="20"/>
                <w:szCs w:val="20"/>
                <w:lang w:val="sr-Cyrl-RS"/>
              </w:rPr>
            </w:pPr>
            <w:r>
              <w:rPr>
                <w:sz w:val="20"/>
                <w:szCs w:val="20"/>
                <w:lang w:val="sr-Cyrl-RS"/>
              </w:rPr>
              <w:t>19</w:t>
            </w:r>
          </w:p>
        </w:tc>
        <w:tc>
          <w:tcPr>
            <w:tcW w:w="3258" w:type="dxa"/>
          </w:tcPr>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Прединдустријско доба(хронолошки оквири,научна и техничка открића,штампа,промене у начину производње,успон градова-примери Фиренце,Венеције,Антверпена</w:t>
            </w:r>
          </w:p>
          <w:p w:rsidR="00CE7FDF" w:rsidRDefault="00CE7FDF" w:rsidP="00BE72A2">
            <w:pPr>
              <w:rPr>
                <w:sz w:val="20"/>
                <w:szCs w:val="20"/>
                <w:lang w:val="sr-Cyrl-RS"/>
              </w:rPr>
            </w:pPr>
            <w:r>
              <w:rPr>
                <w:sz w:val="20"/>
                <w:szCs w:val="20"/>
                <w:lang w:val="sr-Cyrl-RS"/>
              </w:rPr>
              <w:t>Велика географска открића и колонизација(истакнути морепловци и њихова путовања,сусрет са ваневропским цивилизацијама,Северна и Јужна Америка,Индија,Африка,Кина,Аустралија,последице)</w:t>
            </w:r>
          </w:p>
          <w:p w:rsidR="00CE7FDF" w:rsidRDefault="00CE7FDF" w:rsidP="00BE72A2">
            <w:pPr>
              <w:rPr>
                <w:sz w:val="20"/>
                <w:szCs w:val="20"/>
                <w:lang w:val="sr-Cyrl-RS"/>
              </w:rPr>
            </w:pPr>
            <w:r>
              <w:rPr>
                <w:sz w:val="20"/>
                <w:szCs w:val="20"/>
                <w:lang w:val="sr-Cyrl-RS"/>
              </w:rPr>
              <w:t>Реформација и противреформација(узроци,протенстатизам,католичка реакција,улога језуита,верски сукоби и ратови)</w:t>
            </w:r>
          </w:p>
          <w:p w:rsidR="00CE7FDF" w:rsidRDefault="00CE7FDF" w:rsidP="00BE72A2">
            <w:pPr>
              <w:rPr>
                <w:sz w:val="20"/>
                <w:szCs w:val="20"/>
                <w:lang w:val="sr-Cyrl-RS"/>
              </w:rPr>
            </w:pPr>
            <w:r>
              <w:rPr>
                <w:sz w:val="20"/>
                <w:szCs w:val="20"/>
                <w:lang w:val="sr-Cyrl-RS"/>
              </w:rPr>
              <w:t>Опште одлике културе раног новог века(хуманизам и ренесанса,књижевност,политичка мисао,промене у свакодневном животу,обичаји,веровања)</w:t>
            </w:r>
          </w:p>
          <w:p w:rsidR="00CE7FDF" w:rsidRDefault="00CE7FDF" w:rsidP="00BE72A2">
            <w:pPr>
              <w:rPr>
                <w:sz w:val="20"/>
                <w:szCs w:val="20"/>
                <w:lang w:val="sr-Cyrl-RS"/>
              </w:rPr>
            </w:pPr>
            <w:r>
              <w:rPr>
                <w:sz w:val="20"/>
                <w:szCs w:val="20"/>
                <w:lang w:val="sr-Cyrl-RS"/>
              </w:rPr>
              <w:lastRenderedPageBreak/>
              <w:t>Појава апсолутистичких монархија(промене у државном уређењу,централизација државе,положај владара)</w:t>
            </w:r>
          </w:p>
          <w:p w:rsidR="00CE7FDF" w:rsidRDefault="00CE7FDF" w:rsidP="00BE72A2">
            <w:pPr>
              <w:rPr>
                <w:sz w:val="20"/>
                <w:szCs w:val="20"/>
                <w:lang w:val="sr-Cyrl-RS"/>
              </w:rPr>
            </w:pPr>
            <w:r>
              <w:rPr>
                <w:sz w:val="20"/>
                <w:szCs w:val="20"/>
                <w:lang w:val="sr-Cyrl-RS"/>
              </w:rPr>
              <w:t>Врхунац моћи османског царства(освајања,држава и друштво)</w:t>
            </w:r>
          </w:p>
          <w:p w:rsidR="00CE7FDF" w:rsidRDefault="00CE7FDF" w:rsidP="00BE72A2">
            <w:pPr>
              <w:rPr>
                <w:sz w:val="20"/>
                <w:szCs w:val="20"/>
                <w:lang w:val="sr-Cyrl-RS"/>
              </w:rPr>
            </w:pPr>
            <w:r>
              <w:rPr>
                <w:sz w:val="20"/>
                <w:szCs w:val="20"/>
                <w:lang w:val="sr-Cyrl-RS"/>
              </w:rPr>
              <w:t>Живот Срба под османском,хабзбуршком и млетачком влашћу(обнова Пећке патријаршије,исламизација,покатоличавање,унијаћење,учешће у ратовима,отпори и сеобе,Војна крајина)</w:t>
            </w:r>
          </w:p>
          <w:p w:rsidR="00CE7FDF" w:rsidRPr="001E2385" w:rsidRDefault="00CE7FDF" w:rsidP="00BE72A2">
            <w:pPr>
              <w:rPr>
                <w:sz w:val="20"/>
                <w:szCs w:val="20"/>
                <w:lang w:val="sr-Cyrl-RS"/>
              </w:rPr>
            </w:pPr>
            <w:r>
              <w:rPr>
                <w:sz w:val="20"/>
                <w:szCs w:val="20"/>
                <w:lang w:val="sr-Cyrl-RS"/>
              </w:rPr>
              <w:t>Истакнуте личности:Јохан Гутенберг,Кристофор Колумбо,Фернандо Магелан,Леонардо да Винчи,Микеланђело Буонароти,Николо Макијавели,Исак Њутн,Мартин Лутер,Карло Пети,Елизабета Прва,Вилијам Шекспир,Луј Четрнаести,Сулејман Величанствени,Мехмед-паша Соколовић,Арсеније Црнојевић,Арсеније Јовановић</w:t>
            </w:r>
          </w:p>
        </w:tc>
        <w:tc>
          <w:tcPr>
            <w:tcW w:w="3330" w:type="dxa"/>
          </w:tcPr>
          <w:p w:rsidR="00CE7FDF" w:rsidRPr="00677227"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-користећи ИКТ ,самостално или у групи,презентује резултате елементарног истраживања заснованог на коришћењу одабраних историјских извора и литературе</w:t>
            </w:r>
          </w:p>
          <w:p w:rsidR="00CE7FDF" w:rsidRDefault="00CE7FDF" w:rsidP="00BE72A2">
            <w:pPr>
              <w:rPr>
                <w:sz w:val="20"/>
                <w:szCs w:val="20"/>
                <w:lang w:val="sr-Cyrl-RS"/>
              </w:rPr>
            </w:pPr>
            <w:r>
              <w:rPr>
                <w:sz w:val="20"/>
                <w:szCs w:val="20"/>
                <w:lang w:val="sr-Cyrl-RS"/>
              </w:rPr>
              <w:t>-повеже визуелне и текстуалне информације са одговарајућим историјским контекстом(хронолошки,политички,културни)</w:t>
            </w:r>
          </w:p>
          <w:p w:rsidR="00CE7FDF" w:rsidRPr="00677227" w:rsidRDefault="00CE7FDF" w:rsidP="00BE72A2">
            <w:pPr>
              <w:rPr>
                <w:sz w:val="20"/>
                <w:szCs w:val="20"/>
                <w:lang w:val="sr-Cyrl-RS"/>
              </w:rPr>
            </w:pPr>
            <w:r>
              <w:rPr>
                <w:sz w:val="20"/>
                <w:szCs w:val="20"/>
                <w:lang w:val="sr-Cyrl-RS"/>
              </w:rPr>
              <w:t>-учествује у организовању и спровођењу заједничких школских активности везаних за развој културе сећања</w:t>
            </w:r>
          </w:p>
        </w:tc>
        <w:tc>
          <w:tcPr>
            <w:tcW w:w="2160" w:type="dxa"/>
          </w:tcPr>
          <w:p w:rsidR="00CE7FDF" w:rsidRPr="0031284B" w:rsidRDefault="00CE7FDF" w:rsidP="00BE72A2">
            <w:pPr>
              <w:rPr>
                <w:sz w:val="20"/>
                <w:szCs w:val="20"/>
              </w:rPr>
            </w:pPr>
          </w:p>
        </w:tc>
        <w:tc>
          <w:tcPr>
            <w:tcW w:w="1440" w:type="dxa"/>
          </w:tcPr>
          <w:p w:rsidR="00CE7FDF" w:rsidRDefault="00CE7FDF" w:rsidP="00BE72A2">
            <w:pPr>
              <w:rPr>
                <w:sz w:val="20"/>
                <w:szCs w:val="20"/>
                <w:lang w:val="sr-Cyrl-RS"/>
              </w:rPr>
            </w:pPr>
          </w:p>
          <w:p w:rsidR="00CE7FDF" w:rsidRDefault="00CE7FDF" w:rsidP="00BE72A2">
            <w:pPr>
              <w:rPr>
                <w:sz w:val="20"/>
                <w:szCs w:val="20"/>
                <w:lang w:val="sr-Cyrl-RS"/>
              </w:rPr>
            </w:pPr>
          </w:p>
          <w:p w:rsidR="00CE7FDF" w:rsidRDefault="00CE7FDF" w:rsidP="00BE72A2">
            <w:pPr>
              <w:rPr>
                <w:sz w:val="20"/>
                <w:szCs w:val="20"/>
                <w:lang w:val="sr-Cyrl-RS"/>
              </w:rPr>
            </w:pPr>
            <w:r>
              <w:rPr>
                <w:sz w:val="20"/>
                <w:szCs w:val="20"/>
                <w:lang w:val="sr-Cyrl-RS"/>
              </w:rPr>
              <w:t>Април</w:t>
            </w:r>
          </w:p>
          <w:p w:rsidR="00CE7FDF" w:rsidRDefault="00CE7FDF" w:rsidP="00BE72A2">
            <w:pPr>
              <w:rPr>
                <w:sz w:val="20"/>
                <w:szCs w:val="20"/>
                <w:lang w:val="sr-Cyrl-RS"/>
              </w:rPr>
            </w:pPr>
            <w:r>
              <w:rPr>
                <w:sz w:val="20"/>
                <w:szCs w:val="20"/>
                <w:lang w:val="sr-Cyrl-RS"/>
              </w:rPr>
              <w:t>Мај</w:t>
            </w:r>
          </w:p>
          <w:p w:rsidR="00CE7FDF" w:rsidRDefault="00CE7FDF" w:rsidP="00BE72A2">
            <w:pPr>
              <w:rPr>
                <w:sz w:val="20"/>
                <w:szCs w:val="20"/>
                <w:lang w:val="sr-Cyrl-RS"/>
              </w:rPr>
            </w:pPr>
            <w:r>
              <w:rPr>
                <w:sz w:val="20"/>
                <w:szCs w:val="20"/>
                <w:lang w:val="sr-Cyrl-RS"/>
              </w:rPr>
              <w:t>јун</w:t>
            </w:r>
          </w:p>
          <w:p w:rsidR="00CE7FDF" w:rsidRDefault="00CE7FDF" w:rsidP="00BE72A2">
            <w:pPr>
              <w:rPr>
                <w:sz w:val="20"/>
                <w:szCs w:val="20"/>
                <w:lang w:val="sr-Cyrl-RS"/>
              </w:rPr>
            </w:pPr>
          </w:p>
          <w:p w:rsidR="00CE7FDF" w:rsidRDefault="00CE7FDF" w:rsidP="00BE72A2">
            <w:pPr>
              <w:rPr>
                <w:sz w:val="20"/>
                <w:szCs w:val="20"/>
                <w:lang w:val="sr-Cyrl-RS"/>
              </w:rPr>
            </w:pPr>
          </w:p>
          <w:p w:rsidR="00CE7FDF" w:rsidRDefault="00CE7FDF" w:rsidP="00BE72A2">
            <w:pPr>
              <w:rPr>
                <w:sz w:val="20"/>
                <w:szCs w:val="20"/>
                <w:lang w:val="sr-Cyrl-RS"/>
              </w:rPr>
            </w:pPr>
          </w:p>
          <w:p w:rsidR="00CE7FDF" w:rsidRDefault="00CE7FDF" w:rsidP="00BE72A2">
            <w:pPr>
              <w:rPr>
                <w:sz w:val="20"/>
                <w:szCs w:val="20"/>
                <w:lang w:val="sr-Cyrl-RS"/>
              </w:rPr>
            </w:pPr>
          </w:p>
          <w:p w:rsidR="00CE7FDF" w:rsidRDefault="00CE7FDF" w:rsidP="00BE72A2">
            <w:pPr>
              <w:rPr>
                <w:sz w:val="20"/>
                <w:szCs w:val="20"/>
                <w:lang w:val="sr-Cyrl-RS"/>
              </w:rPr>
            </w:pPr>
          </w:p>
          <w:p w:rsidR="00CE7FDF" w:rsidRPr="008C3AB5" w:rsidRDefault="00CE7FDF" w:rsidP="00BE72A2">
            <w:pPr>
              <w:rPr>
                <w:sz w:val="20"/>
                <w:szCs w:val="20"/>
                <w:lang w:val="sr-Cyrl-RS"/>
              </w:rPr>
            </w:pPr>
          </w:p>
        </w:tc>
      </w:tr>
    </w:tbl>
    <w:p w:rsidR="00CE7FDF" w:rsidRPr="00BA739C" w:rsidRDefault="00CE7FDF" w:rsidP="00CE7FDF">
      <w:pPr>
        <w:rPr>
          <w:lang w:val="sr-Cyrl-RS"/>
        </w:rPr>
      </w:pPr>
      <w:r>
        <w:rPr>
          <w:lang w:val="sr-Cyrl-RS"/>
        </w:rPr>
        <w:lastRenderedPageBreak/>
        <w:t xml:space="preserve">                                                                                                                                                                                           </w:t>
      </w:r>
    </w:p>
    <w:p w:rsidR="00CE7FDF" w:rsidRDefault="00CE7FDF" w:rsidP="00CE7FDF">
      <w:r>
        <w:lastRenderedPageBreak/>
        <w:t>О – часови обраде</w:t>
      </w:r>
    </w:p>
    <w:p w:rsidR="00CE7FDF" w:rsidRPr="007B2449" w:rsidRDefault="00CE7FDF" w:rsidP="00CE7FDF">
      <w:pPr>
        <w:rPr>
          <w:lang w:val="sr-Cyrl-RS"/>
        </w:rPr>
      </w:pPr>
      <w:r>
        <w:t>У – часови утврђивања</w:t>
      </w:r>
      <w:r>
        <w:rPr>
          <w:lang w:val="sr-Cyrl-RS"/>
        </w:rPr>
        <w:t xml:space="preserve">,систематизације, провере                                                                                                     </w:t>
      </w:r>
    </w:p>
    <w:p w:rsidR="00CE7FDF" w:rsidRPr="007B2449" w:rsidRDefault="00CE7FDF" w:rsidP="00CE7FDF">
      <w:pPr>
        <w:rPr>
          <w:lang w:val="sr-Cyrl-RS"/>
        </w:rPr>
      </w:pPr>
      <w:r>
        <w:t xml:space="preserve">С – </w:t>
      </w:r>
      <w:r>
        <w:rPr>
          <w:lang w:val="sr-Cyrl-RS"/>
        </w:rPr>
        <w:t xml:space="preserve">сумарно - </w:t>
      </w:r>
      <w:r>
        <w:t>укупан број часова</w:t>
      </w:r>
      <w:r>
        <w:rPr>
          <w:lang w:val="sr-Cyrl-RS"/>
        </w:rPr>
        <w:t xml:space="preserve"> по теми</w:t>
      </w:r>
    </w:p>
    <w:p w:rsidR="00CE7FDF" w:rsidRDefault="00CE7FDF" w:rsidP="00221F96">
      <w:pPr>
        <w:spacing w:after="0" w:line="240" w:lineRule="auto"/>
        <w:rPr>
          <w:rFonts w:ascii="Times New Roman" w:eastAsia="Times New Roman" w:hAnsi="Times New Roman" w:cs="Times New Roman"/>
          <w:color w:val="000000"/>
          <w:position w:val="-6"/>
          <w:sz w:val="24"/>
          <w:szCs w:val="24"/>
          <w:lang w:val="sr-Latn-RS"/>
        </w:rPr>
      </w:pPr>
    </w:p>
    <w:p w:rsidR="00AD17AA" w:rsidRPr="001B6A78" w:rsidRDefault="00AD17AA" w:rsidP="00221F96">
      <w:pPr>
        <w:spacing w:after="0" w:line="240" w:lineRule="auto"/>
        <w:rPr>
          <w:rFonts w:ascii="Times New Roman" w:eastAsia="Times New Roman" w:hAnsi="Times New Roman" w:cs="Times New Roman"/>
          <w:color w:val="000000"/>
          <w:position w:val="-6"/>
          <w:sz w:val="24"/>
          <w:szCs w:val="24"/>
          <w:lang w:val="sr-Cyrl-RS"/>
        </w:rPr>
      </w:pPr>
    </w:p>
    <w:p w:rsidR="00AD17AA" w:rsidRDefault="00AD17AA" w:rsidP="00221F96">
      <w:pPr>
        <w:spacing w:after="0" w:line="240" w:lineRule="auto"/>
        <w:rPr>
          <w:rFonts w:ascii="Times New Roman" w:eastAsia="Times New Roman" w:hAnsi="Times New Roman" w:cs="Times New Roman"/>
          <w:color w:val="000000"/>
          <w:position w:val="-6"/>
          <w:sz w:val="24"/>
          <w:szCs w:val="24"/>
          <w:lang w:val="sr-Latn-RS"/>
        </w:rPr>
      </w:pPr>
    </w:p>
    <w:p w:rsidR="001B6A78" w:rsidRDefault="00AD17AA" w:rsidP="00AD17AA">
      <w:pPr>
        <w:rPr>
          <w:lang w:val="sr-Cyrl-RS"/>
        </w:rPr>
      </w:pPr>
      <w:r w:rsidRPr="001B6A78">
        <w:rPr>
          <w:b/>
        </w:rPr>
        <w:t>ШАХ</w:t>
      </w:r>
      <w:r>
        <w:t xml:space="preserve"> </w:t>
      </w:r>
    </w:p>
    <w:p w:rsidR="00AD17AA" w:rsidRDefault="00AD17AA" w:rsidP="00AD17AA">
      <w:r>
        <w:t>(1 час недељно, 36 часова годишње)</w:t>
      </w:r>
    </w:p>
    <w:p w:rsidR="00AD17AA" w:rsidRDefault="00AD17AA" w:rsidP="00AD17AA">
      <w:r>
        <w:t>Циљ и задаци</w:t>
      </w:r>
    </w:p>
    <w:p w:rsidR="00AD17AA" w:rsidRDefault="00AD17AA" w:rsidP="00AD17AA">
      <w:r>
        <w:t>Циљ наставе шаха јесте да ученици овладају основним и напредним законитостима и принципима шаховске игре ради формирања њихових радних способности, савесности, истрајности, упорности, уредности, радозналости, креативности, оригиналности и спремности на сарадњу уз уважавање туёег мишљења и начела лепог понашања, да се код ученика изгради култура рада, да се рад обавља у одреёено време у предвиёеном радном простору, као и да се развија свесна потреба да се започети посао доврши до краја.</w:t>
      </w:r>
    </w:p>
    <w:p w:rsidR="00AD17AA" w:rsidRDefault="00AD17AA" w:rsidP="00AD17AA">
      <w:r>
        <w:t>Задаци наставе шаха су:</w:t>
      </w:r>
    </w:p>
    <w:p w:rsidR="00AD17AA" w:rsidRDefault="00AD17AA" w:rsidP="00AD17AA">
      <w:r>
        <w:t>- развијање интересовања за шаховску игру код ученика;</w:t>
      </w:r>
    </w:p>
    <w:p w:rsidR="00AD17AA" w:rsidRDefault="00AD17AA" w:rsidP="00AD17AA">
      <w:r>
        <w:t>- стимулисање ученика, њихове маште, креативности и радозналости током учења шаха;</w:t>
      </w:r>
    </w:p>
    <w:p w:rsidR="00AD17AA" w:rsidRDefault="00AD17AA" w:rsidP="00AD17AA">
      <w:r>
        <w:t>- повезивање знања о шаху са животним ситуацијама;</w:t>
      </w:r>
    </w:p>
    <w:p w:rsidR="00AD17AA" w:rsidRDefault="00AD17AA" w:rsidP="00AD17AA">
      <w:r>
        <w:t>- изграёивање разумевања шаховске игре као основе за логичко мишљење;</w:t>
      </w:r>
    </w:p>
    <w:p w:rsidR="00AD17AA" w:rsidRDefault="00AD17AA" w:rsidP="00AD17AA">
      <w:r>
        <w:t>- оспособљавање ученика да самостално доносе одлуке кроз играње шаха;</w:t>
      </w:r>
    </w:p>
    <w:p w:rsidR="00AD17AA" w:rsidRDefault="00AD17AA" w:rsidP="00AD17AA">
      <w:r>
        <w:t>- јачање толеранције на фрустрацију као битног фактора емоционалне интелигенције;</w:t>
      </w:r>
    </w:p>
    <w:p w:rsidR="00AD17AA" w:rsidRDefault="00AD17AA" w:rsidP="00AD17AA">
      <w:r>
        <w:lastRenderedPageBreak/>
        <w:t>- развијање свести о сопственом напредовању и јачање мотивације за даље учење шаха;</w:t>
      </w:r>
    </w:p>
    <w:p w:rsidR="00AD17AA" w:rsidRDefault="00AD17AA" w:rsidP="00AD17AA">
      <w:r>
        <w:t>- играње шаха.</w:t>
      </w:r>
    </w:p>
    <w:p w:rsidR="00AD17AA" w:rsidRDefault="00AD17AA" w:rsidP="00AD17AA">
      <w:r>
        <w:t>Оперативни задаци</w:t>
      </w:r>
    </w:p>
    <w:p w:rsidR="00AD17AA" w:rsidRDefault="00AD17AA" w:rsidP="00AD17AA">
      <w:r>
        <w:t>Ученици треба да се:</w:t>
      </w:r>
    </w:p>
    <w:p w:rsidR="00AD17AA" w:rsidRDefault="00AD17AA" w:rsidP="00AD17AA">
      <w:r>
        <w:t>- кроз већи број занимљивих и атрактивних примера, који се односе на вештину играња шаха, заинтересују за развијање шаховске игре;</w:t>
      </w:r>
    </w:p>
    <w:p w:rsidR="00AD17AA" w:rsidRDefault="00AD17AA" w:rsidP="00AD17AA">
      <w:r>
        <w:t>- кроз већи број задатака оспособе да самостално доносе одлуке у току шаховске игре.</w:t>
      </w:r>
    </w:p>
    <w:p w:rsidR="00AD17AA" w:rsidRDefault="00AD17AA" w:rsidP="00AD17AA">
      <w:r>
        <w:t>НАЧИН ОСТВАРИВАЊА ПРОГРАМА</w:t>
      </w:r>
    </w:p>
    <w:p w:rsidR="00AD17AA" w:rsidRDefault="00AD17AA" w:rsidP="00AD17AA">
      <w:r>
        <w:t>Настава се реализује у специјализованој учионици опремљеној за изборни наставни предмет шах.</w:t>
      </w:r>
    </w:p>
    <w:p w:rsidR="00AD17AA" w:rsidRDefault="00AD17AA" w:rsidP="00AD17AA">
      <w:r>
        <w:t>Група ученика за реализацију садржаја програма наставног предмета шах броји од 10 до 16 ученика.</w:t>
      </w:r>
    </w:p>
    <w:p w:rsidR="00AD17AA" w:rsidRDefault="00AD17AA" w:rsidP="00AD17AA">
      <w:r>
        <w:t>При састављању програма водило се рачуна о обезбеёивању поступности у остваривању садржаја, па је неопходно да наставник поштује редослед тематских целина. Већ у петом разреду се отварања разматрају на нивоу варијаната, а у шестом разреду новину представља увоёење тема-турнира, на којима ученици могу да непосредно у пракси провере своја знања из тематске целине која претходи (то јест, да систематски проиграју разне варијанте Сицилијанске одбране). У петом разреду су се проучавали стари мајстори из периода пре увоёења званичних такмичења за првака света (Андерсен и Морфи), док се у шестом разреду пажња посвећује стваралаштву прве тројице светских првака: Штајница, Ласкера и Капабланке.</w:t>
      </w:r>
    </w:p>
    <w:p w:rsidR="00AD17AA" w:rsidRDefault="00AD17AA" w:rsidP="00AD17AA">
      <w:r>
        <w:t>Уз сваку тематску целину дат је број часова за остваривање вежби (посматрање + вежбање). Наставник може да изврши мања одступања од предвиёеног броја часова уколико се за тим укаже потреба.</w:t>
      </w:r>
    </w:p>
    <w:p w:rsidR="00AD17AA" w:rsidRDefault="00AD17AA" w:rsidP="00AD17AA">
      <w:r>
        <w:t>У уводном делу часа, наставник истиче циљ и задатке одговарајуће наставне јединице, затим реализује теоријски део неопходан за вежбање. Уводни део часа може да траје највише 15 минута.</w:t>
      </w:r>
    </w:p>
    <w:p w:rsidR="00960D69" w:rsidRDefault="00AD17AA" w:rsidP="004F403B">
      <w:pPr>
        <w:rPr>
          <w:lang w:val="sr-Cyrl-RS"/>
        </w:rPr>
      </w:pPr>
      <w:r>
        <w:t xml:space="preserve">За време рада наставник ће водити рачуна о стеченом шаховском знању сваког ученика. Ученицима који брзо савладају постављени циљ и задатке дати сложеније </w:t>
      </w:r>
      <w:r w:rsidR="00D4303A">
        <w:t>задатке за ту наставну јединицу</w:t>
      </w:r>
    </w:p>
    <w:p w:rsidR="004D2367" w:rsidRPr="004D2367" w:rsidRDefault="004D2367" w:rsidP="004D2367">
      <w:pPr>
        <w:rPr>
          <w:b/>
          <w:lang w:val="sr-Cyrl-RS"/>
        </w:rPr>
      </w:pPr>
      <w:r w:rsidRPr="004D2367">
        <w:rPr>
          <w:b/>
        </w:rPr>
        <w:lastRenderedPageBreak/>
        <w:t>6. разред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0"/>
        <w:gridCol w:w="17"/>
        <w:gridCol w:w="7468"/>
      </w:tblGrid>
      <w:tr w:rsidR="004D2367" w:rsidRPr="004D2367" w:rsidTr="004D2367">
        <w:trPr>
          <w:trHeight w:val="622"/>
        </w:trPr>
        <w:tc>
          <w:tcPr>
            <w:tcW w:w="14175" w:type="dxa"/>
            <w:gridSpan w:val="3"/>
          </w:tcPr>
          <w:p w:rsidR="004D2367" w:rsidRPr="004D2367" w:rsidRDefault="004D2367" w:rsidP="004D2367">
            <w:pPr>
              <w:rPr>
                <w:b/>
              </w:rPr>
            </w:pPr>
            <w:r w:rsidRPr="004D2367">
              <w:rPr>
                <w:b/>
              </w:rPr>
              <w:t>ОБАВЕЗНИ ИЗБОРНИ ПРЕДМЕТИ</w:t>
            </w:r>
          </w:p>
        </w:tc>
      </w:tr>
      <w:tr w:rsidR="004D2367" w:rsidRPr="004D2367" w:rsidTr="004D2367">
        <w:trPr>
          <w:trHeight w:val="448"/>
        </w:trPr>
        <w:tc>
          <w:tcPr>
            <w:tcW w:w="14175" w:type="dxa"/>
            <w:gridSpan w:val="3"/>
            <w:shd w:val="clear" w:color="auto" w:fill="DBE5F1"/>
          </w:tcPr>
          <w:p w:rsidR="004D2367" w:rsidRPr="004D2367" w:rsidRDefault="004D2367" w:rsidP="004D2367">
            <w:pPr>
              <w:rPr>
                <w:b/>
              </w:rPr>
            </w:pPr>
            <w:r w:rsidRPr="004D2367">
              <w:rPr>
                <w:b/>
              </w:rPr>
              <w:t>ФРАНЦУСКИ ЈЕЗИК</w:t>
            </w:r>
          </w:p>
          <w:p w:rsidR="004D2367" w:rsidRPr="004D2367" w:rsidRDefault="004D2367" w:rsidP="004D2367">
            <w:pPr>
              <w:rPr>
                <w:b/>
              </w:rPr>
            </w:pPr>
          </w:p>
        </w:tc>
      </w:tr>
      <w:tr w:rsidR="004D2367" w:rsidRPr="004D2367" w:rsidTr="004D2367">
        <w:tc>
          <w:tcPr>
            <w:tcW w:w="14175" w:type="dxa"/>
            <w:gridSpan w:val="3"/>
          </w:tcPr>
          <w:p w:rsidR="004D2367" w:rsidRPr="004D2367" w:rsidRDefault="004D2367" w:rsidP="004D2367">
            <w:r w:rsidRPr="004D2367">
              <w:rPr>
                <w:b/>
              </w:rPr>
              <w:t>Циљ:</w:t>
            </w:r>
            <w:r w:rsidRPr="004D2367">
              <w:rPr>
                <w:lang w:val="ru-RU"/>
              </w:rPr>
              <w:t xml:space="preserve"> Циљ наставе страног језика у основном образовању је развијање сазнајних и интелектуалних способности ученика, његових хуманистичких, моралних и естетских ставова, 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сазнању о функционисању страног и матерњег језика. Ученик треба да усвоји она знања из страног </w:t>
            </w:r>
            <w:r w:rsidRPr="004D2367">
              <w:t>j</w:t>
            </w:r>
            <w:r w:rsidRPr="004D2367">
              <w:rPr>
                <w:lang w:val="ru-RU"/>
              </w:rPr>
              <w:t>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w:t>
            </w:r>
          </w:p>
        </w:tc>
      </w:tr>
      <w:tr w:rsidR="004D2367" w:rsidRPr="004D2367" w:rsidTr="004D2367">
        <w:tc>
          <w:tcPr>
            <w:tcW w:w="6707" w:type="dxa"/>
            <w:gridSpan w:val="2"/>
          </w:tcPr>
          <w:p w:rsidR="004D2367" w:rsidRPr="004D2367" w:rsidRDefault="004D2367" w:rsidP="004D2367">
            <w:pPr>
              <w:rPr>
                <w:b/>
              </w:rPr>
            </w:pPr>
            <w:r w:rsidRPr="004D2367">
              <w:rPr>
                <w:b/>
              </w:rPr>
              <w:t>Исходи</w:t>
            </w:r>
          </w:p>
        </w:tc>
        <w:tc>
          <w:tcPr>
            <w:tcW w:w="7468" w:type="dxa"/>
          </w:tcPr>
          <w:p w:rsidR="004D2367" w:rsidRPr="004D2367" w:rsidRDefault="004D2367" w:rsidP="004D2367">
            <w:pPr>
              <w:rPr>
                <w:b/>
              </w:rPr>
            </w:pPr>
            <w:r w:rsidRPr="004D2367">
              <w:rPr>
                <w:b/>
              </w:rPr>
              <w:t>Начин остваривања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t xml:space="preserve">Тема 1: </w:t>
            </w:r>
            <w:r w:rsidRPr="004D2367">
              <w:rPr>
                <w:b/>
              </w:rPr>
              <w:t>Communiquons en français</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pPr>
              <w:rPr>
                <w:lang w:val="sr-Cyrl-CS"/>
              </w:rPr>
            </w:pPr>
          </w:p>
          <w:p w:rsidR="004D2367" w:rsidRPr="004D2367" w:rsidRDefault="004D2367" w:rsidP="004D2367">
            <w:pPr>
              <w:rPr>
                <w:lang w:val="sr-Cyrl-CS"/>
              </w:rPr>
            </w:pPr>
            <w:r w:rsidRPr="004D2367">
              <w:rPr>
                <w:lang w:val="sr-Cyrl-CS"/>
              </w:rPr>
              <w:t>- Ученици су успоставили комуникацију на француском језику, користећи претходно научено лексичко градиво на тему представљања и описивања личности</w:t>
            </w:r>
          </w:p>
          <w:p w:rsidR="004D2367" w:rsidRPr="004D2367" w:rsidRDefault="004D2367" w:rsidP="004D2367">
            <w:pPr>
              <w:rPr>
                <w:lang w:val="sr-Cyrl-CS"/>
              </w:rPr>
            </w:pPr>
            <w:r w:rsidRPr="004D2367">
              <w:rPr>
                <w:lang w:val="sr-Cyrl-CS"/>
              </w:rPr>
              <w:t>- Разумеју питања на француском и дају одговоре на иста</w:t>
            </w:r>
          </w:p>
          <w:p w:rsidR="004D2367" w:rsidRPr="004D2367" w:rsidRDefault="004D2367" w:rsidP="004D2367">
            <w:pPr>
              <w:rPr>
                <w:lang w:val="sr-Cyrl-CS"/>
              </w:rPr>
            </w:pPr>
            <w:r w:rsidRPr="004D2367">
              <w:rPr>
                <w:lang w:val="sr-Cyrl-CS"/>
              </w:rPr>
              <w:t>-  Активно употребљавају научене неправилне глаголе, присвојне придеве, бројеве до 100, вокабулар који је везан за породицу, делове тела, одећу, распоред часова</w:t>
            </w:r>
          </w:p>
          <w:p w:rsidR="004D2367" w:rsidRPr="004D2367" w:rsidRDefault="004D2367" w:rsidP="004D2367">
            <w:r w:rsidRPr="004D2367">
              <w:rPr>
                <w:lang w:val="sr-Cyrl-CS"/>
              </w:rPr>
              <w:lastRenderedPageBreak/>
              <w:t xml:space="preserve">- </w:t>
            </w:r>
            <w:r w:rsidRPr="004D2367">
              <w:t>Ученици су о</w:t>
            </w:r>
            <w:r w:rsidRPr="004D2367">
              <w:rPr>
                <w:lang w:val="sr-Cyrl-CS"/>
              </w:rPr>
              <w:t>храбрени да комуницирају на француском језику</w:t>
            </w:r>
          </w:p>
          <w:p w:rsidR="004D2367" w:rsidRPr="004D2367" w:rsidRDefault="004D2367" w:rsidP="004D2367">
            <w:r w:rsidRPr="004D2367">
              <w:rPr>
                <w:lang w:val="sr-Cyrl-CS"/>
              </w:rPr>
              <w:t>-</w:t>
            </w:r>
            <w:r w:rsidRPr="004D2367">
              <w:t xml:space="preserve"> </w:t>
            </w:r>
            <w:r w:rsidRPr="004D2367">
              <w:rPr>
                <w:lang w:val="sr-Cyrl-CS"/>
              </w:rPr>
              <w:t>Р</w:t>
            </w:r>
            <w:r w:rsidRPr="004D2367">
              <w:rPr>
                <w:lang w:val="ru-RU"/>
              </w:rPr>
              <w:t>азвијање вештина слушања и читања, писања, као и вежбање правилног изговора</w:t>
            </w:r>
          </w:p>
          <w:p w:rsidR="004D2367" w:rsidRPr="004D2367" w:rsidRDefault="004D2367" w:rsidP="004D2367"/>
        </w:tc>
        <w:tc>
          <w:tcPr>
            <w:tcW w:w="7468" w:type="dxa"/>
          </w:tcPr>
          <w:p w:rsidR="004D2367" w:rsidRPr="004D2367" w:rsidRDefault="004D2367" w:rsidP="004D2367">
            <w:pPr>
              <w:rPr>
                <w:lang w:val="sr-Cyrl-CS"/>
              </w:rPr>
            </w:pPr>
            <w:r w:rsidRPr="004D2367">
              <w:rPr>
                <w:lang w:val="sr-Cyrl-CS"/>
              </w:rPr>
              <w:lastRenderedPageBreak/>
              <w:t>- Помоћу почетних слика у уџбенику ученици обнављају како да се представе, како да представе неку особу, одговарајући на једноставна питања, која подразумевају и објашњења о некоме или нечему</w:t>
            </w:r>
          </w:p>
          <w:p w:rsidR="004D2367" w:rsidRPr="004D2367" w:rsidRDefault="004D2367" w:rsidP="004D2367">
            <w:pPr>
              <w:rPr>
                <w:lang w:val="sr-Cyrl-CS"/>
              </w:rPr>
            </w:pPr>
            <w:r w:rsidRPr="004D2367">
              <w:rPr>
                <w:lang w:val="sr-Cyrl-CS"/>
              </w:rPr>
              <w:t>- Користећи фотографије из часописа описују различите ликове</w:t>
            </w:r>
          </w:p>
          <w:p w:rsidR="004D2367" w:rsidRPr="004D2367" w:rsidRDefault="004D2367" w:rsidP="004D2367">
            <w:pPr>
              <w:rPr>
                <w:lang w:val="sr-Cyrl-CS"/>
              </w:rPr>
            </w:pPr>
            <w:r w:rsidRPr="004D2367">
              <w:rPr>
                <w:lang w:val="sr-Cyrl-CS"/>
              </w:rPr>
              <w:t xml:space="preserve">- Дајући им писани пример дневног распореда, ученици самостално састављају распоред својих обавеза </w:t>
            </w:r>
          </w:p>
          <w:p w:rsidR="004D2367" w:rsidRPr="004D2367" w:rsidRDefault="004D2367" w:rsidP="004D2367">
            <w:pPr>
              <w:rPr>
                <w:lang w:val="sr-Cyrl-CS"/>
              </w:rPr>
            </w:pPr>
            <w:r w:rsidRPr="004D2367">
              <w:rPr>
                <w:lang w:val="sr-Cyrl-CS"/>
              </w:rPr>
              <w:t>- Кроз игру у паровима ученици ће увежбавати да питају за услугу неког непознатог, као и да нешто прихвате или одбију</w:t>
            </w:r>
          </w:p>
          <w:p w:rsidR="004D2367" w:rsidRPr="004D2367" w:rsidRDefault="004D2367" w:rsidP="004D2367">
            <w:pPr>
              <w:rPr>
                <w:lang w:val="sr-Cyrl-CS"/>
              </w:rPr>
            </w:pPr>
            <w:r w:rsidRPr="004D2367">
              <w:rPr>
                <w:lang w:val="sr-Cyrl-CS"/>
              </w:rPr>
              <w:t xml:space="preserve">- Кроз разговор о члановима породице ученици користе присвојне придеве, </w:t>
            </w:r>
            <w:r w:rsidRPr="004D2367">
              <w:rPr>
                <w:lang w:val="sr-Cyrl-CS"/>
              </w:rPr>
              <w:lastRenderedPageBreak/>
              <w:t>називе чланова породице, помоћне глаголе</w:t>
            </w:r>
          </w:p>
          <w:p w:rsidR="004D2367" w:rsidRPr="004D2367" w:rsidRDefault="004D2367" w:rsidP="004D2367">
            <w:pPr>
              <w:rPr>
                <w:lang w:val="sr-Cyrl-CS"/>
              </w:rPr>
            </w:pPr>
            <w:r w:rsidRPr="004D2367">
              <w:rPr>
                <w:lang w:val="sr-Cyrl-CS"/>
              </w:rPr>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lang w:val="sr-Cyrl-CS"/>
              </w:rPr>
            </w:pPr>
            <w:r w:rsidRPr="004D2367">
              <w:rPr>
                <w:lang w:val="sr-Cyrl-CS"/>
              </w:rPr>
              <w:t>- Ова наставна тема реализоваће се са 3 часа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lastRenderedPageBreak/>
              <w:t>Тема 2: Passe-temps</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r w:rsidRPr="004D2367">
              <w:rPr>
                <w:lang w:val="sr-Cyrl-CS"/>
              </w:rPr>
              <w:t xml:space="preserve">- Ученици употребљавају повратне глаголе у усвојеним глаголским формама, као и глаголе на - </w:t>
            </w:r>
            <w:r w:rsidRPr="004D2367">
              <w:t>oir</w:t>
            </w:r>
          </w:p>
          <w:p w:rsidR="004D2367" w:rsidRPr="004D2367" w:rsidRDefault="004D2367" w:rsidP="004D2367">
            <w:pPr>
              <w:rPr>
                <w:lang w:val="sr-Cyrl-CS"/>
              </w:rPr>
            </w:pPr>
            <w:r w:rsidRPr="004D2367">
              <w:rPr>
                <w:lang w:val="sr-Cyrl-CS"/>
              </w:rPr>
              <w:t xml:space="preserve">- Правилно користе заповедни начин </w:t>
            </w:r>
          </w:p>
          <w:p w:rsidR="004D2367" w:rsidRPr="004D2367" w:rsidRDefault="004D2367" w:rsidP="004D2367">
            <w:r w:rsidRPr="004D2367">
              <w:rPr>
                <w:lang w:val="sr-Cyrl-CS"/>
              </w:rPr>
              <w:t>- Одговарају на питање о времену, о својим свакодневним активностима, користе глаголе vouloir, pouvoir, devoir, savoir</w:t>
            </w:r>
            <w:r w:rsidRPr="004D2367">
              <w:t>, прихватају/одбијају предлог</w:t>
            </w:r>
          </w:p>
          <w:p w:rsidR="004D2367" w:rsidRPr="004D2367" w:rsidRDefault="004D2367" w:rsidP="004D2367">
            <w:r w:rsidRPr="004D2367">
              <w:rPr>
                <w:lang w:val="sr-Cyrl-CS"/>
              </w:rPr>
              <w:t>-</w:t>
            </w:r>
            <w:r w:rsidRPr="004D2367">
              <w:t xml:space="preserve"> П</w:t>
            </w:r>
            <w:r w:rsidRPr="004D2367">
              <w:rPr>
                <w:lang w:val="sr-Cyrl-CS"/>
              </w:rPr>
              <w:t>ознају интересовања својих вршњака у Француској</w:t>
            </w:r>
          </w:p>
          <w:p w:rsidR="004D2367" w:rsidRPr="004D2367" w:rsidRDefault="004D2367" w:rsidP="004D2367">
            <w:r w:rsidRPr="004D2367">
              <w:rPr>
                <w:lang w:val="sr-Cyrl-CS"/>
              </w:rPr>
              <w:t>-</w:t>
            </w:r>
            <w:r w:rsidRPr="004D2367">
              <w:t xml:space="preserve"> </w:t>
            </w:r>
            <w:r w:rsidRPr="004D2367">
              <w:rPr>
                <w:lang w:val="sr-Cyrl-CS"/>
              </w:rPr>
              <w:t>Р</w:t>
            </w:r>
            <w:r w:rsidRPr="004D2367">
              <w:rPr>
                <w:lang w:val="ru-RU"/>
              </w:rPr>
              <w:t>азвијање вештина слушања и читања, писања, као и вежбање правилног изговора</w:t>
            </w:r>
          </w:p>
          <w:p w:rsidR="004D2367" w:rsidRPr="004D2367" w:rsidRDefault="004D2367" w:rsidP="004D2367"/>
        </w:tc>
        <w:tc>
          <w:tcPr>
            <w:tcW w:w="7468" w:type="dxa"/>
          </w:tcPr>
          <w:p w:rsidR="004D2367" w:rsidRPr="004D2367" w:rsidRDefault="004D2367" w:rsidP="004D2367">
            <w:pPr>
              <w:rPr>
                <w:lang w:val="sr-Cyrl-CS"/>
              </w:rPr>
            </w:pPr>
            <w:r w:rsidRPr="004D2367">
              <w:rPr>
                <w:lang w:val="sr-Cyrl-CS"/>
              </w:rPr>
              <w:t xml:space="preserve">- На примеру описа једног обичног дана ученици употребљавају повратне глагола и сами описују један свој дан </w:t>
            </w:r>
          </w:p>
          <w:p w:rsidR="004D2367" w:rsidRPr="004D2367" w:rsidRDefault="004D2367" w:rsidP="004D2367">
            <w:pPr>
              <w:rPr>
                <w:lang w:val="sr-Cyrl-CS"/>
              </w:rPr>
            </w:pPr>
            <w:r w:rsidRPr="004D2367">
              <w:rPr>
                <w:lang w:val="sr-Cyrl-CS"/>
              </w:rPr>
              <w:t>- Ученици уз помоћ задате ситуације дају савете једни другима</w:t>
            </w:r>
            <w:r w:rsidRPr="004D2367">
              <w:t>,</w:t>
            </w:r>
            <w:r w:rsidRPr="004D2367">
              <w:rPr>
                <w:lang w:val="sr-Cyrl-CS"/>
              </w:rPr>
              <w:t xml:space="preserve"> или чак наредбе</w:t>
            </w:r>
            <w:r w:rsidRPr="004D2367">
              <w:t>,</w:t>
            </w:r>
            <w:r w:rsidRPr="004D2367">
              <w:rPr>
                <w:lang w:val="sr-Cyrl-CS"/>
              </w:rPr>
              <w:t xml:space="preserve"> користећи при том</w:t>
            </w:r>
            <w:r w:rsidRPr="004D2367">
              <w:t>e</w:t>
            </w:r>
            <w:r w:rsidRPr="004D2367">
              <w:rPr>
                <w:lang w:val="sr-Cyrl-CS"/>
              </w:rPr>
              <w:t xml:space="preserve"> заповедни начин</w:t>
            </w:r>
          </w:p>
          <w:p w:rsidR="004D2367" w:rsidRPr="004D2367" w:rsidRDefault="004D2367" w:rsidP="004D2367">
            <w:pPr>
              <w:rPr>
                <w:lang w:val="sr-Cyrl-CS"/>
              </w:rPr>
            </w:pPr>
            <w:r w:rsidRPr="004D2367">
              <w:rPr>
                <w:lang w:val="sr-Cyrl-CS"/>
              </w:rPr>
              <w:t>- Ученици раде задатке у којима употребљају нове глаголе у усвојеним временима</w:t>
            </w:r>
          </w:p>
          <w:p w:rsidR="004D2367" w:rsidRPr="004D2367" w:rsidRDefault="004D2367" w:rsidP="004D2367">
            <w:pPr>
              <w:rPr>
                <w:lang w:val="sr-Cyrl-CS"/>
              </w:rPr>
            </w:pPr>
            <w:r w:rsidRPr="004D2367">
              <w:rPr>
                <w:lang w:val="sr-Cyrl-CS"/>
              </w:rPr>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lang w:val="sr-Cyrl-CS"/>
              </w:rPr>
            </w:pPr>
            <w:r w:rsidRPr="004D2367">
              <w:rPr>
                <w:lang w:val="sr-Cyrl-CS"/>
              </w:rPr>
              <w:lastRenderedPageBreak/>
              <w:t>- Ова наставна тема реализоваће се са 5 часова обраде и 4 часа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lastRenderedPageBreak/>
              <w:t xml:space="preserve">Тема 3: </w:t>
            </w:r>
            <w:r w:rsidRPr="004D2367">
              <w:rPr>
                <w:b/>
                <w:bCs/>
                <w:lang w:val="sr-Cyrl-CS"/>
              </w:rPr>
              <w:t>L</w:t>
            </w:r>
            <w:r w:rsidRPr="004D2367">
              <w:rPr>
                <w:b/>
                <w:bCs/>
              </w:rPr>
              <w:t>’habit ne fait pas le moine</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pPr>
              <w:rPr>
                <w:lang w:val="sr-Cyrl-CS"/>
              </w:rPr>
            </w:pPr>
            <w:r w:rsidRPr="004D2367">
              <w:rPr>
                <w:lang w:val="sr-Cyrl-CS"/>
              </w:rPr>
              <w:t>- Ученици користе показне и присвојне придеве</w:t>
            </w:r>
          </w:p>
          <w:p w:rsidR="004D2367" w:rsidRPr="004D2367" w:rsidRDefault="004D2367" w:rsidP="004D2367">
            <w:pPr>
              <w:rPr>
                <w:lang w:val="sr-Cyrl-CS"/>
              </w:rPr>
            </w:pPr>
            <w:r w:rsidRPr="004D2367">
              <w:rPr>
                <w:lang w:val="sr-Cyrl-CS"/>
              </w:rPr>
              <w:t>- Употребљавају заменице у функцији директног објекта</w:t>
            </w:r>
          </w:p>
          <w:p w:rsidR="004D2367" w:rsidRPr="004D2367" w:rsidRDefault="004D2367" w:rsidP="004D2367">
            <w:pPr>
              <w:rPr>
                <w:lang w:val="sr-Cyrl-CS"/>
              </w:rPr>
            </w:pPr>
            <w:r w:rsidRPr="004D2367">
              <w:rPr>
                <w:lang w:val="sr-Cyrl-CS"/>
              </w:rPr>
              <w:t>- Користе облике придева у мушком и женском роду</w:t>
            </w:r>
          </w:p>
          <w:p w:rsidR="004D2367" w:rsidRPr="004D2367" w:rsidRDefault="004D2367" w:rsidP="004D2367">
            <w:pPr>
              <w:rPr>
                <w:lang w:val="sr-Cyrl-CS"/>
              </w:rPr>
            </w:pPr>
            <w:r w:rsidRPr="004D2367">
              <w:rPr>
                <w:lang w:val="sr-Cyrl-CS"/>
              </w:rPr>
              <w:t>- Усвајају неке повратне глаголе и утврђују њихову промену кроз примере</w:t>
            </w:r>
          </w:p>
          <w:p w:rsidR="004D2367" w:rsidRPr="004D2367" w:rsidRDefault="004D2367" w:rsidP="004D2367">
            <w:pPr>
              <w:rPr>
                <w:lang w:val="sr-Cyrl-CS"/>
              </w:rPr>
            </w:pPr>
            <w:r w:rsidRPr="004D2367">
              <w:rPr>
                <w:lang w:val="sr-Cyrl-CS"/>
              </w:rPr>
              <w:t>- Употребљавају вокабулар везан за облачење, боје, описују, изражавају допадање</w:t>
            </w:r>
          </w:p>
          <w:p w:rsidR="004D2367" w:rsidRPr="004D2367" w:rsidRDefault="004D2367" w:rsidP="004D2367">
            <w:pPr>
              <w:rPr>
                <w:lang w:val="sr-Cyrl-CS"/>
              </w:rPr>
            </w:pPr>
            <w:r w:rsidRPr="004D2367">
              <w:rPr>
                <w:lang w:val="sr-Cyrl-CS"/>
              </w:rPr>
              <w:t>- Упознати су са начином облачења својих вршњака у Француској</w:t>
            </w:r>
          </w:p>
          <w:p w:rsidR="004D2367" w:rsidRPr="004D2367" w:rsidRDefault="004D2367" w:rsidP="004D2367">
            <w:pPr>
              <w:rPr>
                <w:lang w:val="sr-Cyrl-CS"/>
              </w:rPr>
            </w:pPr>
          </w:p>
        </w:tc>
        <w:tc>
          <w:tcPr>
            <w:tcW w:w="7468" w:type="dxa"/>
          </w:tcPr>
          <w:p w:rsidR="004D2367" w:rsidRPr="004D2367" w:rsidRDefault="004D2367" w:rsidP="004D2367">
            <w:pPr>
              <w:rPr>
                <w:lang w:val="sr-Cyrl-CS"/>
              </w:rPr>
            </w:pPr>
            <w:r w:rsidRPr="004D2367">
              <w:rPr>
                <w:lang w:val="sr-Cyrl-CS"/>
              </w:rPr>
              <w:t>- Наставник задаје вежбања ученицима како би се уверио да су савладали облике и употребу показних и присвојних придева</w:t>
            </w:r>
          </w:p>
          <w:p w:rsidR="004D2367" w:rsidRPr="004D2367" w:rsidRDefault="004D2367" w:rsidP="004D2367">
            <w:pPr>
              <w:rPr>
                <w:lang w:val="sr-Cyrl-CS"/>
              </w:rPr>
            </w:pPr>
            <w:r w:rsidRPr="004D2367">
              <w:rPr>
                <w:lang w:val="sr-Cyrl-CS"/>
              </w:rPr>
              <w:t>- Ученици воде дијалог о куповини гардеробе, при чему користе заменице у функцији директног објекта</w:t>
            </w:r>
          </w:p>
          <w:p w:rsidR="004D2367" w:rsidRPr="004D2367" w:rsidRDefault="004D2367" w:rsidP="004D2367">
            <w:pPr>
              <w:rPr>
                <w:lang w:val="sr-Cyrl-CS"/>
              </w:rPr>
            </w:pPr>
            <w:r w:rsidRPr="004D2367">
              <w:rPr>
                <w:lang w:val="sr-Cyrl-CS"/>
              </w:rPr>
              <w:t>- Описују друга из клупе користећи усвојени вокабулар, повратне глаголе</w:t>
            </w:r>
          </w:p>
          <w:p w:rsidR="004D2367" w:rsidRPr="004D2367" w:rsidRDefault="004D2367" w:rsidP="004D2367">
            <w:pPr>
              <w:rPr>
                <w:lang w:val="sr-Cyrl-CS"/>
              </w:rPr>
            </w:pPr>
            <w:r w:rsidRPr="004D2367">
              <w:rPr>
                <w:lang w:val="sr-Latn-CS"/>
              </w:rPr>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pPr>
              <w:rPr>
                <w:lang w:val="sr-Cyrl-CS"/>
              </w:rPr>
            </w:pPr>
            <w:r w:rsidRPr="004D2367">
              <w:rPr>
                <w:lang w:val="sr-Cyrl-CS"/>
              </w:rPr>
              <w:t>- Ученици самостално раде тест из граматике</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lang w:val="sr-Cyrl-CS"/>
              </w:rPr>
            </w:pPr>
            <w:r w:rsidRPr="004D2367">
              <w:rPr>
                <w:lang w:val="sr-Cyrl-CS"/>
              </w:rPr>
              <w:t xml:space="preserve">- Ова наставна тема реализоваће се са 4 часа обраде и </w:t>
            </w:r>
            <w:r w:rsidRPr="004D2367">
              <w:t>5</w:t>
            </w:r>
            <w:r w:rsidRPr="004D2367">
              <w:rPr>
                <w:lang w:val="sr-Cyrl-CS"/>
              </w:rPr>
              <w:t xml:space="preserve"> часова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t xml:space="preserve">Тема 4: </w:t>
            </w:r>
            <w:r w:rsidRPr="004D2367">
              <w:rPr>
                <w:b/>
                <w:bCs/>
                <w:lang w:val="sr-Cyrl-CS"/>
              </w:rPr>
              <w:t>Interdit aux parents</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pPr>
              <w:rPr>
                <w:lang w:val="sr-Cyrl-CS"/>
              </w:rPr>
            </w:pPr>
            <w:r w:rsidRPr="004D2367">
              <w:rPr>
                <w:lang w:val="sr-Cyrl-CS"/>
              </w:rPr>
              <w:t>- Ученик разговара о некој особи коју познаје и описује где се та особа налази користећи предлоге</w:t>
            </w:r>
          </w:p>
          <w:p w:rsidR="004D2367" w:rsidRPr="004D2367" w:rsidRDefault="004D2367" w:rsidP="004D2367">
            <w:r w:rsidRPr="004D2367">
              <w:rPr>
                <w:lang w:val="sr-Cyrl-CS"/>
              </w:rPr>
              <w:t>-</w:t>
            </w:r>
            <w:r w:rsidRPr="004D2367">
              <w:t xml:space="preserve"> Активна употреба три начина за постављање питања </w:t>
            </w:r>
          </w:p>
          <w:p w:rsidR="004D2367" w:rsidRPr="004D2367" w:rsidRDefault="004D2367" w:rsidP="004D2367">
            <w:pPr>
              <w:rPr>
                <w:lang w:val="sr-Cyrl-CS"/>
              </w:rPr>
            </w:pPr>
            <w:r w:rsidRPr="004D2367">
              <w:rPr>
                <w:lang w:val="sr-Cyrl-CS"/>
              </w:rPr>
              <w:lastRenderedPageBreak/>
              <w:t>- Употреба прилошке заменице y и негације</w:t>
            </w:r>
          </w:p>
          <w:p w:rsidR="004D2367" w:rsidRPr="004D2367" w:rsidRDefault="004D2367" w:rsidP="004D2367">
            <w:pPr>
              <w:rPr>
                <w:lang w:val="sr-Cyrl-CS"/>
              </w:rPr>
            </w:pPr>
            <w:r w:rsidRPr="004D2367">
              <w:rPr>
                <w:lang w:val="sr-Cyrl-CS"/>
              </w:rPr>
              <w:t>- Употреба прошлог времена глагола који се мењају са помоћним глаголом avoir</w:t>
            </w:r>
          </w:p>
          <w:p w:rsidR="004D2367" w:rsidRPr="004D2367" w:rsidRDefault="004D2367" w:rsidP="004D2367">
            <w:r w:rsidRPr="004D2367">
              <w:rPr>
                <w:lang w:val="sr-Cyrl-CS"/>
              </w:rPr>
              <w:t>- Правилна употреба глагола на -</w:t>
            </w:r>
            <w:r w:rsidRPr="004D2367">
              <w:t>ger</w:t>
            </w:r>
          </w:p>
          <w:p w:rsidR="004D2367" w:rsidRPr="004D2367" w:rsidRDefault="004D2367" w:rsidP="004D2367">
            <w:r w:rsidRPr="004D2367">
              <w:t>- Усвајање и употреба вокабулара који је везан за становање, просторије у кући и намештај</w:t>
            </w:r>
          </w:p>
          <w:p w:rsidR="004D2367" w:rsidRPr="004D2367" w:rsidRDefault="004D2367" w:rsidP="004D2367">
            <w:pPr>
              <w:rPr>
                <w:lang w:val="sr-Cyrl-CS"/>
              </w:rPr>
            </w:pPr>
          </w:p>
        </w:tc>
        <w:tc>
          <w:tcPr>
            <w:tcW w:w="7468" w:type="dxa"/>
          </w:tcPr>
          <w:p w:rsidR="004D2367" w:rsidRPr="004D2367" w:rsidRDefault="004D2367" w:rsidP="004D2367">
            <w:pPr>
              <w:rPr>
                <w:lang w:val="sr-Cyrl-CS"/>
              </w:rPr>
            </w:pPr>
            <w:r w:rsidRPr="004D2367">
              <w:rPr>
                <w:lang w:val="sr-Cyrl-CS"/>
              </w:rPr>
              <w:lastRenderedPageBreak/>
              <w:t>- Ученици кроз усмене и писмене вежбе утврђују предлоге, ситуирају предмете,  описују своју собу, како је распоређен намештај у њој</w:t>
            </w:r>
          </w:p>
          <w:p w:rsidR="004D2367" w:rsidRPr="004D2367" w:rsidRDefault="004D2367" w:rsidP="004D2367">
            <w:pPr>
              <w:rPr>
                <w:lang w:val="sr-Cyrl-CS"/>
              </w:rPr>
            </w:pPr>
            <w:r w:rsidRPr="004D2367">
              <w:rPr>
                <w:lang w:val="sr-Cyrl-CS"/>
              </w:rPr>
              <w:t>- Кроз дијалог користе усвојене начине интерогације</w:t>
            </w:r>
          </w:p>
          <w:p w:rsidR="004D2367" w:rsidRPr="004D2367" w:rsidRDefault="004D2367" w:rsidP="004D2367">
            <w:pPr>
              <w:rPr>
                <w:lang w:val="sr-Cyrl-CS"/>
              </w:rPr>
            </w:pPr>
            <w:r w:rsidRPr="004D2367">
              <w:rPr>
                <w:lang w:val="sr-Cyrl-CS"/>
              </w:rPr>
              <w:t xml:space="preserve">- Описујући неки догађај увежбавају употребу прошлог времена </w:t>
            </w:r>
          </w:p>
          <w:p w:rsidR="004D2367" w:rsidRPr="004D2367" w:rsidRDefault="004D2367" w:rsidP="004D2367">
            <w:pPr>
              <w:rPr>
                <w:lang w:val="sr-Cyrl-CS"/>
              </w:rPr>
            </w:pPr>
            <w:r w:rsidRPr="004D2367">
              <w:rPr>
                <w:lang w:val="sr-Latn-CS"/>
              </w:rPr>
              <w:lastRenderedPageBreak/>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lang w:val="sr-Cyrl-CS"/>
              </w:rPr>
            </w:pPr>
            <w:r w:rsidRPr="004D2367">
              <w:rPr>
                <w:lang w:val="sr-Cyrl-CS"/>
              </w:rPr>
              <w:t xml:space="preserve">- Ова наставна тема реализоваће се са 5 часова обраде и </w:t>
            </w:r>
            <w:r w:rsidRPr="004D2367">
              <w:t>4</w:t>
            </w:r>
            <w:r w:rsidRPr="004D2367">
              <w:rPr>
                <w:lang w:val="sr-Cyrl-CS"/>
              </w:rPr>
              <w:t xml:space="preserve"> часа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lastRenderedPageBreak/>
              <w:t xml:space="preserve">Тема 5: </w:t>
            </w:r>
            <w:r w:rsidRPr="004D2367">
              <w:rPr>
                <w:b/>
              </w:rPr>
              <w:t>Révision</w:t>
            </w:r>
          </w:p>
        </w:tc>
      </w:tr>
      <w:tr w:rsidR="004D2367" w:rsidRPr="004D2367" w:rsidTr="004D2367">
        <w:tc>
          <w:tcPr>
            <w:tcW w:w="6707" w:type="dxa"/>
            <w:gridSpan w:val="2"/>
          </w:tcPr>
          <w:p w:rsidR="004D2367" w:rsidRPr="004D2367" w:rsidRDefault="004D2367" w:rsidP="004D2367"/>
          <w:p w:rsidR="004D2367" w:rsidRPr="004D2367" w:rsidRDefault="004D2367" w:rsidP="004D2367">
            <w:r w:rsidRPr="004D2367">
              <w:rPr>
                <w:lang w:val="sr-Cyrl-CS"/>
              </w:rPr>
              <w:t>-</w:t>
            </w:r>
            <w:r w:rsidRPr="004D2367">
              <w:t xml:space="preserve">  Правилна употреба лексичких и граматичких структура усвојених до сада</w:t>
            </w:r>
          </w:p>
          <w:p w:rsidR="004D2367" w:rsidRPr="004D2367" w:rsidRDefault="004D2367" w:rsidP="004D2367">
            <w:pPr>
              <w:rPr>
                <w:lang w:val="sr-Cyrl-CS"/>
              </w:rPr>
            </w:pPr>
          </w:p>
        </w:tc>
        <w:tc>
          <w:tcPr>
            <w:tcW w:w="7468" w:type="dxa"/>
          </w:tcPr>
          <w:p w:rsidR="004D2367" w:rsidRPr="004D2367" w:rsidRDefault="004D2367" w:rsidP="004D2367">
            <w:pPr>
              <w:rPr>
                <w:lang w:val="sr-Cyrl-CS"/>
              </w:rPr>
            </w:pPr>
            <w:r w:rsidRPr="004D2367">
              <w:rPr>
                <w:lang w:val="sr-Cyrl-CS"/>
              </w:rPr>
              <w:t>-</w:t>
            </w:r>
            <w:r w:rsidRPr="004D2367">
              <w:t xml:space="preserve"> </w:t>
            </w:r>
            <w:r w:rsidRPr="004D2367">
              <w:rPr>
                <w:lang w:val="sr-Cyrl-CS"/>
              </w:rPr>
              <w:t>Наставник кроз вежбања и усменим пропитивањем проверава у којој мери су ученици савладали пређено градиво</w:t>
            </w:r>
          </w:p>
          <w:p w:rsidR="004D2367" w:rsidRPr="004D2367" w:rsidRDefault="004D2367" w:rsidP="004D2367">
            <w:pPr>
              <w:rPr>
                <w:lang w:val="sr-Cyrl-CS"/>
              </w:rPr>
            </w:pPr>
            <w:r w:rsidRPr="004D2367">
              <w:rPr>
                <w:lang w:val="sr-Cyrl-CS"/>
              </w:rPr>
              <w:t>-</w:t>
            </w:r>
            <w:r w:rsidRPr="004D2367">
              <w:t xml:space="preserve">  </w:t>
            </w:r>
            <w:r w:rsidRPr="004D2367">
              <w:rPr>
                <w:lang w:val="sr-Cyrl-CS"/>
              </w:rPr>
              <w:t>Заступљен је индивидуални облика рада, а наставне методе се комбинују</w:t>
            </w:r>
          </w:p>
          <w:p w:rsidR="004D2367" w:rsidRPr="004D2367" w:rsidRDefault="004D2367" w:rsidP="004D2367">
            <w:r w:rsidRPr="004D2367">
              <w:rPr>
                <w:lang w:val="sr-Cyrl-CS"/>
              </w:rPr>
              <w:t>-</w:t>
            </w:r>
            <w:r w:rsidRPr="004D2367">
              <w:t xml:space="preserve"> </w:t>
            </w:r>
            <w:r w:rsidRPr="004D2367">
              <w:rPr>
                <w:lang w:val="sr-Cyrl-CS"/>
              </w:rPr>
              <w:t>Ова наставна тема биће реализована са 2 часа утврђивања</w:t>
            </w:r>
          </w:p>
        </w:tc>
      </w:tr>
      <w:tr w:rsidR="004D2367" w:rsidRPr="004D2367" w:rsidTr="004D2367">
        <w:tc>
          <w:tcPr>
            <w:tcW w:w="14175" w:type="dxa"/>
            <w:gridSpan w:val="3"/>
            <w:shd w:val="clear" w:color="auto" w:fill="FDE9D9"/>
          </w:tcPr>
          <w:p w:rsidR="004D2367" w:rsidRPr="004D2367" w:rsidRDefault="004D2367" w:rsidP="004D2367">
            <w:r w:rsidRPr="004D2367">
              <w:rPr>
                <w:b/>
                <w:lang w:val="sr-Cyrl-CS"/>
              </w:rPr>
              <w:t xml:space="preserve">Тема 6: </w:t>
            </w:r>
            <w:r w:rsidRPr="004D2367">
              <w:rPr>
                <w:b/>
                <w:bCs/>
                <w:lang w:val="sr-Cyrl-CS"/>
              </w:rPr>
              <w:t xml:space="preserve">Le Premier Devoir </w:t>
            </w:r>
            <w:r w:rsidRPr="004D2367">
              <w:rPr>
                <w:b/>
                <w:bCs/>
              </w:rPr>
              <w:t>Écrit</w:t>
            </w:r>
          </w:p>
        </w:tc>
      </w:tr>
      <w:tr w:rsidR="004D2367" w:rsidRPr="004D2367" w:rsidTr="004D2367">
        <w:tc>
          <w:tcPr>
            <w:tcW w:w="6707" w:type="dxa"/>
            <w:gridSpan w:val="2"/>
            <w:tcBorders>
              <w:right w:val="single" w:sz="4" w:space="0" w:color="auto"/>
            </w:tcBorders>
          </w:tcPr>
          <w:p w:rsidR="004D2367" w:rsidRPr="004D2367" w:rsidRDefault="004D2367" w:rsidP="004D2367">
            <w:pPr>
              <w:rPr>
                <w:lang w:val="sr-Cyrl-CS"/>
              </w:rPr>
            </w:pPr>
          </w:p>
          <w:p w:rsidR="004D2367" w:rsidRPr="004D2367" w:rsidRDefault="004D2367" w:rsidP="004D2367">
            <w:r w:rsidRPr="004D2367">
              <w:rPr>
                <w:lang w:val="sr-Cyrl-CS"/>
              </w:rPr>
              <w:t>-</w:t>
            </w:r>
            <w:r w:rsidRPr="004D2367">
              <w:t xml:space="preserve"> Израда писменог задатка</w:t>
            </w:r>
          </w:p>
          <w:p w:rsidR="004D2367" w:rsidRPr="004D2367" w:rsidRDefault="004D2367" w:rsidP="004D2367">
            <w:pPr>
              <w:rPr>
                <w:lang w:val="sr-Cyrl-CS"/>
              </w:rPr>
            </w:pPr>
            <w:r w:rsidRPr="004D2367">
              <w:rPr>
                <w:lang w:val="sr-Cyrl-CS"/>
              </w:rPr>
              <w:t>- Провера усвојености лексичког и граматичког градива</w:t>
            </w:r>
          </w:p>
          <w:p w:rsidR="004D2367" w:rsidRPr="004D2367" w:rsidRDefault="004D2367" w:rsidP="004D2367">
            <w:pPr>
              <w:rPr>
                <w:b/>
                <w:lang w:val="sr-Cyrl-CS"/>
              </w:rPr>
            </w:pPr>
            <w:r w:rsidRPr="004D2367">
              <w:rPr>
                <w:lang w:val="sr-Cyrl-CS"/>
              </w:rPr>
              <w:t>- Исправка и анализа типичних грешака</w:t>
            </w:r>
          </w:p>
          <w:p w:rsidR="004D2367" w:rsidRPr="004D2367" w:rsidRDefault="004D2367" w:rsidP="004D2367">
            <w:pPr>
              <w:rPr>
                <w:b/>
                <w:lang w:val="sr-Cyrl-CS"/>
              </w:rPr>
            </w:pPr>
          </w:p>
        </w:tc>
        <w:tc>
          <w:tcPr>
            <w:tcW w:w="7468" w:type="dxa"/>
            <w:tcBorders>
              <w:left w:val="single" w:sz="4" w:space="0" w:color="auto"/>
            </w:tcBorders>
          </w:tcPr>
          <w:p w:rsidR="004D2367" w:rsidRPr="004D2367" w:rsidRDefault="004D2367" w:rsidP="004D2367">
            <w:pPr>
              <w:rPr>
                <w:lang w:val="sr-Cyrl-CS"/>
              </w:rPr>
            </w:pPr>
            <w:r w:rsidRPr="004D2367">
              <w:rPr>
                <w:lang w:val="sr-Cyrl-CS"/>
              </w:rPr>
              <w:t>- Ученици самостално раде писмени задатак  у вежбанкама</w:t>
            </w:r>
          </w:p>
          <w:p w:rsidR="004D2367" w:rsidRPr="004D2367" w:rsidRDefault="004D2367" w:rsidP="004D2367">
            <w:pPr>
              <w:rPr>
                <w:lang w:val="sr-Cyrl-CS"/>
              </w:rPr>
            </w:pPr>
            <w:r w:rsidRPr="004D2367">
              <w:rPr>
                <w:lang w:val="sr-Cyrl-CS"/>
              </w:rPr>
              <w:t>- Наставник ученицима скреће пажњу на оно што се тражи у сваком задатку</w:t>
            </w:r>
          </w:p>
          <w:p w:rsidR="004D2367" w:rsidRPr="004D2367" w:rsidRDefault="004D2367" w:rsidP="004D2367">
            <w:pPr>
              <w:rPr>
                <w:lang w:val="sr-Cyrl-CS"/>
              </w:rPr>
            </w:pPr>
            <w:r w:rsidRPr="004D2367">
              <w:rPr>
                <w:lang w:val="sr-Cyrl-CS"/>
              </w:rPr>
              <w:t xml:space="preserve">- Ова наставна тема реализоваће се са </w:t>
            </w:r>
            <w:r w:rsidRPr="004D2367">
              <w:rPr>
                <w:lang w:val="sr-Latn-CS"/>
              </w:rPr>
              <w:t>3</w:t>
            </w:r>
            <w:r w:rsidRPr="004D2367">
              <w:rPr>
                <w:lang w:val="sr-Cyrl-CS"/>
              </w:rPr>
              <w:t xml:space="preserve"> часа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lastRenderedPageBreak/>
              <w:t>Тема 7: Quand on aime, on ne compte pas</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r w:rsidRPr="004D2367">
              <w:rPr>
                <w:lang w:val="sr-Cyrl-CS"/>
              </w:rPr>
              <w:t>-</w:t>
            </w:r>
            <w:r w:rsidRPr="004D2367">
              <w:t xml:space="preserve"> Ученици су усвојили вокабулар на тему одласка у куповину</w:t>
            </w:r>
          </w:p>
          <w:p w:rsidR="004D2367" w:rsidRPr="004D2367" w:rsidRDefault="004D2367" w:rsidP="004D2367">
            <w:pPr>
              <w:rPr>
                <w:lang w:val="sr-Cyrl-CS"/>
              </w:rPr>
            </w:pPr>
            <w:r w:rsidRPr="004D2367">
              <w:rPr>
                <w:lang w:val="sr-Cyrl-CS"/>
              </w:rPr>
              <w:t>- Препознају прошло време у тексту</w:t>
            </w:r>
          </w:p>
          <w:p w:rsidR="004D2367" w:rsidRPr="004D2367" w:rsidRDefault="004D2367" w:rsidP="004D2367">
            <w:pPr>
              <w:rPr>
                <w:lang w:val="sr-Cyrl-CS"/>
              </w:rPr>
            </w:pPr>
            <w:r w:rsidRPr="004D2367">
              <w:rPr>
                <w:lang w:val="sr-Cyrl-CS"/>
              </w:rPr>
              <w:t>- Правилна употреба компаратива</w:t>
            </w:r>
          </w:p>
          <w:p w:rsidR="004D2367" w:rsidRPr="004D2367" w:rsidRDefault="004D2367" w:rsidP="004D2367">
            <w:r w:rsidRPr="004D2367">
              <w:rPr>
                <w:lang w:val="sr-Cyrl-CS"/>
              </w:rPr>
              <w:t xml:space="preserve">- Употреба прошлог времена глагола који се мењају са помоћним глаголом </w:t>
            </w:r>
            <w:r w:rsidRPr="004D2367">
              <w:t>être</w:t>
            </w:r>
          </w:p>
          <w:p w:rsidR="004D2367" w:rsidRPr="004D2367" w:rsidRDefault="004D2367" w:rsidP="004D2367">
            <w:r w:rsidRPr="004D2367">
              <w:t>- Усвајање бројева до милион, поређење цена</w:t>
            </w:r>
          </w:p>
          <w:p w:rsidR="004D2367" w:rsidRPr="004D2367" w:rsidRDefault="004D2367" w:rsidP="004D2367">
            <w:r w:rsidRPr="004D2367">
              <w:rPr>
                <w:lang w:val="sr-Cyrl-CS"/>
              </w:rPr>
              <w:t xml:space="preserve"> -</w:t>
            </w:r>
            <w:r w:rsidRPr="004D2367">
              <w:t xml:space="preserve"> </w:t>
            </w:r>
            <w:r w:rsidRPr="004D2367">
              <w:rPr>
                <w:lang w:val="sr-Cyrl-CS"/>
              </w:rPr>
              <w:t>Р</w:t>
            </w:r>
            <w:r w:rsidRPr="004D2367">
              <w:rPr>
                <w:lang w:val="ru-RU"/>
              </w:rPr>
              <w:t>азвијање вештина слушања и читања, писања, као и вежбање правилног изговора</w:t>
            </w:r>
          </w:p>
          <w:p w:rsidR="004D2367" w:rsidRPr="004D2367" w:rsidRDefault="004D2367" w:rsidP="004D2367">
            <w:pPr>
              <w:rPr>
                <w:lang w:val="sr-Cyrl-CS"/>
              </w:rPr>
            </w:pPr>
          </w:p>
        </w:tc>
        <w:tc>
          <w:tcPr>
            <w:tcW w:w="7468" w:type="dxa"/>
          </w:tcPr>
          <w:p w:rsidR="004D2367" w:rsidRPr="004D2367" w:rsidRDefault="004D2367" w:rsidP="004D2367">
            <w:pPr>
              <w:rPr>
                <w:lang w:val="sr-Cyrl-CS"/>
              </w:rPr>
            </w:pPr>
            <w:r w:rsidRPr="004D2367">
              <w:rPr>
                <w:lang w:val="sr-Cyrl-CS"/>
              </w:rPr>
              <w:t>- Наставник кроз дијалог на задату тему проверава јесу ли ученици овладали вокабуларом на тему одласка у куповину</w:t>
            </w:r>
          </w:p>
          <w:p w:rsidR="004D2367" w:rsidRPr="004D2367" w:rsidRDefault="004D2367" w:rsidP="004D2367">
            <w:pPr>
              <w:rPr>
                <w:lang w:val="sr-Cyrl-CS"/>
              </w:rPr>
            </w:pPr>
            <w:r w:rsidRPr="004D2367">
              <w:rPr>
                <w:lang w:val="sr-Cyrl-CS"/>
              </w:rPr>
              <w:t>- Ученици имају задатак да у новим текстовима подвуку прошло време</w:t>
            </w:r>
          </w:p>
          <w:p w:rsidR="004D2367" w:rsidRPr="004D2367" w:rsidRDefault="004D2367" w:rsidP="004D2367">
            <w:pPr>
              <w:rPr>
                <w:lang w:val="sr-Cyrl-CS"/>
              </w:rPr>
            </w:pPr>
            <w:r w:rsidRPr="004D2367">
              <w:rPr>
                <w:lang w:val="sr-Cyrl-CS"/>
              </w:rPr>
              <w:t>- Кроз разговор на тему одласка у куповину, ученици вежбају компаратив, пореде цене производа, а на тај начин вежбају и бројеве</w:t>
            </w:r>
          </w:p>
          <w:p w:rsidR="004D2367" w:rsidRPr="004D2367" w:rsidRDefault="004D2367" w:rsidP="004D2367">
            <w:pPr>
              <w:rPr>
                <w:lang w:val="sr-Cyrl-CS"/>
              </w:rPr>
            </w:pPr>
            <w:r w:rsidRPr="004D2367">
              <w:rPr>
                <w:lang w:val="sr-Latn-CS"/>
              </w:rPr>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lang w:val="sr-Cyrl-CS"/>
              </w:rPr>
            </w:pPr>
            <w:r w:rsidRPr="004D2367">
              <w:rPr>
                <w:lang w:val="sr-Cyrl-CS"/>
              </w:rPr>
              <w:t xml:space="preserve">- Ова наставна тема реализоваће се са 4 часа обраде и </w:t>
            </w:r>
            <w:r w:rsidRPr="004D2367">
              <w:t>5</w:t>
            </w:r>
            <w:r w:rsidRPr="004D2367">
              <w:rPr>
                <w:lang w:val="sr-Cyrl-CS"/>
              </w:rPr>
              <w:t xml:space="preserve"> часова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t xml:space="preserve">Тема 8: </w:t>
            </w:r>
            <w:r w:rsidRPr="004D2367">
              <w:rPr>
                <w:b/>
                <w:bCs/>
              </w:rPr>
              <w:t>Les gourmets</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pPr>
              <w:rPr>
                <w:lang w:val="sr-Cyrl-CS"/>
              </w:rPr>
            </w:pPr>
            <w:r w:rsidRPr="004D2367">
              <w:rPr>
                <w:lang w:val="sr-Cyrl-CS"/>
              </w:rPr>
              <w:t xml:space="preserve">- </w:t>
            </w:r>
            <w:r w:rsidRPr="004D2367">
              <w:t>У</w:t>
            </w:r>
            <w:r w:rsidRPr="004D2367">
              <w:rPr>
                <w:lang w:val="sr-Cyrl-CS"/>
              </w:rPr>
              <w:t>ченици су упознати са француском кухињом и специјалитетима</w:t>
            </w:r>
            <w:r w:rsidRPr="004D2367">
              <w:t>, п</w:t>
            </w:r>
            <w:r w:rsidRPr="004D2367">
              <w:rPr>
                <w:lang w:val="sr-Cyrl-CS"/>
              </w:rPr>
              <w:t>реводе своје омиљене рецепте</w:t>
            </w:r>
          </w:p>
          <w:p w:rsidR="004D2367" w:rsidRPr="004D2367" w:rsidRDefault="004D2367" w:rsidP="004D2367">
            <w:r w:rsidRPr="004D2367">
              <w:rPr>
                <w:lang w:val="sr-Cyrl-CS"/>
              </w:rPr>
              <w:t xml:space="preserve">-  Умеју да наруче храну у ресторану на француском језику, </w:t>
            </w:r>
            <w:r w:rsidRPr="004D2367">
              <w:t xml:space="preserve">да </w:t>
            </w:r>
            <w:r w:rsidRPr="004D2367">
              <w:rPr>
                <w:lang w:val="sr-Cyrl-CS"/>
              </w:rPr>
              <w:t>изразе потребу за нечим уз помоћ конструкције avoir besion de</w:t>
            </w:r>
          </w:p>
          <w:p w:rsidR="004D2367" w:rsidRPr="004D2367" w:rsidRDefault="004D2367" w:rsidP="004D2367">
            <w:pPr>
              <w:rPr>
                <w:lang w:val="sr-Cyrl-CS"/>
              </w:rPr>
            </w:pPr>
            <w:r w:rsidRPr="004D2367">
              <w:rPr>
                <w:lang w:val="sr-Cyrl-CS"/>
              </w:rPr>
              <w:t>- Правилна употреба партитивног члана</w:t>
            </w:r>
          </w:p>
          <w:p w:rsidR="004D2367" w:rsidRPr="004D2367" w:rsidRDefault="004D2367" w:rsidP="004D2367">
            <w:pPr>
              <w:rPr>
                <w:lang w:val="sr-Cyrl-CS"/>
              </w:rPr>
            </w:pPr>
            <w:r w:rsidRPr="004D2367">
              <w:rPr>
                <w:lang w:val="sr-Cyrl-CS"/>
              </w:rPr>
              <w:t xml:space="preserve">- Употреба прилошке заменице EN, као и употреба императива уз </w:t>
            </w:r>
            <w:r w:rsidRPr="004D2367">
              <w:rPr>
                <w:lang w:val="sr-Cyrl-CS"/>
              </w:rPr>
              <w:lastRenderedPageBreak/>
              <w:t>личне заменице у функцији директног објекта</w:t>
            </w:r>
          </w:p>
          <w:p w:rsidR="004D2367" w:rsidRPr="004D2367" w:rsidRDefault="004D2367" w:rsidP="004D2367">
            <w:pPr>
              <w:rPr>
                <w:lang w:val="sr-Cyrl-CS"/>
              </w:rPr>
            </w:pPr>
            <w:r w:rsidRPr="004D2367">
              <w:rPr>
                <w:lang w:val="sr-Cyrl-CS"/>
              </w:rPr>
              <w:t>- Обогаћен вокабулар на тему кухиње, укуса, одласка у набавку намирница, у ресторан</w:t>
            </w:r>
          </w:p>
          <w:p w:rsidR="004D2367" w:rsidRPr="004D2367" w:rsidRDefault="004D2367" w:rsidP="004D2367"/>
        </w:tc>
        <w:tc>
          <w:tcPr>
            <w:tcW w:w="7468" w:type="dxa"/>
          </w:tcPr>
          <w:p w:rsidR="004D2367" w:rsidRPr="004D2367" w:rsidRDefault="004D2367" w:rsidP="004D2367">
            <w:r w:rsidRPr="004D2367">
              <w:rPr>
                <w:lang w:val="sr-Cyrl-CS"/>
              </w:rPr>
              <w:lastRenderedPageBreak/>
              <w:t>- Ученици покуш</w:t>
            </w:r>
            <w:r w:rsidRPr="004D2367">
              <w:t>a</w:t>
            </w:r>
            <w:r w:rsidRPr="004D2367">
              <w:rPr>
                <w:lang w:val="sr-Cyrl-CS"/>
              </w:rPr>
              <w:t>вајау да уз помоћ питања сазнају све о традиционалним француским рецептима</w:t>
            </w:r>
          </w:p>
          <w:p w:rsidR="004D2367" w:rsidRPr="004D2367" w:rsidRDefault="004D2367" w:rsidP="004D2367">
            <w:pPr>
              <w:rPr>
                <w:lang w:val="sr-Cyrl-CS"/>
              </w:rPr>
            </w:pPr>
            <w:r w:rsidRPr="004D2367">
              <w:rPr>
                <w:lang w:val="sr-Cyrl-CS"/>
              </w:rPr>
              <w:t xml:space="preserve">- Ученци на једном часу доносе своје рецепте и уз помоћ наставника преводе их на француски </w:t>
            </w:r>
          </w:p>
          <w:p w:rsidR="004D2367" w:rsidRPr="004D2367" w:rsidRDefault="004D2367" w:rsidP="004D2367">
            <w:pPr>
              <w:rPr>
                <w:lang w:val="sr-Cyrl-CS"/>
              </w:rPr>
            </w:pPr>
            <w:r w:rsidRPr="004D2367">
              <w:rPr>
                <w:lang w:val="sr-Cyrl-CS"/>
              </w:rPr>
              <w:t>- Употребљавајући разне количине намирница ученици се упознају са партитивним чланом и уче род намирница</w:t>
            </w:r>
          </w:p>
          <w:p w:rsidR="004D2367" w:rsidRPr="004D2367" w:rsidRDefault="004D2367" w:rsidP="004D2367">
            <w:pPr>
              <w:rPr>
                <w:lang w:val="sr-Cyrl-CS"/>
              </w:rPr>
            </w:pPr>
            <w:r w:rsidRPr="004D2367">
              <w:rPr>
                <w:lang w:val="sr-Cyrl-CS"/>
              </w:rPr>
              <w:t xml:space="preserve">- Наставник кроз вежбања проверава јесу ли ученици усвојили употребу </w:t>
            </w:r>
            <w:r w:rsidRPr="004D2367">
              <w:rPr>
                <w:lang w:val="sr-Cyrl-CS"/>
              </w:rPr>
              <w:lastRenderedPageBreak/>
              <w:t>прилошке заменице и императива са заменицама у функцији директног објекта</w:t>
            </w:r>
          </w:p>
          <w:p w:rsidR="004D2367" w:rsidRPr="004D2367" w:rsidRDefault="004D2367" w:rsidP="004D2367">
            <w:pPr>
              <w:rPr>
                <w:lang w:val="sr-Cyrl-CS"/>
              </w:rPr>
            </w:pPr>
            <w:r w:rsidRPr="004D2367">
              <w:rPr>
                <w:lang w:val="sr-Cyrl-CS"/>
              </w:rPr>
              <w:t xml:space="preserve"> </w:t>
            </w:r>
            <w:r w:rsidRPr="004D2367">
              <w:rPr>
                <w:lang w:val="sr-Latn-CS"/>
              </w:rPr>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pPr>
              <w:rPr>
                <w:lang w:val="sr-Cyrl-CS"/>
              </w:rPr>
            </w:pPr>
            <w:r w:rsidRPr="004D2367">
              <w:rPr>
                <w:lang w:val="sr-Cyrl-CS"/>
              </w:rPr>
              <w:t>- Ученици самостално раде тест из граматике</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4D2367" w:rsidRPr="004D2367" w:rsidRDefault="004D2367" w:rsidP="004D2367">
            <w:pPr>
              <w:rPr>
                <w:lang w:val="sr-Cyrl-CS"/>
              </w:rPr>
            </w:pPr>
            <w:r w:rsidRPr="004D2367">
              <w:rPr>
                <w:lang w:val="sr-Cyrl-CS"/>
              </w:rPr>
              <w:t xml:space="preserve">- Ова наставна тема реализоваће се са 4 часа обраде и </w:t>
            </w:r>
            <w:r w:rsidRPr="004D2367">
              <w:t>5</w:t>
            </w:r>
            <w:r w:rsidRPr="004D2367">
              <w:rPr>
                <w:lang w:val="sr-Cyrl-CS"/>
              </w:rPr>
              <w:t xml:space="preserve"> часова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lastRenderedPageBreak/>
              <w:t xml:space="preserve">Тема 9: </w:t>
            </w:r>
            <w:r w:rsidRPr="004D2367">
              <w:rPr>
                <w:b/>
                <w:bCs/>
              </w:rPr>
              <w:t>Enquête sur la police scientifique</w:t>
            </w:r>
          </w:p>
        </w:tc>
      </w:tr>
      <w:tr w:rsidR="004D2367" w:rsidRPr="004D2367" w:rsidTr="004D2367">
        <w:tc>
          <w:tcPr>
            <w:tcW w:w="6707" w:type="dxa"/>
            <w:gridSpan w:val="2"/>
          </w:tcPr>
          <w:p w:rsidR="004D2367" w:rsidRPr="004D2367" w:rsidRDefault="004D2367" w:rsidP="004D2367"/>
          <w:p w:rsidR="004D2367" w:rsidRPr="004D2367" w:rsidRDefault="004D2367" w:rsidP="004D2367">
            <w:r w:rsidRPr="004D2367">
              <w:rPr>
                <w:lang w:val="sr-Cyrl-CS"/>
              </w:rPr>
              <w:t xml:space="preserve">- Ученици </w:t>
            </w:r>
            <w:r w:rsidRPr="004D2367">
              <w:t>препознају и разликују облик и употребу</w:t>
            </w:r>
            <w:r w:rsidRPr="004D2367">
              <w:rPr>
                <w:lang w:val="sr-Cyrl-CS"/>
              </w:rPr>
              <w:t xml:space="preserve"> pass</w:t>
            </w:r>
            <w:r w:rsidRPr="004D2367">
              <w:t>é récent, présent progressif, futur proche</w:t>
            </w:r>
          </w:p>
          <w:p w:rsidR="004D2367" w:rsidRPr="004D2367" w:rsidRDefault="004D2367" w:rsidP="004D2367">
            <w:r w:rsidRPr="004D2367">
              <w:rPr>
                <w:lang w:val="sr-Cyrl-CS"/>
              </w:rPr>
              <w:t xml:space="preserve">- </w:t>
            </w:r>
            <w:r w:rsidRPr="004D2367">
              <w:t>Употреба негације ne...plus</w:t>
            </w:r>
          </w:p>
          <w:p w:rsidR="004D2367" w:rsidRPr="004D2367" w:rsidRDefault="004D2367" w:rsidP="004D2367">
            <w:r w:rsidRPr="004D2367">
              <w:rPr>
                <w:lang w:val="sr-Cyrl-CS"/>
              </w:rPr>
              <w:t>- Правилна употреба прошлог времена у негацији</w:t>
            </w:r>
            <w:r w:rsidRPr="004D2367">
              <w:t>, oписивање прошлих догађаја</w:t>
            </w:r>
          </w:p>
          <w:p w:rsidR="004D2367" w:rsidRPr="004D2367" w:rsidRDefault="004D2367" w:rsidP="004D2367">
            <w:r w:rsidRPr="004D2367">
              <w:rPr>
                <w:lang w:val="sr-Cyrl-CS"/>
              </w:rPr>
              <w:t>-Обогаћен вокабулар на тему криминала и борбе против истог</w:t>
            </w:r>
          </w:p>
          <w:p w:rsidR="004D2367" w:rsidRPr="004D2367" w:rsidRDefault="004D2367" w:rsidP="004D2367">
            <w:r w:rsidRPr="004D2367">
              <w:rPr>
                <w:lang w:val="sr-Cyrl-CS"/>
              </w:rPr>
              <w:t>-</w:t>
            </w:r>
            <w:r w:rsidRPr="004D2367">
              <w:t xml:space="preserve"> </w:t>
            </w:r>
            <w:r w:rsidRPr="004D2367">
              <w:rPr>
                <w:lang w:val="sr-Cyrl-CS"/>
              </w:rPr>
              <w:t>Р</w:t>
            </w:r>
            <w:r w:rsidRPr="004D2367">
              <w:rPr>
                <w:lang w:val="ru-RU"/>
              </w:rPr>
              <w:t>азвијање вештина слушања и читања, писања, као и вежбање правилног изговора</w:t>
            </w:r>
          </w:p>
          <w:p w:rsidR="004D2367" w:rsidRPr="004D2367" w:rsidRDefault="004D2367" w:rsidP="004D2367"/>
          <w:p w:rsidR="004D2367" w:rsidRPr="004D2367" w:rsidRDefault="004D2367" w:rsidP="004D2367">
            <w:pPr>
              <w:rPr>
                <w:lang w:val="sr-Cyrl-CS"/>
              </w:rPr>
            </w:pPr>
          </w:p>
        </w:tc>
        <w:tc>
          <w:tcPr>
            <w:tcW w:w="7468" w:type="dxa"/>
          </w:tcPr>
          <w:p w:rsidR="004D2367" w:rsidRPr="004D2367" w:rsidRDefault="004D2367" w:rsidP="004D2367">
            <w:pPr>
              <w:rPr>
                <w:lang w:val="sr-Cyrl-CS"/>
              </w:rPr>
            </w:pPr>
            <w:r w:rsidRPr="004D2367">
              <w:rPr>
                <w:lang w:val="sr-Cyrl-CS"/>
              </w:rPr>
              <w:lastRenderedPageBreak/>
              <w:t>- Наставник кроз дијалог проверава јесу ли ученици усвојили блиско будуће време, проналазе га у тексту</w:t>
            </w:r>
          </w:p>
          <w:p w:rsidR="004D2367" w:rsidRPr="004D2367" w:rsidRDefault="004D2367" w:rsidP="004D2367">
            <w:r w:rsidRPr="004D2367">
              <w:rPr>
                <w:lang w:val="sr-Cyrl-CS"/>
              </w:rPr>
              <w:t>- Ученици уочавају разлику негације ne...pas и ne.</w:t>
            </w:r>
            <w:r w:rsidRPr="004D2367">
              <w:t>..</w:t>
            </w:r>
            <w:r w:rsidRPr="004D2367">
              <w:rPr>
                <w:lang w:val="sr-Cyrl-CS"/>
              </w:rPr>
              <w:t>plu</w:t>
            </w:r>
            <w:r w:rsidRPr="004D2367">
              <w:t>s и умеју да је примене</w:t>
            </w:r>
          </w:p>
          <w:p w:rsidR="004D2367" w:rsidRPr="004D2367" w:rsidRDefault="004D2367" w:rsidP="004D2367">
            <w:pPr>
              <w:rPr>
                <w:lang w:val="sr-Cyrl-CS"/>
              </w:rPr>
            </w:pPr>
            <w:r w:rsidRPr="004D2367">
              <w:rPr>
                <w:lang w:val="sr-Cyrl-CS"/>
              </w:rPr>
              <w:t>- Говорећи о неком прошлом догађају, наставник проверава јесу ли ученици усвојили правила грађења прошлог времена, слагања партиципа</w:t>
            </w:r>
          </w:p>
          <w:p w:rsidR="004D2367" w:rsidRPr="004D2367" w:rsidRDefault="004D2367" w:rsidP="004D2367">
            <w:pPr>
              <w:rPr>
                <w:lang w:val="sr-Cyrl-CS"/>
              </w:rPr>
            </w:pPr>
            <w:r w:rsidRPr="004D2367">
              <w:rPr>
                <w:lang w:val="sr-Latn-CS"/>
              </w:rPr>
              <w:t>-</w:t>
            </w:r>
            <w:r w:rsidRPr="004D2367">
              <w:t xml:space="preserve"> </w:t>
            </w:r>
            <w:r w:rsidRPr="004D2367">
              <w:rPr>
                <w:lang w:val="sr-Cyrl-CS"/>
              </w:rPr>
              <w:t>Писменим и усменим испитивањем проверава се ниво стеченог знања ученика</w:t>
            </w:r>
          </w:p>
          <w:p w:rsidR="004D2367" w:rsidRPr="004D2367" w:rsidRDefault="004D2367" w:rsidP="004D2367">
            <w:r w:rsidRPr="004D2367">
              <w:rPr>
                <w:lang w:val="sr-Latn-CS"/>
              </w:rPr>
              <w:t>-</w:t>
            </w:r>
            <w:r w:rsidRPr="004D2367">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w:t>
            </w:r>
            <w:r w:rsidRPr="004D2367">
              <w:lastRenderedPageBreak/>
              <w:t>школски рад, ученички дидактички материјал</w:t>
            </w:r>
          </w:p>
          <w:p w:rsidR="004D2367" w:rsidRPr="004D2367" w:rsidRDefault="004D2367" w:rsidP="004D2367">
            <w:r w:rsidRPr="004D2367">
              <w:rPr>
                <w:lang w:val="sr-Cyrl-CS"/>
              </w:rPr>
              <w:t xml:space="preserve">- Ова наставна тема реализоваће се са 4 часа обраде и </w:t>
            </w:r>
            <w:r w:rsidRPr="004D2367">
              <w:t>6</w:t>
            </w:r>
            <w:r w:rsidRPr="004D2367">
              <w:rPr>
                <w:lang w:val="sr-Cyrl-CS"/>
              </w:rPr>
              <w:t xml:space="preserve"> часова утврђивања</w:t>
            </w:r>
          </w:p>
        </w:tc>
      </w:tr>
      <w:tr w:rsidR="004D2367" w:rsidRPr="004D2367" w:rsidTr="004D2367">
        <w:tc>
          <w:tcPr>
            <w:tcW w:w="14175" w:type="dxa"/>
            <w:gridSpan w:val="3"/>
            <w:shd w:val="clear" w:color="auto" w:fill="FDE9D9"/>
          </w:tcPr>
          <w:p w:rsidR="004D2367" w:rsidRPr="004D2367" w:rsidRDefault="004D2367" w:rsidP="004D2367">
            <w:pPr>
              <w:rPr>
                <w:b/>
                <w:lang w:val="sr-Cyrl-CS"/>
              </w:rPr>
            </w:pPr>
            <w:r w:rsidRPr="004D2367">
              <w:rPr>
                <w:b/>
                <w:lang w:val="sr-Cyrl-CS"/>
              </w:rPr>
              <w:lastRenderedPageBreak/>
              <w:t xml:space="preserve">Тема 10: </w:t>
            </w:r>
            <w:r w:rsidRPr="004D2367">
              <w:rPr>
                <w:b/>
              </w:rPr>
              <w:t>Révision</w:t>
            </w:r>
          </w:p>
        </w:tc>
      </w:tr>
      <w:tr w:rsidR="004D2367" w:rsidRPr="004D2367" w:rsidTr="004D2367">
        <w:tc>
          <w:tcPr>
            <w:tcW w:w="6707" w:type="dxa"/>
            <w:gridSpan w:val="2"/>
          </w:tcPr>
          <w:p w:rsidR="004D2367" w:rsidRPr="004D2367" w:rsidRDefault="004D2367" w:rsidP="004D2367"/>
          <w:p w:rsidR="004D2367" w:rsidRPr="004D2367" w:rsidRDefault="004D2367" w:rsidP="004D2367">
            <w:r w:rsidRPr="004D2367">
              <w:rPr>
                <w:lang w:val="sr-Cyrl-CS"/>
              </w:rPr>
              <w:t>-</w:t>
            </w:r>
            <w:r w:rsidRPr="004D2367">
              <w:t xml:space="preserve">  Правилна употреба лексичких и граматичких структура усвојених до сада</w:t>
            </w:r>
          </w:p>
          <w:p w:rsidR="004D2367" w:rsidRPr="004D2367" w:rsidRDefault="004D2367" w:rsidP="004D2367">
            <w:pPr>
              <w:rPr>
                <w:lang w:val="sr-Cyrl-CS"/>
              </w:rPr>
            </w:pPr>
          </w:p>
        </w:tc>
        <w:tc>
          <w:tcPr>
            <w:tcW w:w="7468" w:type="dxa"/>
          </w:tcPr>
          <w:p w:rsidR="004D2367" w:rsidRPr="004D2367" w:rsidRDefault="004D2367" w:rsidP="004D2367">
            <w:pPr>
              <w:rPr>
                <w:lang w:val="sr-Cyrl-CS"/>
              </w:rPr>
            </w:pPr>
            <w:r w:rsidRPr="004D2367">
              <w:rPr>
                <w:lang w:val="sr-Cyrl-CS"/>
              </w:rPr>
              <w:t>-</w:t>
            </w:r>
            <w:r w:rsidRPr="004D2367">
              <w:t xml:space="preserve"> </w:t>
            </w:r>
            <w:r w:rsidRPr="004D2367">
              <w:rPr>
                <w:lang w:val="sr-Cyrl-CS"/>
              </w:rPr>
              <w:t>Наставник кроз вежбања и усменим пропитивањем проверава у којој мери су ученици савладали пређено градиво</w:t>
            </w:r>
          </w:p>
          <w:p w:rsidR="004D2367" w:rsidRPr="004D2367" w:rsidRDefault="004D2367" w:rsidP="004D2367">
            <w:pPr>
              <w:rPr>
                <w:lang w:val="sr-Cyrl-CS"/>
              </w:rPr>
            </w:pPr>
            <w:r w:rsidRPr="004D2367">
              <w:rPr>
                <w:lang w:val="sr-Cyrl-CS"/>
              </w:rPr>
              <w:t>-</w:t>
            </w:r>
            <w:r w:rsidRPr="004D2367">
              <w:t xml:space="preserve">  </w:t>
            </w:r>
            <w:r w:rsidRPr="004D2367">
              <w:rPr>
                <w:lang w:val="sr-Cyrl-CS"/>
              </w:rPr>
              <w:t>Заступљен је индивидуални облика рада, а наставне методе се комбинују</w:t>
            </w:r>
          </w:p>
          <w:p w:rsidR="004D2367" w:rsidRPr="004D2367" w:rsidRDefault="004D2367" w:rsidP="004D2367">
            <w:r w:rsidRPr="004D2367">
              <w:rPr>
                <w:lang w:val="sr-Cyrl-CS"/>
              </w:rPr>
              <w:t>-</w:t>
            </w:r>
            <w:r w:rsidRPr="004D2367">
              <w:t xml:space="preserve"> </w:t>
            </w:r>
            <w:r w:rsidRPr="004D2367">
              <w:rPr>
                <w:lang w:val="sr-Cyrl-CS"/>
              </w:rPr>
              <w:t>Ова наставна тема биће реализована са 2 часа утврђивања</w:t>
            </w:r>
          </w:p>
        </w:tc>
      </w:tr>
      <w:tr w:rsidR="004D2367" w:rsidRPr="004D2367" w:rsidTr="004D2367">
        <w:tc>
          <w:tcPr>
            <w:tcW w:w="14175" w:type="dxa"/>
            <w:gridSpan w:val="3"/>
            <w:shd w:val="clear" w:color="auto" w:fill="FDE9D9"/>
          </w:tcPr>
          <w:p w:rsidR="004D2367" w:rsidRPr="004D2367" w:rsidRDefault="004D2367" w:rsidP="004D2367">
            <w:pPr>
              <w:rPr>
                <w:b/>
              </w:rPr>
            </w:pPr>
            <w:r w:rsidRPr="004D2367">
              <w:rPr>
                <w:b/>
                <w:lang w:val="sr-Cyrl-CS"/>
              </w:rPr>
              <w:t xml:space="preserve">Тема 11: </w:t>
            </w:r>
            <w:r w:rsidRPr="004D2367">
              <w:rPr>
                <w:b/>
                <w:bCs/>
              </w:rPr>
              <w:t>Le Deuxième Devoir Écrit</w:t>
            </w:r>
          </w:p>
        </w:tc>
      </w:tr>
      <w:tr w:rsidR="004D2367" w:rsidRPr="004D2367" w:rsidTr="004D2367">
        <w:tc>
          <w:tcPr>
            <w:tcW w:w="6707" w:type="dxa"/>
            <w:gridSpan w:val="2"/>
          </w:tcPr>
          <w:p w:rsidR="004D2367" w:rsidRPr="004D2367" w:rsidRDefault="004D2367" w:rsidP="004D2367">
            <w:pPr>
              <w:rPr>
                <w:lang w:val="sr-Cyrl-CS"/>
              </w:rPr>
            </w:pPr>
          </w:p>
          <w:p w:rsidR="004D2367" w:rsidRPr="004D2367" w:rsidRDefault="004D2367" w:rsidP="004D2367">
            <w:r w:rsidRPr="004D2367">
              <w:rPr>
                <w:lang w:val="sr-Cyrl-CS"/>
              </w:rPr>
              <w:t>-</w:t>
            </w:r>
            <w:r w:rsidRPr="004D2367">
              <w:t xml:space="preserve"> Израда писменог задатка</w:t>
            </w:r>
          </w:p>
          <w:p w:rsidR="004D2367" w:rsidRPr="004D2367" w:rsidRDefault="004D2367" w:rsidP="004D2367">
            <w:pPr>
              <w:rPr>
                <w:lang w:val="sr-Cyrl-CS"/>
              </w:rPr>
            </w:pPr>
            <w:r w:rsidRPr="004D2367">
              <w:rPr>
                <w:lang w:val="sr-Cyrl-CS"/>
              </w:rPr>
              <w:t>- Провера усвојености лексичког и граматичког градива</w:t>
            </w:r>
          </w:p>
          <w:p w:rsidR="004D2367" w:rsidRPr="004D2367" w:rsidRDefault="004D2367" w:rsidP="004D2367">
            <w:pPr>
              <w:rPr>
                <w:b/>
                <w:lang w:val="sr-Cyrl-CS"/>
              </w:rPr>
            </w:pPr>
            <w:r w:rsidRPr="004D2367">
              <w:rPr>
                <w:lang w:val="sr-Cyrl-CS"/>
              </w:rPr>
              <w:t>- Исправка и анализа типичних грешака</w:t>
            </w:r>
          </w:p>
          <w:p w:rsidR="004D2367" w:rsidRPr="004D2367" w:rsidRDefault="004D2367" w:rsidP="004D2367">
            <w:pPr>
              <w:rPr>
                <w:b/>
                <w:lang w:val="sr-Cyrl-CS"/>
              </w:rPr>
            </w:pPr>
          </w:p>
        </w:tc>
        <w:tc>
          <w:tcPr>
            <w:tcW w:w="7468" w:type="dxa"/>
          </w:tcPr>
          <w:p w:rsidR="004D2367" w:rsidRPr="004D2367" w:rsidRDefault="004D2367" w:rsidP="004D2367">
            <w:pPr>
              <w:rPr>
                <w:lang w:val="sr-Cyrl-CS"/>
              </w:rPr>
            </w:pPr>
            <w:r w:rsidRPr="004D2367">
              <w:rPr>
                <w:lang w:val="sr-Cyrl-CS"/>
              </w:rPr>
              <w:t>- Ученици самостално раде писмени задатак  у вежбанкама</w:t>
            </w:r>
          </w:p>
          <w:p w:rsidR="004D2367" w:rsidRPr="004D2367" w:rsidRDefault="004D2367" w:rsidP="004D2367">
            <w:pPr>
              <w:rPr>
                <w:lang w:val="sr-Cyrl-CS"/>
              </w:rPr>
            </w:pPr>
            <w:r w:rsidRPr="004D2367">
              <w:rPr>
                <w:lang w:val="sr-Cyrl-CS"/>
              </w:rPr>
              <w:t>- Наставник ученицима скреће пажњу на оно што се тражи у сваком задатку</w:t>
            </w:r>
          </w:p>
          <w:p w:rsidR="004D2367" w:rsidRPr="004D2367" w:rsidRDefault="004D2367" w:rsidP="004D2367">
            <w:pPr>
              <w:rPr>
                <w:lang w:val="sr-Cyrl-CS"/>
              </w:rPr>
            </w:pPr>
            <w:r w:rsidRPr="004D2367">
              <w:rPr>
                <w:lang w:val="sr-Cyrl-CS"/>
              </w:rPr>
              <w:t xml:space="preserve">- Ова наставна тема реализоваће се са </w:t>
            </w:r>
            <w:r w:rsidRPr="004D2367">
              <w:rPr>
                <w:lang w:val="sr-Latn-CS"/>
              </w:rPr>
              <w:t>3</w:t>
            </w:r>
            <w:r w:rsidRPr="004D2367">
              <w:rPr>
                <w:lang w:val="sr-Cyrl-CS"/>
              </w:rPr>
              <w:t xml:space="preserve"> утврђивања</w:t>
            </w:r>
          </w:p>
        </w:tc>
      </w:tr>
      <w:tr w:rsidR="004D2367" w:rsidRPr="004D2367" w:rsidTr="004D2367">
        <w:tc>
          <w:tcPr>
            <w:tcW w:w="14175" w:type="dxa"/>
            <w:gridSpan w:val="3"/>
            <w:shd w:val="clear" w:color="auto" w:fill="FDE9D9"/>
          </w:tcPr>
          <w:p w:rsidR="004D2367" w:rsidRPr="004D2367" w:rsidRDefault="004D2367" w:rsidP="004D2367">
            <w:r w:rsidRPr="004D2367">
              <w:rPr>
                <w:b/>
                <w:lang w:val="sr-Cyrl-CS"/>
              </w:rPr>
              <w:t>Тема 1</w:t>
            </w:r>
            <w:r w:rsidRPr="004D2367">
              <w:rPr>
                <w:b/>
              </w:rPr>
              <w:t>2</w:t>
            </w:r>
            <w:r w:rsidRPr="004D2367">
              <w:rPr>
                <w:b/>
                <w:lang w:val="sr-Cyrl-CS"/>
              </w:rPr>
              <w:t>:</w:t>
            </w:r>
            <w:r w:rsidRPr="004D2367">
              <w:rPr>
                <w:b/>
              </w:rPr>
              <w:t xml:space="preserve"> Annexes</w:t>
            </w:r>
          </w:p>
        </w:tc>
      </w:tr>
      <w:tr w:rsidR="004D2367" w:rsidRPr="004D2367" w:rsidTr="004D2367">
        <w:tc>
          <w:tcPr>
            <w:tcW w:w="6690" w:type="dxa"/>
            <w:tcBorders>
              <w:right w:val="single" w:sz="4" w:space="0" w:color="auto"/>
            </w:tcBorders>
          </w:tcPr>
          <w:p w:rsidR="004D2367" w:rsidRPr="004D2367" w:rsidRDefault="004D2367" w:rsidP="004D2367">
            <w:pPr>
              <w:rPr>
                <w:b/>
              </w:rPr>
            </w:pPr>
          </w:p>
          <w:p w:rsidR="004D2367" w:rsidRPr="004D2367" w:rsidRDefault="004D2367" w:rsidP="004D2367">
            <w:pPr>
              <w:rPr>
                <w:b/>
              </w:rPr>
            </w:pPr>
            <w:r w:rsidRPr="004D2367">
              <w:rPr>
                <w:lang w:val="sr-Cyrl-CS"/>
              </w:rPr>
              <w:t>-</w:t>
            </w:r>
            <w:r w:rsidRPr="004D2367">
              <w:t xml:space="preserve">  Правилна употреба и разумевање важних језичких структура усвојених у овом циклусу</w:t>
            </w:r>
          </w:p>
          <w:p w:rsidR="004D2367" w:rsidRPr="004D2367" w:rsidRDefault="004D2367" w:rsidP="004D2367">
            <w:pPr>
              <w:rPr>
                <w:b/>
              </w:rPr>
            </w:pPr>
          </w:p>
        </w:tc>
        <w:tc>
          <w:tcPr>
            <w:tcW w:w="7485" w:type="dxa"/>
            <w:gridSpan w:val="2"/>
            <w:tcBorders>
              <w:left w:val="single" w:sz="4" w:space="0" w:color="auto"/>
            </w:tcBorders>
          </w:tcPr>
          <w:p w:rsidR="004D2367" w:rsidRPr="004D2367" w:rsidRDefault="004D2367" w:rsidP="004D2367">
            <w:r w:rsidRPr="004D2367">
              <w:rPr>
                <w:lang w:val="sr-Cyrl-CS"/>
              </w:rPr>
              <w:t>-</w:t>
            </w:r>
            <w:r w:rsidRPr="004D2367">
              <w:rPr>
                <w:b/>
              </w:rPr>
              <w:t xml:space="preserve">  </w:t>
            </w:r>
            <w:r w:rsidRPr="004D2367">
              <w:t>Наставник кроз прoпитивање и вежбања проверaвa у којој мери су ученици савладали и усвојили градиво шестог разреда</w:t>
            </w:r>
          </w:p>
          <w:p w:rsidR="004D2367" w:rsidRPr="004D2367" w:rsidRDefault="004D2367" w:rsidP="004D2367">
            <w:pPr>
              <w:rPr>
                <w:b/>
              </w:rPr>
            </w:pPr>
            <w:r w:rsidRPr="004D2367">
              <w:rPr>
                <w:lang w:val="sr-Cyrl-CS"/>
              </w:rPr>
              <w:t xml:space="preserve">- Ова наставна тема реализоваће се са </w:t>
            </w:r>
            <w:r w:rsidRPr="004D2367">
              <w:t>4</w:t>
            </w:r>
            <w:r w:rsidRPr="004D2367">
              <w:rPr>
                <w:lang w:val="sr-Cyrl-CS"/>
              </w:rPr>
              <w:t xml:space="preserve"> часа утврђивања</w:t>
            </w:r>
          </w:p>
        </w:tc>
      </w:tr>
      <w:tr w:rsidR="004D2367" w:rsidRPr="004D2367" w:rsidTr="004D2367">
        <w:tc>
          <w:tcPr>
            <w:tcW w:w="14175" w:type="dxa"/>
            <w:gridSpan w:val="3"/>
          </w:tcPr>
          <w:p w:rsidR="004D2367" w:rsidRPr="004D2367" w:rsidRDefault="004D2367" w:rsidP="004D2367">
            <w:pPr>
              <w:rPr>
                <w:lang w:val="sr-Cyrl-CS"/>
              </w:rPr>
            </w:pPr>
            <w:r w:rsidRPr="004D2367">
              <w:rPr>
                <w:b/>
                <w:lang w:val="sr-Cyrl-CS"/>
              </w:rPr>
              <w:lastRenderedPageBreak/>
              <w:t>Напомена:</w:t>
            </w:r>
            <w:r w:rsidRPr="004D2367">
              <w:rPr>
                <w:lang w:val="sr-Cyrl-CS"/>
              </w:rPr>
              <w:t xml:space="preserve"> Начин оцењивања – ученици ће  у току редовне наставе бити оцењивани усменим путем (читање, превод, одговори на питања, конверзација на часовима утврђивања лекције) и писменим путем (штампани тестови са граматичким задацима), а у складу са правилником о оцењивању тј. бројчано од 1 до 5. </w:t>
            </w:r>
          </w:p>
          <w:p w:rsidR="004D2367" w:rsidRPr="004D2367" w:rsidRDefault="004D2367" w:rsidP="004D2367">
            <w:r w:rsidRPr="004D2367">
              <w:rPr>
                <w:lang w:val="sr-Cyrl-CS"/>
              </w:rPr>
              <w:t xml:space="preserve">За ученике који не могу да постигну задовољавајући ниво знања на часовима редовне наставе биће организовани часови допунске наставе. </w:t>
            </w:r>
            <w:r w:rsidRPr="004D2367">
              <w:t>Приликом реализације садржаја из француског језика постоји могућност за планирање огледних и угледних часова у корелацији са другим предметима.</w:t>
            </w:r>
          </w:p>
          <w:p w:rsidR="004D2367" w:rsidRPr="004D2367" w:rsidRDefault="004D2367" w:rsidP="004D2367">
            <w:pPr>
              <w:rPr>
                <w:b/>
                <w:lang w:val="sr-Cyrl-CS"/>
              </w:rPr>
            </w:pPr>
            <w:r w:rsidRPr="004D2367">
              <w:rPr>
                <w:lang w:val="sr-Cyrl-CS"/>
              </w:rPr>
              <w:t>Ученици који прате наставу по ИОП-у радиће по препорукама интерресорне комисије</w:t>
            </w:r>
            <w:r w:rsidRPr="004D2367">
              <w:t>,</w:t>
            </w:r>
            <w:r w:rsidRPr="004D2367">
              <w:rPr>
                <w:lang w:val="sr-Cyrl-CS"/>
              </w:rPr>
              <w:t xml:space="preserve"> а у сарадњи са родитељима, одељенским старешином и педагогом.</w:t>
            </w:r>
          </w:p>
        </w:tc>
      </w:tr>
    </w:tbl>
    <w:p w:rsidR="004D2367" w:rsidRPr="004D2367" w:rsidRDefault="004D2367" w:rsidP="004D2367">
      <w:pPr>
        <w:rPr>
          <w:lang w:val="sr-Cyrl-RS"/>
        </w:rPr>
      </w:pPr>
    </w:p>
    <w:tbl>
      <w:tblPr>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7767"/>
      </w:tblGrid>
      <w:tr w:rsidR="004D2367" w:rsidRPr="004D2367" w:rsidTr="004D2367">
        <w:trPr>
          <w:trHeight w:val="538"/>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rsidR="004D2367" w:rsidRPr="004D2367" w:rsidRDefault="004D2367" w:rsidP="004D2367">
            <w:pPr>
              <w:rPr>
                <w:b/>
              </w:rPr>
            </w:pPr>
            <w:r w:rsidRPr="004D2367">
              <w:rPr>
                <w:b/>
              </w:rPr>
              <w:t>ФРАНЦУСКИ ЈЕЗИК – ДОПУНСКА НАСТАВА</w:t>
            </w:r>
          </w:p>
        </w:tc>
      </w:tr>
      <w:tr w:rsidR="004D2367" w:rsidRPr="004D2367" w:rsidTr="004D2367">
        <w:trPr>
          <w:trHeight w:val="688"/>
        </w:trPr>
        <w:tc>
          <w:tcPr>
            <w:tcW w:w="14175" w:type="dxa"/>
            <w:gridSpan w:val="2"/>
            <w:tcBorders>
              <w:top w:val="single" w:sz="4" w:space="0" w:color="000000"/>
              <w:left w:val="single" w:sz="4" w:space="0" w:color="000000"/>
              <w:bottom w:val="single" w:sz="4" w:space="0" w:color="000000"/>
              <w:right w:val="single" w:sz="4" w:space="0" w:color="000000"/>
            </w:tcBorders>
            <w:vAlign w:val="center"/>
            <w:hideMark/>
          </w:tcPr>
          <w:p w:rsidR="004D2367" w:rsidRPr="004D2367" w:rsidRDefault="004D2367" w:rsidP="004D2367">
            <w:pPr>
              <w:rPr>
                <w:b/>
                <w:lang w:val="sr-Cyrl-CS"/>
              </w:rPr>
            </w:pPr>
            <w:r w:rsidRPr="004D2367">
              <w:rPr>
                <w:b/>
                <w:lang w:val="sr-Cyrl-CS"/>
              </w:rPr>
              <w:t xml:space="preserve">Циљ: </w:t>
            </w:r>
            <w:r w:rsidRPr="004D2367">
              <w:rPr>
                <w:lang w:val="sr-Cyrl-CS"/>
              </w:rPr>
              <w:t>Циљ допунске наставе је стицање знања и надокнађивање пропуштеног са часова редовне наставе, што ће ученицима омогућити да се писаним и усменим путем на елементарном нивоу изражавају на француском језику.</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rPr>
            </w:pPr>
            <w:r w:rsidRPr="004D2367">
              <w:rPr>
                <w:b/>
                <w:lang w:val="sr-Cyrl-CS"/>
              </w:rPr>
              <w:t>ТЕМА 1: Communiquons en fran</w:t>
            </w:r>
            <w:r w:rsidRPr="004D2367">
              <w:rPr>
                <w:b/>
              </w:rPr>
              <w:t>çais</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hideMark/>
          </w:tcPr>
          <w:p w:rsidR="004D2367" w:rsidRPr="004D2367" w:rsidRDefault="004D2367" w:rsidP="004D2367">
            <w:pPr>
              <w:rPr>
                <w:b/>
                <w:lang w:val="sr-Cyrl-CS"/>
              </w:rPr>
            </w:pPr>
            <w:r w:rsidRPr="004D2367">
              <w:rPr>
                <w:b/>
                <w:lang w:val="sr-Cyrl-CS"/>
              </w:rPr>
              <w:t>Исходи</w:t>
            </w:r>
          </w:p>
        </w:tc>
        <w:tc>
          <w:tcPr>
            <w:tcW w:w="7767" w:type="dxa"/>
            <w:tcBorders>
              <w:top w:val="single" w:sz="4" w:space="0" w:color="000000"/>
              <w:left w:val="single" w:sz="4" w:space="0" w:color="000000"/>
              <w:bottom w:val="single" w:sz="4" w:space="0" w:color="000000"/>
              <w:right w:val="single" w:sz="4" w:space="0" w:color="000000"/>
            </w:tcBorders>
            <w:vAlign w:val="center"/>
            <w:hideMark/>
          </w:tcPr>
          <w:p w:rsidR="004D2367" w:rsidRPr="004D2367" w:rsidRDefault="004D2367" w:rsidP="004D2367">
            <w:pPr>
              <w:rPr>
                <w:b/>
                <w:lang w:val="sr-Cyrl-CS"/>
              </w:rPr>
            </w:pPr>
            <w:r w:rsidRPr="004D2367">
              <w:rPr>
                <w:b/>
                <w:lang w:val="sr-Cyrl-CS"/>
              </w:rPr>
              <w:t>Начин остваривања</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t>Усвајање</w:t>
            </w:r>
            <w:r w:rsidRPr="004D2367">
              <w:rPr>
                <w:lang w:val="sr-Latn-CS"/>
              </w:rPr>
              <w:t xml:space="preserve"> </w:t>
            </w:r>
            <w:r w:rsidRPr="004D2367">
              <w:t>вокабулара на тему школских предмета, бројева, породице, делова тела, временских (не)прилика. Усвајање презента н</w:t>
            </w:r>
            <w:r w:rsidRPr="004D2367">
              <w:rPr>
                <w:lang w:val="sr-Latn-CS"/>
              </w:rPr>
              <w:t>еправилних глагола, присвојних придев</w:t>
            </w:r>
            <w:r w:rsidRPr="004D2367">
              <w:t>а и њихова употреба. Представљање и описивање особа.</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t>Кроз одговарање на питања о временским (не)приликама, омиљеној боји, омиљеном школском предмету, ученици увежбавају поменути вокабулар. Писмено и усмено мењају научене неправилне глаголе кроз сва лица у садашњем времену. Представљају чланове своје породице користећи притом и присвојне придеве, и описују друга из одељења.</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lang w:val="uz-Cyrl-UZ"/>
              </w:rPr>
            </w:pPr>
            <w:r w:rsidRPr="004D2367">
              <w:rPr>
                <w:b/>
                <w:lang w:val="sr-Cyrl-CS"/>
              </w:rPr>
              <w:t>ТЕМА 2:</w:t>
            </w:r>
            <w:r w:rsidRPr="004D2367">
              <w:rPr>
                <w:b/>
                <w:lang w:val="uz-Cyrl-UZ"/>
              </w:rPr>
              <w:t xml:space="preserve"> Passe-temps</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t xml:space="preserve">Употреба сажетог члана, глагола faire, заповедног начина и  неких глагола на –oir. Употреба повратних глагола у усвојеним </w:t>
            </w:r>
            <w:r w:rsidRPr="004D2367">
              <w:lastRenderedPageBreak/>
              <w:t>глаголским облицима. Усвајање вокабулара на тему активности у слободно време.</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pPr>
              <w:rPr>
                <w:lang w:val="sr-Cyrl-CS"/>
              </w:rPr>
            </w:pPr>
            <w:r w:rsidRPr="004D2367">
              <w:rPr>
                <w:lang w:val="sr-Cyrl-CS"/>
              </w:rPr>
              <w:lastRenderedPageBreak/>
              <w:t xml:space="preserve">Наставник ученицима задаје вежбања која треба попунити одговарајућим обликом сажетог члана, обликом повратног глагола уз личну заменицу која је </w:t>
            </w:r>
            <w:r w:rsidRPr="004D2367">
              <w:rPr>
                <w:lang w:val="sr-Cyrl-CS"/>
              </w:rPr>
              <w:lastRenderedPageBreak/>
              <w:t xml:space="preserve">дата у свакој реченици. Ученици писмено и усмено утврђују презент неких глагола на </w:t>
            </w:r>
            <w:r w:rsidRPr="004D2367">
              <w:t>–oir. Наставник поставља питање о томе шта раде у слободно време и  сваки ученик одговара.</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rPr>
            </w:pPr>
            <w:r w:rsidRPr="004D2367">
              <w:rPr>
                <w:b/>
                <w:lang w:val="sr-Cyrl-CS"/>
              </w:rPr>
              <w:lastRenderedPageBreak/>
              <w:t>ТЕМА 3:</w:t>
            </w:r>
            <w:r w:rsidRPr="004D2367">
              <w:rPr>
                <w:b/>
              </w:rPr>
              <w:t xml:space="preserve"> L’habit ne fait pas le moine</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rPr>
                <w:lang w:val="sr-Cyrl-CS"/>
              </w:rPr>
              <w:t>Усвајање облика показних придева и присвојних заменица. Усвајање облика и употреба заменица у функцији директног објекта, као и мушког и женског рода придева. Усвајање  вокабулара на тему одевања, боја.</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pPr>
              <w:rPr>
                <w:lang w:val="sr-Cyrl-CS"/>
              </w:rPr>
            </w:pPr>
            <w:r w:rsidRPr="004D2367">
              <w:rPr>
                <w:lang w:val="sr-Cyrl-CS"/>
              </w:rPr>
              <w:t>Кроз вежбања која треба попунити одговарајућим обликом показних или заменица у функцији директног и индиректног објекта, као и облицима показних придева, наставник проверава јесу ли ученици усвојили поменуте облике. Ученици описују друга, другарицу користећи што већи број придева у одговарајућем роду, вокабулар на тему одевања и боја.</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lang w:val="uz-Cyrl-UZ"/>
              </w:rPr>
            </w:pPr>
            <w:r w:rsidRPr="004D2367">
              <w:rPr>
                <w:b/>
                <w:lang w:val="sr-Cyrl-CS"/>
              </w:rPr>
              <w:t>ТЕМА 4:</w:t>
            </w:r>
            <w:r w:rsidRPr="004D2367">
              <w:rPr>
                <w:b/>
                <w:lang w:val="uz-Cyrl-UZ"/>
              </w:rPr>
              <w:t xml:space="preserve"> Interdit aux parents</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t>Употреба прилошке заменице y, три начина за постављање питања. Усвајање прошлог времена са помоћним глаголом avoir, решавање задатака. Усвајање глагола на –ger. Утврђивање вокабулара на тему просторија у кући, намештаја, локализација.</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rPr>
                <w:lang w:val="sr-Cyrl-CS"/>
              </w:rPr>
              <w:t xml:space="preserve">Наставник ће задати ученицима неколико питања која ће они написати на преостала два начина. Одговарајући на питања, ученици ће подвучене делове реченице заменити прилошком заменицом y. Празне делове у реченицама ће допунити обликом прошлог времена глагола у загради. Ученици ће описати своју собу, како је распоређен намештај у њој. </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rPr>
            </w:pPr>
            <w:r w:rsidRPr="004D2367">
              <w:rPr>
                <w:b/>
                <w:lang w:val="sr-Cyrl-CS"/>
              </w:rPr>
              <w:t>ТЕМА 5:</w:t>
            </w:r>
            <w:r w:rsidRPr="004D2367">
              <w:rPr>
                <w:b/>
              </w:rPr>
              <w:t xml:space="preserve"> Quand on aime, on ne compte pas</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rPr>
                <w:lang w:val="sr-Cyrl-CS"/>
              </w:rPr>
              <w:t xml:space="preserve">Усвајање компаратива придева. Употреба прошлог времена са помоћним глаголом </w:t>
            </w:r>
            <w:r w:rsidRPr="004D2367">
              <w:t>être. Утврђивање вокабулара на тему куповине поклона, бројева до милион.</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pPr>
              <w:rPr>
                <w:lang w:val="sr-Cyrl-CS"/>
              </w:rPr>
            </w:pPr>
            <w:r w:rsidRPr="004D2367">
              <w:rPr>
                <w:lang w:val="sr-Cyrl-CS"/>
              </w:rPr>
              <w:t>Ученици ће увежбавати компаратив тако што ће поредити предмете у учионици. Кроз задатке које треба попунити датим глаголом у прошлом времену увежбавају перфекат. Наставник ће читати број по број на француском, а ученици ће препознати о којим бројевима се ради.</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lang w:val="uz-Cyrl-UZ"/>
              </w:rPr>
            </w:pPr>
            <w:r w:rsidRPr="004D2367">
              <w:rPr>
                <w:b/>
                <w:lang w:val="sr-Cyrl-CS"/>
              </w:rPr>
              <w:t>ТЕМА 6:</w:t>
            </w:r>
            <w:r w:rsidRPr="004D2367">
              <w:rPr>
                <w:b/>
                <w:lang w:val="uz-Cyrl-UZ"/>
              </w:rPr>
              <w:t xml:space="preserve"> Les gourmets</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t xml:space="preserve">Усвајање облика и употреба деоног члана и деоног de. Употреба прилошке заменице en. Усвајање презента глагола manger и </w:t>
            </w:r>
            <w:r w:rsidRPr="004D2367">
              <w:lastRenderedPageBreak/>
              <w:t>boire. Утврђивање вокабулара на тему исхране, оброка, укуса.</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pPr>
              <w:rPr>
                <w:lang w:val="sr-Cyrl-CS"/>
              </w:rPr>
            </w:pPr>
            <w:r w:rsidRPr="004D2367">
              <w:rPr>
                <w:lang w:val="sr-Cyrl-CS"/>
              </w:rPr>
              <w:lastRenderedPageBreak/>
              <w:t xml:space="preserve">Ученици писмено и усмено увежбавају употребу глагола </w:t>
            </w:r>
            <w:r w:rsidRPr="004D2367">
              <w:t xml:space="preserve">manger и boire, говоре о омиљеној храни, именују оброке.  Приликом набрајања намирница које воле </w:t>
            </w:r>
            <w:r w:rsidRPr="004D2367">
              <w:lastRenderedPageBreak/>
              <w:t xml:space="preserve">или не, воде рачуна о употреби деоног члана. </w:t>
            </w:r>
            <w:r w:rsidRPr="004D2367">
              <w:rPr>
                <w:lang w:val="sr-Cyrl-CS"/>
              </w:rPr>
              <w:t xml:space="preserve">Одговарајући на питања, ученици ће подвучене делове реченице заменити прилошком заменицом </w:t>
            </w:r>
            <w:r w:rsidRPr="004D2367">
              <w:t>en.</w:t>
            </w:r>
          </w:p>
        </w:tc>
      </w:tr>
      <w:tr w:rsidR="004D2367" w:rsidRPr="004D2367"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4D2367" w:rsidRPr="004D2367" w:rsidRDefault="004D2367" w:rsidP="004D2367">
            <w:pPr>
              <w:rPr>
                <w:b/>
              </w:rPr>
            </w:pPr>
            <w:r w:rsidRPr="004D2367">
              <w:rPr>
                <w:b/>
                <w:lang w:val="sr-Cyrl-CS"/>
              </w:rPr>
              <w:lastRenderedPageBreak/>
              <w:t>ТЕМА 7:</w:t>
            </w:r>
            <w:r w:rsidRPr="004D2367">
              <w:rPr>
                <w:b/>
              </w:rPr>
              <w:t xml:space="preserve"> Enquête sur la police scientifique</w:t>
            </w:r>
          </w:p>
        </w:tc>
      </w:tr>
      <w:tr w:rsidR="004D2367" w:rsidRPr="004D2367"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rPr>
                <w:lang w:val="sr-Cyrl-CS"/>
              </w:rPr>
              <w:t>Употреба негације ne...plus. Усвајање и употреба</w:t>
            </w:r>
            <w:r w:rsidRPr="004D2367">
              <w:t>:</w:t>
            </w:r>
            <w:r w:rsidRPr="004D2367">
              <w:rPr>
                <w:lang w:val="sr-Cyrl-CS"/>
              </w:rPr>
              <w:t xml:space="preserve"> le pass</w:t>
            </w:r>
            <w:r w:rsidRPr="004D2367">
              <w:t xml:space="preserve">é récent, le présent progressif, le futur proche. Утврђивање прошлог времена и место негације у њему. </w:t>
            </w:r>
          </w:p>
        </w:tc>
        <w:tc>
          <w:tcPr>
            <w:tcW w:w="7767" w:type="dxa"/>
            <w:tcBorders>
              <w:top w:val="single" w:sz="4" w:space="0" w:color="000000"/>
              <w:left w:val="single" w:sz="4" w:space="0" w:color="000000"/>
              <w:bottom w:val="single" w:sz="4" w:space="0" w:color="000000"/>
              <w:right w:val="single" w:sz="4" w:space="0" w:color="000000"/>
            </w:tcBorders>
            <w:vAlign w:val="center"/>
          </w:tcPr>
          <w:p w:rsidR="004D2367" w:rsidRPr="004D2367" w:rsidRDefault="004D2367" w:rsidP="004D2367">
            <w:r w:rsidRPr="004D2367">
              <w:rPr>
                <w:lang w:val="sr-Cyrl-CS"/>
              </w:rPr>
              <w:t>Наставник на примерима објашњава разлику негације ne...pas и ne...plus, а затим они решавају задатке које треба допунити једним од та два облика. Ученици просте реченице које им задаје наставник, пишу у три поменута глаголска облика. На примерима реченица у прошлом времену увежбавају место негације у њему.</w:t>
            </w:r>
          </w:p>
        </w:tc>
      </w:tr>
    </w:tbl>
    <w:p w:rsidR="004D2367" w:rsidRPr="004D2367" w:rsidRDefault="004D2367" w:rsidP="004D2367">
      <w:pPr>
        <w:rPr>
          <w:b/>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Default="004D2367" w:rsidP="004F403B">
      <w:pPr>
        <w:rPr>
          <w:lang w:val="sr-Cyrl-RS"/>
        </w:rPr>
      </w:pPr>
    </w:p>
    <w:p w:rsidR="004D2367" w:rsidRPr="004D2367" w:rsidRDefault="004D2367" w:rsidP="004F403B">
      <w:pPr>
        <w:rPr>
          <w:lang w:val="sr-Cyrl-RS"/>
        </w:rPr>
      </w:pPr>
    </w:p>
    <w:tbl>
      <w:tblPr>
        <w:tblW w:w="10779" w:type="dxa"/>
        <w:tblInd w:w="-606" w:type="dxa"/>
        <w:tblLayout w:type="fixed"/>
        <w:tblLook w:val="0400" w:firstRow="0" w:lastRow="0" w:firstColumn="0" w:lastColumn="0" w:noHBand="0" w:noVBand="1"/>
      </w:tblPr>
      <w:tblGrid>
        <w:gridCol w:w="2556"/>
        <w:gridCol w:w="8223"/>
      </w:tblGrid>
      <w:tr w:rsidR="00960D69" w:rsidRPr="00066D45" w:rsidTr="0020496B">
        <w:trPr>
          <w:trHeight w:val="440"/>
        </w:trPr>
        <w:tc>
          <w:tcPr>
            <w:tcW w:w="2556" w:type="dxa"/>
          </w:tcPr>
          <w:p w:rsidR="00960D69" w:rsidRPr="001B6A78" w:rsidRDefault="00960D69" w:rsidP="0020496B">
            <w:pPr>
              <w:rPr>
                <w:rFonts w:ascii="Times New Roman" w:eastAsia="Times New Roman" w:hAnsi="Times New Roman"/>
                <w:b/>
                <w:color w:val="000000"/>
                <w:u w:val="single"/>
                <w:lang w:val="sr-Cyrl-RS"/>
              </w:rPr>
            </w:pPr>
            <w:r w:rsidRPr="001B6A78">
              <w:rPr>
                <w:rFonts w:ascii="Times New Roman" w:eastAsia="Times New Roman" w:hAnsi="Times New Roman"/>
                <w:b/>
                <w:color w:val="000000"/>
                <w:u w:val="single"/>
                <w:lang w:val="sr-Cyrl-RS"/>
              </w:rPr>
              <w:lastRenderedPageBreak/>
              <w:t>СЕДМИ РАЗРЕД</w:t>
            </w:r>
          </w:p>
          <w:p w:rsidR="00960D69" w:rsidRDefault="00960D69" w:rsidP="0020496B">
            <w:pPr>
              <w:rPr>
                <w:rFonts w:ascii="Times New Roman" w:eastAsia="Times New Roman" w:hAnsi="Times New Roman"/>
                <w:color w:val="000000"/>
                <w:sz w:val="24"/>
                <w:szCs w:val="24"/>
              </w:rPr>
            </w:pPr>
          </w:p>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color w:val="000000"/>
                <w:sz w:val="24"/>
                <w:szCs w:val="24"/>
              </w:rPr>
              <w:t>Назив предмета</w:t>
            </w:r>
          </w:p>
        </w:tc>
        <w:tc>
          <w:tcPr>
            <w:tcW w:w="8223" w:type="dxa"/>
          </w:tcPr>
          <w:p w:rsidR="00960D69" w:rsidRDefault="00960D69" w:rsidP="0020496B">
            <w:pPr>
              <w:rPr>
                <w:rFonts w:ascii="Times New Roman" w:eastAsia="Times New Roman" w:hAnsi="Times New Roman"/>
                <w:b/>
                <w:color w:val="000000"/>
                <w:sz w:val="24"/>
                <w:szCs w:val="24"/>
              </w:rPr>
            </w:pPr>
          </w:p>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ФИЗИЧКО И ЗДРАВСТВЕНО ВАСПИТАЊЕ</w:t>
            </w:r>
          </w:p>
        </w:tc>
      </w:tr>
      <w:tr w:rsidR="00960D69" w:rsidRPr="00066D45" w:rsidTr="0020496B">
        <w:tc>
          <w:tcPr>
            <w:tcW w:w="2556" w:type="dxa"/>
          </w:tcPr>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color w:val="000000"/>
                <w:sz w:val="24"/>
                <w:szCs w:val="24"/>
              </w:rPr>
              <w:t>Циљ</w:t>
            </w:r>
          </w:p>
        </w:tc>
        <w:tc>
          <w:tcPr>
            <w:tcW w:w="8223" w:type="dxa"/>
          </w:tcPr>
          <w:p w:rsidR="00960D69" w:rsidRPr="00066D45" w:rsidRDefault="00960D69" w:rsidP="0020496B">
            <w:pPr>
              <w:jc w:val="both"/>
              <w:rPr>
                <w:rFonts w:ascii="Times New Roman" w:eastAsia="Arial" w:hAnsi="Times New Roman"/>
                <w:color w:val="000000"/>
                <w:sz w:val="24"/>
                <w:szCs w:val="24"/>
              </w:rPr>
            </w:pPr>
            <w:r w:rsidRPr="00066D45">
              <w:rPr>
                <w:rFonts w:ascii="Times New Roman" w:eastAsia="Times New Roman" w:hAnsi="Times New Roman"/>
                <w:b/>
                <w:color w:val="000000"/>
                <w:sz w:val="24"/>
                <w:szCs w:val="24"/>
              </w:rPr>
              <w:t>Циљ</w:t>
            </w:r>
            <w:r w:rsidRPr="00066D45">
              <w:rPr>
                <w:rFonts w:ascii="Times New Roman" w:eastAsia="Times New Roman" w:hAnsi="Times New Roman"/>
                <w:color w:val="000000"/>
                <w:sz w:val="24"/>
                <w:szCs w:val="24"/>
              </w:rPr>
              <w:t xml:space="preserve"> учења</w:t>
            </w:r>
            <w:r>
              <w:rPr>
                <w:rFonts w:ascii="Times New Roman" w:eastAsia="Times New Roman" w:hAnsi="Times New Roman"/>
                <w:color w:val="000000"/>
                <w:sz w:val="24"/>
                <w:szCs w:val="24"/>
              </w:rPr>
              <w:t xml:space="preserve"> предмета</w:t>
            </w:r>
            <w:r w:rsidRPr="00066D45">
              <w:rPr>
                <w:rFonts w:ascii="Times New Roman" w:eastAsia="Times New Roman" w:hAnsi="Times New Roman"/>
                <w:color w:val="000000"/>
                <w:sz w:val="24"/>
                <w:szCs w:val="24"/>
              </w:rPr>
              <w:t xml:space="preserve"> </w:t>
            </w:r>
            <w:r w:rsidRPr="00D167DF">
              <w:rPr>
                <w:rFonts w:ascii="Times New Roman" w:eastAsia="Times New Roman" w:hAnsi="Times New Roman"/>
                <w:i/>
                <w:color w:val="000000"/>
                <w:sz w:val="24"/>
                <w:szCs w:val="24"/>
              </w:rPr>
              <w:t>Ф</w:t>
            </w:r>
            <w:r>
              <w:rPr>
                <w:rFonts w:ascii="Times New Roman" w:eastAsia="Times New Roman" w:hAnsi="Times New Roman"/>
                <w:i/>
                <w:color w:val="000000"/>
                <w:sz w:val="24"/>
                <w:szCs w:val="24"/>
              </w:rPr>
              <w:t>изичко и здравствено</w:t>
            </w:r>
            <w:r w:rsidRPr="00D167DF">
              <w:rPr>
                <w:rFonts w:ascii="Times New Roman" w:eastAsia="Times New Roman" w:hAnsi="Times New Roman"/>
                <w:i/>
                <w:color w:val="000000"/>
                <w:sz w:val="24"/>
                <w:szCs w:val="24"/>
              </w:rPr>
              <w:t xml:space="preserve"> васпитања</w:t>
            </w:r>
            <w:r w:rsidRPr="00066D45">
              <w:rPr>
                <w:rFonts w:ascii="Times New Roman" w:eastAsia="Times New Roman" w:hAnsi="Times New Roman"/>
                <w:color w:val="000000"/>
                <w:sz w:val="24"/>
                <w:szCs w:val="24"/>
              </w:rPr>
              <w:t xml:space="preserve"> је да ученик унапређује физичке способности, моторичке вештине и знања из</w:t>
            </w:r>
            <w:r w:rsidRPr="00066D45">
              <w:rPr>
                <w:rFonts w:ascii="Times New Roman" w:eastAsia="Times New Roman" w:hAnsi="Times New Roman"/>
                <w:color w:val="FF0000"/>
                <w:sz w:val="24"/>
                <w:szCs w:val="24"/>
              </w:rPr>
              <w:t xml:space="preserve"> </w:t>
            </w:r>
            <w:r w:rsidRPr="00066D45">
              <w:rPr>
                <w:rFonts w:ascii="Times New Roman" w:eastAsia="Times New Roman" w:hAnsi="Times New Roman"/>
                <w:color w:val="000000"/>
                <w:sz w:val="24"/>
                <w:szCs w:val="24"/>
              </w:rPr>
              <w:t>области физичке и здравствене културе, ради очувања здравља и примене правилног и редовног физичког вежбања у савременим условима живота и рада.</w:t>
            </w:r>
          </w:p>
        </w:tc>
      </w:tr>
      <w:tr w:rsidR="00960D69" w:rsidRPr="00066D45" w:rsidTr="0020496B">
        <w:tc>
          <w:tcPr>
            <w:tcW w:w="2556" w:type="dxa"/>
          </w:tcPr>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color w:val="000000"/>
                <w:sz w:val="24"/>
                <w:szCs w:val="24"/>
              </w:rPr>
              <w:t>Разред</w:t>
            </w:r>
          </w:p>
        </w:tc>
        <w:tc>
          <w:tcPr>
            <w:tcW w:w="8223" w:type="dxa"/>
          </w:tcPr>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Седми</w:t>
            </w:r>
          </w:p>
        </w:tc>
      </w:tr>
      <w:tr w:rsidR="00960D69" w:rsidRPr="00066D45" w:rsidTr="0020496B">
        <w:tc>
          <w:tcPr>
            <w:tcW w:w="2556" w:type="dxa"/>
          </w:tcPr>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color w:val="000000"/>
                <w:sz w:val="24"/>
                <w:szCs w:val="24"/>
              </w:rPr>
              <w:t>Годишњи фонд часова</w:t>
            </w:r>
          </w:p>
        </w:tc>
        <w:tc>
          <w:tcPr>
            <w:tcW w:w="8223" w:type="dxa"/>
          </w:tcPr>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 xml:space="preserve">108 часова </w:t>
            </w:r>
          </w:p>
        </w:tc>
      </w:tr>
    </w:tbl>
    <w:p w:rsidR="00960D69" w:rsidRPr="00066D45" w:rsidRDefault="00960D69" w:rsidP="00960D69">
      <w:pPr>
        <w:rPr>
          <w:rFonts w:ascii="Times New Roman" w:hAnsi="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52"/>
        <w:gridCol w:w="2983"/>
        <w:gridCol w:w="2319"/>
        <w:gridCol w:w="4522"/>
      </w:tblGrid>
      <w:tr w:rsidR="00960D69" w:rsidRPr="00066D45" w:rsidTr="0020496B">
        <w:trPr>
          <w:jc w:val="center"/>
        </w:trPr>
        <w:tc>
          <w:tcPr>
            <w:tcW w:w="1535" w:type="pct"/>
            <w:shd w:val="clear" w:color="auto" w:fill="D9D9D9"/>
            <w:vAlign w:val="center"/>
          </w:tcPr>
          <w:p w:rsidR="00960D69" w:rsidRPr="00066D45" w:rsidRDefault="00960D69" w:rsidP="0020496B">
            <w:pPr>
              <w:jc w:val="cente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ИСХОДИ</w:t>
            </w:r>
          </w:p>
          <w:p w:rsidR="00960D69" w:rsidRPr="00066D45" w:rsidRDefault="00960D69" w:rsidP="0020496B">
            <w:pPr>
              <w:jc w:val="cente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По завршетку разреда ученик ће бити у стању да:</w:t>
            </w:r>
          </w:p>
        </w:tc>
        <w:tc>
          <w:tcPr>
            <w:tcW w:w="1869" w:type="pct"/>
            <w:gridSpan w:val="2"/>
            <w:shd w:val="clear" w:color="auto" w:fill="D9D9D9"/>
            <w:vAlign w:val="center"/>
          </w:tcPr>
          <w:p w:rsidR="00960D69" w:rsidRPr="00066D45" w:rsidRDefault="00960D69" w:rsidP="0020496B">
            <w:pPr>
              <w:jc w:val="cente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ОБЛАСТ/ТЕМА</w:t>
            </w:r>
          </w:p>
        </w:tc>
        <w:tc>
          <w:tcPr>
            <w:tcW w:w="1596" w:type="pct"/>
            <w:shd w:val="clear" w:color="auto" w:fill="D9D9D9"/>
            <w:vAlign w:val="center"/>
          </w:tcPr>
          <w:p w:rsidR="00960D69" w:rsidRPr="00066D45" w:rsidRDefault="00960D69" w:rsidP="0020496B">
            <w:pPr>
              <w:jc w:val="center"/>
              <w:rPr>
                <w:rFonts w:ascii="Times New Roman" w:eastAsia="Arial" w:hAnsi="Times New Roman"/>
                <w:color w:val="000000"/>
                <w:sz w:val="24"/>
                <w:szCs w:val="24"/>
              </w:rPr>
            </w:pPr>
            <w:r w:rsidRPr="00066D45">
              <w:rPr>
                <w:rFonts w:ascii="Times New Roman" w:eastAsia="Times New Roman" w:hAnsi="Times New Roman"/>
                <w:b/>
                <w:color w:val="000000"/>
                <w:sz w:val="24"/>
                <w:szCs w:val="24"/>
              </w:rPr>
              <w:t xml:space="preserve">САДРЖАЈИ </w:t>
            </w:r>
          </w:p>
        </w:tc>
      </w:tr>
      <w:tr w:rsidR="00960D69" w:rsidRPr="00066D45" w:rsidTr="0020496B">
        <w:trPr>
          <w:jc w:val="center"/>
        </w:trPr>
        <w:tc>
          <w:tcPr>
            <w:tcW w:w="1535" w:type="pct"/>
            <w:vMerge w:val="restart"/>
          </w:tcPr>
          <w:p w:rsidR="00960D69" w:rsidRPr="00066D45" w:rsidRDefault="00960D69" w:rsidP="00960D69">
            <w:pPr>
              <w:numPr>
                <w:ilvl w:val="0"/>
                <w:numId w:val="8"/>
              </w:numPr>
              <w:spacing w:after="0"/>
              <w:ind w:left="162" w:hanging="162"/>
              <w:contextualSpacing/>
              <w:rPr>
                <w:rFonts w:ascii="Times New Roman" w:eastAsia="Arial" w:hAnsi="Times New Roman"/>
                <w:color w:val="FF0000"/>
              </w:rPr>
            </w:pPr>
            <w:r w:rsidRPr="00066D45">
              <w:rPr>
                <w:rFonts w:ascii="Times New Roman" w:eastAsia="Times New Roman" w:hAnsi="Times New Roman"/>
                <w:color w:val="000000"/>
                <w:sz w:val="24"/>
                <w:szCs w:val="24"/>
              </w:rPr>
              <w:t xml:space="preserve">примени комплексе простих и општеприпремних вежби </w:t>
            </w:r>
            <w:r w:rsidRPr="00066D45">
              <w:rPr>
                <w:rFonts w:ascii="Times New Roman" w:eastAsia="Times New Roman" w:hAnsi="Times New Roman"/>
                <w:sz w:val="24"/>
                <w:szCs w:val="24"/>
              </w:rPr>
              <w:t>одговарајућег обима и интензитета у самосталном вежбању;</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сврсисходно користи научене вежбе у спорту, рекреацији и различитим ситуацијама;</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упоређује и анализира сопствене р</w:t>
            </w:r>
            <w:r>
              <w:rPr>
                <w:rFonts w:ascii="Times New Roman" w:eastAsia="Times New Roman" w:hAnsi="Times New Roman"/>
                <w:sz w:val="24"/>
                <w:szCs w:val="24"/>
              </w:rPr>
              <w:t>езул</w:t>
            </w:r>
            <w:r w:rsidRPr="00066D45">
              <w:rPr>
                <w:rFonts w:ascii="Times New Roman" w:eastAsia="Times New Roman" w:hAnsi="Times New Roman"/>
                <w:sz w:val="24"/>
                <w:szCs w:val="24"/>
              </w:rPr>
              <w:t xml:space="preserve">тате са тестирања уз помоћ </w:t>
            </w:r>
            <w:r w:rsidRPr="00066D45">
              <w:rPr>
                <w:rFonts w:ascii="Times New Roman" w:eastAsia="Times New Roman" w:hAnsi="Times New Roman"/>
                <w:sz w:val="24"/>
                <w:szCs w:val="24"/>
              </w:rPr>
              <w:lastRenderedPageBreak/>
              <w:t>наставника</w:t>
            </w:r>
            <w:r>
              <w:rPr>
                <w:rFonts w:ascii="Times New Roman" w:eastAsia="Times New Roman" w:hAnsi="Times New Roman"/>
                <w:sz w:val="24"/>
                <w:szCs w:val="24"/>
              </w:rPr>
              <w:t xml:space="preserve"> са вредностима за свој узраст</w:t>
            </w:r>
            <w:r w:rsidRPr="00066D45">
              <w:rPr>
                <w:rFonts w:ascii="Times New Roman" w:eastAsia="Times New Roman" w:hAnsi="Times New Roman"/>
                <w:sz w:val="24"/>
                <w:szCs w:val="24"/>
              </w:rPr>
              <w:t>;</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sz w:val="24"/>
                <w:szCs w:val="24"/>
              </w:rPr>
              <w:t>примени</w:t>
            </w:r>
            <w:r w:rsidRPr="00066D45">
              <w:rPr>
                <w:rFonts w:ascii="Times New Roman" w:eastAsia="Times New Roman" w:hAnsi="Times New Roman"/>
                <w:color w:val="000000"/>
                <w:sz w:val="24"/>
                <w:szCs w:val="24"/>
              </w:rPr>
              <w:t xml:space="preserve"> достигнути ниво усвојене технике кретања у </w:t>
            </w:r>
            <w:r w:rsidRPr="00066D45">
              <w:rPr>
                <w:rFonts w:ascii="Times New Roman" w:eastAsia="Times New Roman" w:hAnsi="Times New Roman"/>
                <w:sz w:val="24"/>
                <w:szCs w:val="24"/>
              </w:rPr>
              <w:t>игри,</w:t>
            </w:r>
            <w:r w:rsidRPr="00066D45">
              <w:rPr>
                <w:rFonts w:ascii="Times New Roman" w:eastAsia="Times New Roman" w:hAnsi="Times New Roman"/>
                <w:color w:val="000000"/>
                <w:sz w:val="24"/>
                <w:szCs w:val="24"/>
              </w:rPr>
              <w:t xml:space="preserve"> спорту и свакодневном животу;</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sz w:val="24"/>
                <w:szCs w:val="24"/>
              </w:rPr>
              <w:t>примени</w:t>
            </w:r>
            <w:r w:rsidRPr="00066D45">
              <w:rPr>
                <w:rFonts w:ascii="Times New Roman" w:eastAsia="Times New Roman" w:hAnsi="Times New Roman"/>
                <w:color w:val="000000"/>
                <w:sz w:val="24"/>
                <w:szCs w:val="24"/>
              </w:rPr>
              <w:t xml:space="preserve"> атлетске дисциплине у складу са правилима;</w:t>
            </w:r>
          </w:p>
          <w:p w:rsidR="00960D69" w:rsidRPr="00066D45" w:rsidRDefault="00960D69" w:rsidP="00960D69">
            <w:pPr>
              <w:numPr>
                <w:ilvl w:val="0"/>
                <w:numId w:val="8"/>
              </w:numPr>
              <w:spacing w:after="0"/>
              <w:ind w:left="162" w:hanging="162"/>
              <w:contextualSpacing/>
              <w:rPr>
                <w:rFonts w:ascii="Times New Roman" w:eastAsia="Arial" w:hAnsi="Times New Roman"/>
                <w:color w:val="FF0000"/>
              </w:rPr>
            </w:pPr>
            <w:r w:rsidRPr="00066D45">
              <w:rPr>
                <w:rFonts w:ascii="Times New Roman" w:eastAsia="Times New Roman" w:hAnsi="Times New Roman"/>
                <w:color w:val="000000"/>
                <w:sz w:val="24"/>
                <w:szCs w:val="24"/>
              </w:rPr>
              <w:t xml:space="preserve">развија </w:t>
            </w:r>
            <w:r w:rsidRPr="00066D45">
              <w:rPr>
                <w:rFonts w:ascii="Times New Roman" w:eastAsia="Times New Roman" w:hAnsi="Times New Roman"/>
                <w:sz w:val="24"/>
                <w:szCs w:val="24"/>
              </w:rPr>
              <w:t>своје</w:t>
            </w:r>
            <w:r w:rsidRPr="00066D45">
              <w:rPr>
                <w:rFonts w:ascii="Times New Roman" w:eastAsia="Times New Roman" w:hAnsi="Times New Roman"/>
                <w:color w:val="000000"/>
                <w:sz w:val="24"/>
                <w:szCs w:val="24"/>
              </w:rPr>
              <w:t xml:space="preserve"> моторичке способности применом вежбања из атлетике;</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одржава равнотежу у различитим кретањима, изводи ротације тела;</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примени вежбања из гимна</w:t>
            </w:r>
            <w:r>
              <w:rPr>
                <w:rFonts w:ascii="Times New Roman" w:eastAsia="Times New Roman" w:hAnsi="Times New Roman"/>
                <w:color w:val="000000"/>
                <w:sz w:val="24"/>
                <w:szCs w:val="24"/>
              </w:rPr>
              <w:t>с</w:t>
            </w:r>
            <w:r w:rsidRPr="00066D45">
              <w:rPr>
                <w:rFonts w:ascii="Times New Roman" w:eastAsia="Times New Roman" w:hAnsi="Times New Roman"/>
                <w:color w:val="000000"/>
                <w:sz w:val="24"/>
                <w:szCs w:val="24"/>
              </w:rPr>
              <w:t>тике за развој моторичких спос</w:t>
            </w:r>
            <w:r>
              <w:rPr>
                <w:rFonts w:ascii="Times New Roman" w:eastAsia="Times New Roman" w:hAnsi="Times New Roman"/>
                <w:color w:val="000000"/>
                <w:sz w:val="24"/>
                <w:szCs w:val="24"/>
              </w:rPr>
              <w:t>о</w:t>
            </w:r>
            <w:r w:rsidRPr="00066D45">
              <w:rPr>
                <w:rFonts w:ascii="Times New Roman" w:eastAsia="Times New Roman" w:hAnsi="Times New Roman"/>
                <w:color w:val="000000"/>
                <w:sz w:val="24"/>
                <w:szCs w:val="24"/>
              </w:rPr>
              <w:t xml:space="preserve">бности; </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 xml:space="preserve">изведе елементе одбојкашке технике; </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примени основна правила одбојке;</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користи елементе технике у игри;</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примени основне тактичке елеме</w:t>
            </w:r>
            <w:r>
              <w:rPr>
                <w:rFonts w:ascii="Times New Roman" w:eastAsia="Times New Roman" w:hAnsi="Times New Roman"/>
                <w:sz w:val="24"/>
                <w:szCs w:val="24"/>
              </w:rPr>
              <w:t>нте спротских игара</w:t>
            </w:r>
            <w:r w:rsidRPr="00066D45">
              <w:rPr>
                <w:rFonts w:ascii="Times New Roman" w:eastAsia="Times New Roman" w:hAnsi="Times New Roman"/>
                <w:sz w:val="24"/>
                <w:szCs w:val="24"/>
              </w:rPr>
              <w:t>;</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учествује на унутародељенским такмичењима;</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lastRenderedPageBreak/>
              <w:t>изведе кретања у различитом ритму;</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игра народно коло</w:t>
            </w:r>
            <w:r>
              <w:rPr>
                <w:rFonts w:ascii="Times New Roman" w:eastAsia="Times New Roman" w:hAnsi="Times New Roman"/>
                <w:color w:val="000000"/>
                <w:sz w:val="24"/>
                <w:szCs w:val="24"/>
              </w:rPr>
              <w:t>;</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 xml:space="preserve">изведе основне кораке плеса из народне традиције других култура; </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изведе кретања, вежбе и саставе уз музичку пратњу;</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преплива 25 m техником краула, леђног краула и прсном техником</w:t>
            </w:r>
            <w:r>
              <w:rPr>
                <w:rFonts w:ascii="Times New Roman" w:eastAsia="Times New Roman" w:hAnsi="Times New Roman"/>
                <w:sz w:val="24"/>
                <w:szCs w:val="24"/>
              </w:rPr>
              <w:t>;</w:t>
            </w:r>
          </w:p>
          <w:p w:rsidR="00960D69" w:rsidRPr="00066D45" w:rsidRDefault="00960D69" w:rsidP="00960D69">
            <w:pPr>
              <w:numPr>
                <w:ilvl w:val="0"/>
                <w:numId w:val="9"/>
              </w:numPr>
              <w:suppressAutoHyphens/>
              <w:spacing w:after="0" w:line="240" w:lineRule="auto"/>
              <w:ind w:left="191" w:hanging="182"/>
              <w:contextualSpacing/>
              <w:rPr>
                <w:rFonts w:ascii="Times New Roman" w:eastAsia="Times New Roman" w:hAnsi="Times New Roman"/>
                <w:sz w:val="24"/>
                <w:szCs w:val="24"/>
                <w:lang w:eastAsia="ar-SA"/>
              </w:rPr>
            </w:pPr>
            <w:r w:rsidRPr="00066D45">
              <w:rPr>
                <w:rFonts w:ascii="Times New Roman" w:eastAsia="Times New Roman" w:hAnsi="Times New Roman"/>
                <w:sz w:val="24"/>
                <w:szCs w:val="24"/>
                <w:lang w:eastAsia="ar-SA"/>
              </w:rPr>
              <w:t>процени своје способности и вештине у води;</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скочи у воду на ноге и на главу.</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рони у дужину у складу са својим могућностима</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color w:val="000000"/>
                <w:sz w:val="24"/>
                <w:szCs w:val="24"/>
              </w:rPr>
              <w:t>поштује правила понашања у води, и око водене средине;</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color w:val="000000"/>
                <w:sz w:val="24"/>
                <w:szCs w:val="24"/>
              </w:rPr>
              <w:t>уочи ризичне ситуације у води и око ње;</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вреднује утицај примењених вежби на организам</w:t>
            </w:r>
            <w:r>
              <w:rPr>
                <w:rFonts w:ascii="Times New Roman" w:eastAsia="Times New Roman" w:hAnsi="Times New Roman"/>
                <w:sz w:val="24"/>
                <w:szCs w:val="24"/>
              </w:rPr>
              <w:t>;</w:t>
            </w:r>
          </w:p>
          <w:p w:rsidR="00960D69" w:rsidRPr="00066D45" w:rsidRDefault="00960D69" w:rsidP="00960D69">
            <w:pPr>
              <w:numPr>
                <w:ilvl w:val="0"/>
                <w:numId w:val="9"/>
              </w:numPr>
              <w:suppressAutoHyphens/>
              <w:spacing w:after="0" w:line="240" w:lineRule="auto"/>
              <w:ind w:left="191" w:hanging="182"/>
              <w:contextualSpacing/>
              <w:rPr>
                <w:rFonts w:ascii="Times New Roman" w:eastAsia="Times New Roman" w:hAnsi="Times New Roman"/>
                <w:sz w:val="24"/>
                <w:szCs w:val="24"/>
                <w:lang w:eastAsia="ar-SA"/>
              </w:rPr>
            </w:pPr>
            <w:r w:rsidRPr="00066D45">
              <w:rPr>
                <w:rFonts w:ascii="Times New Roman" w:eastAsia="Times New Roman" w:hAnsi="Times New Roman"/>
                <w:sz w:val="24"/>
                <w:szCs w:val="24"/>
                <w:lang w:eastAsia="ar-SA"/>
              </w:rPr>
              <w:t>процени ниво сопствене дневне физичке активнос</w:t>
            </w:r>
            <w:r>
              <w:rPr>
                <w:rFonts w:ascii="Times New Roman" w:eastAsia="Times New Roman" w:hAnsi="Times New Roman"/>
                <w:sz w:val="24"/>
                <w:szCs w:val="24"/>
                <w:lang w:eastAsia="ar-SA"/>
              </w:rPr>
              <w:t>т</w:t>
            </w:r>
            <w:r w:rsidRPr="00066D45">
              <w:rPr>
                <w:rFonts w:ascii="Times New Roman" w:eastAsia="Times New Roman" w:hAnsi="Times New Roman"/>
                <w:sz w:val="24"/>
                <w:szCs w:val="24"/>
                <w:lang w:eastAsia="ar-SA"/>
              </w:rPr>
              <w:t>и;</w:t>
            </w:r>
          </w:p>
          <w:p w:rsidR="00960D69" w:rsidRPr="00066D45" w:rsidRDefault="00960D69" w:rsidP="00960D69">
            <w:pPr>
              <w:numPr>
                <w:ilvl w:val="0"/>
                <w:numId w:val="9"/>
              </w:numPr>
              <w:suppressAutoHyphens/>
              <w:spacing w:after="0" w:line="240" w:lineRule="auto"/>
              <w:ind w:left="191" w:hanging="182"/>
              <w:contextualSpacing/>
              <w:rPr>
                <w:rFonts w:ascii="Times New Roman" w:eastAsia="Times New Roman" w:hAnsi="Times New Roman"/>
                <w:sz w:val="24"/>
                <w:szCs w:val="24"/>
                <w:lang w:eastAsia="ar-SA"/>
              </w:rPr>
            </w:pPr>
            <w:r w:rsidRPr="00066D45">
              <w:rPr>
                <w:rFonts w:ascii="Times New Roman" w:eastAsia="Times New Roman" w:hAnsi="Times New Roman"/>
                <w:sz w:val="24"/>
                <w:szCs w:val="24"/>
                <w:lang w:eastAsia="ar-SA"/>
              </w:rPr>
              <w:t xml:space="preserve">користи различите вежбе за побољшање својих физичких способности;  </w:t>
            </w:r>
          </w:p>
          <w:p w:rsidR="00960D69" w:rsidRPr="00066D45" w:rsidRDefault="00960D69" w:rsidP="00960D69">
            <w:pPr>
              <w:numPr>
                <w:ilvl w:val="0"/>
                <w:numId w:val="9"/>
              </w:numPr>
              <w:suppressAutoHyphens/>
              <w:spacing w:after="0" w:line="240" w:lineRule="auto"/>
              <w:ind w:left="191" w:hanging="182"/>
              <w:contextualSpacing/>
              <w:rPr>
                <w:rFonts w:ascii="Times New Roman" w:eastAsia="Times New Roman" w:hAnsi="Times New Roman"/>
                <w:sz w:val="24"/>
                <w:szCs w:val="24"/>
                <w:lang w:eastAsia="ar-SA"/>
              </w:rPr>
            </w:pPr>
            <w:r w:rsidRPr="00066D45">
              <w:rPr>
                <w:rFonts w:ascii="Times New Roman" w:eastAsia="Times New Roman" w:hAnsi="Times New Roman"/>
                <w:sz w:val="24"/>
                <w:szCs w:val="24"/>
                <w:lang w:eastAsia="ar-SA"/>
              </w:rPr>
              <w:t>процени последице недовољне физичке активности</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примени мере безбедности у вежбању  у школи и ван ње;</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lastRenderedPageBreak/>
              <w:t>одговорно се односи према објектима, справама и реквизитима;</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примени и поштује правила игара у складу са етичким нормама;</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sz w:val="24"/>
                <w:szCs w:val="24"/>
              </w:rPr>
              <w:t>примерено се</w:t>
            </w:r>
            <w:r w:rsidRPr="00066D45">
              <w:rPr>
                <w:rFonts w:ascii="Times New Roman" w:eastAsia="Times New Roman" w:hAnsi="Times New Roman"/>
                <w:color w:val="000000"/>
                <w:sz w:val="24"/>
                <w:szCs w:val="24"/>
              </w:rPr>
              <w:t xml:space="preserve"> понаша као учесник или посматрач на такмичењима;</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 xml:space="preserve">решава конфликте на </w:t>
            </w:r>
            <w:r w:rsidRPr="00066D45">
              <w:rPr>
                <w:rFonts w:ascii="Times New Roman" w:eastAsia="Times New Roman" w:hAnsi="Times New Roman"/>
                <w:sz w:val="24"/>
                <w:szCs w:val="24"/>
              </w:rPr>
              <w:t>друштвено</w:t>
            </w:r>
            <w:r w:rsidRPr="00066D45">
              <w:rPr>
                <w:rFonts w:ascii="Times New Roman" w:eastAsia="Times New Roman" w:hAnsi="Times New Roman"/>
                <w:color w:val="FF0000"/>
                <w:sz w:val="24"/>
                <w:szCs w:val="24"/>
              </w:rPr>
              <w:t xml:space="preserve"> </w:t>
            </w:r>
            <w:r w:rsidRPr="00066D45">
              <w:rPr>
                <w:rFonts w:ascii="Times New Roman" w:eastAsia="Times New Roman" w:hAnsi="Times New Roman"/>
                <w:color w:val="000000"/>
                <w:sz w:val="24"/>
                <w:szCs w:val="24"/>
              </w:rPr>
              <w:t>прихватљив начин;</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color w:val="000000"/>
                <w:sz w:val="24"/>
                <w:szCs w:val="24"/>
              </w:rPr>
              <w:t>пронађе и користи различите изворе информација за упознавање са разноврсним облицима физичких и спортско-рекративних активности;</w:t>
            </w:r>
          </w:p>
          <w:p w:rsidR="00960D69" w:rsidRPr="00066D45" w:rsidRDefault="00960D69" w:rsidP="00960D69">
            <w:pPr>
              <w:numPr>
                <w:ilvl w:val="0"/>
                <w:numId w:val="8"/>
              </w:numPr>
              <w:spacing w:after="0"/>
              <w:ind w:left="162" w:hanging="162"/>
              <w:contextualSpacing/>
              <w:rPr>
                <w:rFonts w:ascii="Times New Roman" w:eastAsia="Arial" w:hAnsi="Times New Roman"/>
                <w:color w:val="000000"/>
              </w:rPr>
            </w:pPr>
            <w:r w:rsidRPr="00066D45">
              <w:rPr>
                <w:rFonts w:ascii="Times New Roman" w:eastAsia="Times New Roman" w:hAnsi="Times New Roman"/>
                <w:color w:val="000000"/>
                <w:sz w:val="24"/>
                <w:szCs w:val="24"/>
              </w:rPr>
              <w:t xml:space="preserve">прихвати победу и пораз; </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уважи различите спортове без обзира на лично интересовање;</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примени усвојене моторичке вештине у ванредним ситуацијама;</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повеже значај вежбања за одређене професије;</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вреднује лепоту покрета у физичком вежбању и спорту;</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подстиче породицу на редовно вежбање;</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повеже врсте вежби, игара и спорта са њиховим  утицајем  на здравље;</w:t>
            </w:r>
          </w:p>
          <w:p w:rsidR="00960D69" w:rsidRPr="00066D45" w:rsidRDefault="00960D69" w:rsidP="00960D69">
            <w:pPr>
              <w:numPr>
                <w:ilvl w:val="0"/>
                <w:numId w:val="8"/>
              </w:numPr>
              <w:suppressAutoHyphens/>
              <w:spacing w:after="0"/>
              <w:ind w:left="162" w:hanging="162"/>
              <w:contextualSpacing/>
              <w:rPr>
                <w:rFonts w:ascii="Times New Roman" w:eastAsia="Arial" w:hAnsi="Times New Roman"/>
              </w:rPr>
            </w:pPr>
            <w:r w:rsidRPr="00066D45">
              <w:rPr>
                <w:rFonts w:ascii="Times New Roman" w:eastAsia="Times New Roman" w:hAnsi="Times New Roman"/>
                <w:sz w:val="24"/>
                <w:szCs w:val="24"/>
                <w:lang w:eastAsia="ar-SA"/>
              </w:rPr>
              <w:t xml:space="preserve">коригује дневни ритам рада, исхране и одмора у складу са својим потребама; </w:t>
            </w:r>
          </w:p>
          <w:p w:rsidR="00960D69" w:rsidRPr="00066D45" w:rsidRDefault="00960D69" w:rsidP="00960D69">
            <w:pPr>
              <w:numPr>
                <w:ilvl w:val="0"/>
                <w:numId w:val="8"/>
              </w:numPr>
              <w:suppressAutoHyphens/>
              <w:spacing w:after="0"/>
              <w:ind w:left="162" w:hanging="162"/>
              <w:contextualSpacing/>
              <w:rPr>
                <w:rFonts w:ascii="Times New Roman" w:eastAsia="Arial" w:hAnsi="Times New Roman"/>
              </w:rPr>
            </w:pPr>
            <w:r w:rsidRPr="00066D45">
              <w:rPr>
                <w:rFonts w:ascii="Times New Roman" w:eastAsia="Times New Roman" w:hAnsi="Times New Roman"/>
                <w:sz w:val="24"/>
                <w:szCs w:val="24"/>
              </w:rPr>
              <w:lastRenderedPageBreak/>
              <w:t>користи здраве намирнице у исхрани;</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 xml:space="preserve">разликује корисне и штетне додатке исхрани; </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 xml:space="preserve">примењује здравствено-хигијенске мере у вежбању; </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правилно реагује и пружи основну прву помоћ приликом повреда;</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чува животну средину током вежбања;</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препозна последице конзумирања дувана, алкохола и штетних енергетских напитака;</w:t>
            </w:r>
          </w:p>
          <w:p w:rsidR="00960D69" w:rsidRPr="00066D45" w:rsidRDefault="00960D69" w:rsidP="00960D69">
            <w:pPr>
              <w:numPr>
                <w:ilvl w:val="0"/>
                <w:numId w:val="8"/>
              </w:numPr>
              <w:spacing w:after="0"/>
              <w:ind w:left="162" w:hanging="162"/>
              <w:contextualSpacing/>
              <w:rPr>
                <w:rFonts w:ascii="Times New Roman" w:eastAsia="Arial" w:hAnsi="Times New Roman"/>
              </w:rPr>
            </w:pPr>
            <w:r w:rsidRPr="00066D45">
              <w:rPr>
                <w:rFonts w:ascii="Times New Roman" w:eastAsia="Times New Roman" w:hAnsi="Times New Roman"/>
                <w:sz w:val="24"/>
                <w:szCs w:val="24"/>
              </w:rPr>
              <w:t>води рачуна о р</w:t>
            </w:r>
            <w:r>
              <w:rPr>
                <w:rFonts w:ascii="Times New Roman" w:eastAsia="Times New Roman" w:hAnsi="Times New Roman"/>
                <w:sz w:val="24"/>
                <w:szCs w:val="24"/>
              </w:rPr>
              <w:t>еп</w:t>
            </w:r>
            <w:r w:rsidRPr="00066D45">
              <w:rPr>
                <w:rFonts w:ascii="Times New Roman" w:eastAsia="Times New Roman" w:hAnsi="Times New Roman"/>
                <w:sz w:val="24"/>
                <w:szCs w:val="24"/>
              </w:rPr>
              <w:t>р</w:t>
            </w:r>
            <w:r>
              <w:rPr>
                <w:rFonts w:ascii="Times New Roman" w:eastAsia="Times New Roman" w:hAnsi="Times New Roman"/>
                <w:sz w:val="24"/>
                <w:szCs w:val="24"/>
              </w:rPr>
              <w:t>о</w:t>
            </w:r>
            <w:r w:rsidRPr="00066D45">
              <w:rPr>
                <w:rFonts w:ascii="Times New Roman" w:eastAsia="Times New Roman" w:hAnsi="Times New Roman"/>
                <w:sz w:val="24"/>
                <w:szCs w:val="24"/>
              </w:rPr>
              <w:t>дуктивним огранима приликом вежбања.</w:t>
            </w:r>
          </w:p>
        </w:tc>
        <w:tc>
          <w:tcPr>
            <w:tcW w:w="1869" w:type="pct"/>
            <w:gridSpan w:val="2"/>
            <w:vAlign w:val="center"/>
          </w:tcPr>
          <w:p w:rsidR="00960D69" w:rsidRPr="00066D45" w:rsidRDefault="00960D69" w:rsidP="0020496B">
            <w:pPr>
              <w:ind w:left="308"/>
              <w:jc w:val="center"/>
              <w:rPr>
                <w:rFonts w:ascii="Times New Roman" w:eastAsia="Arial" w:hAnsi="Times New Roman"/>
                <w:b/>
                <w:color w:val="000000"/>
                <w:sz w:val="24"/>
                <w:szCs w:val="24"/>
              </w:rPr>
            </w:pPr>
            <w:r w:rsidRPr="00066D45">
              <w:rPr>
                <w:rFonts w:ascii="Times New Roman" w:eastAsia="Times New Roman" w:hAnsi="Times New Roman"/>
                <w:b/>
                <w:color w:val="000000"/>
                <w:sz w:val="24"/>
                <w:szCs w:val="24"/>
              </w:rPr>
              <w:lastRenderedPageBreak/>
              <w:t>ФИЗИЧКE СПОСОБНОСТИ</w:t>
            </w:r>
          </w:p>
          <w:p w:rsidR="00960D69" w:rsidRPr="00066D45" w:rsidRDefault="00960D69" w:rsidP="0020496B">
            <w:pPr>
              <w:jc w:val="center"/>
              <w:rPr>
                <w:rFonts w:ascii="Times New Roman" w:eastAsia="Arial" w:hAnsi="Times New Roman"/>
                <w:color w:val="000000"/>
                <w:sz w:val="24"/>
                <w:szCs w:val="24"/>
              </w:rPr>
            </w:pPr>
          </w:p>
        </w:tc>
        <w:tc>
          <w:tcPr>
            <w:tcW w:w="1596" w:type="pct"/>
          </w:tcPr>
          <w:p w:rsidR="00960D69" w:rsidRPr="00066D45" w:rsidRDefault="00960D69" w:rsidP="0020496B">
            <w:pPr>
              <w:jc w:val="center"/>
              <w:rPr>
                <w:rFonts w:ascii="Times New Roman" w:eastAsia="Arial" w:hAnsi="Times New Roman"/>
                <w:color w:val="000000"/>
              </w:rPr>
            </w:pPr>
            <w:r w:rsidRPr="00066D45">
              <w:rPr>
                <w:rFonts w:ascii="Times New Roman" w:eastAsia="Times New Roman" w:hAnsi="Times New Roman"/>
                <w:b/>
                <w:color w:val="000000"/>
                <w:sz w:val="24"/>
                <w:szCs w:val="24"/>
              </w:rPr>
              <w:t>Основни садржаји</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Вежбе за развој снаге.</w:t>
            </w:r>
          </w:p>
          <w:p w:rsidR="00960D69" w:rsidRPr="00066D45" w:rsidRDefault="00960D69" w:rsidP="0020496B">
            <w:pPr>
              <w:rPr>
                <w:rFonts w:ascii="Times New Roman" w:eastAsia="Arial" w:hAnsi="Times New Roman"/>
                <w:color w:val="000000"/>
              </w:rPr>
            </w:pPr>
            <w:r>
              <w:rPr>
                <w:rFonts w:ascii="Times New Roman" w:eastAsia="Times New Roman" w:hAnsi="Times New Roman"/>
                <w:color w:val="000000"/>
                <w:sz w:val="24"/>
                <w:szCs w:val="24"/>
              </w:rPr>
              <w:t>Вежбе за развој гипкости</w:t>
            </w:r>
            <w:r w:rsidRPr="00066D45">
              <w:rPr>
                <w:rFonts w:ascii="Times New Roman" w:eastAsia="Times New Roman" w:hAnsi="Times New Roman"/>
                <w:color w:val="000000"/>
                <w:sz w:val="24"/>
                <w:szCs w:val="24"/>
              </w:rPr>
              <w:t>.</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Вежбе за развој аеробне издржљивости.</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Вежбе за развој брзине.</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Вежбе за развој координације.</w:t>
            </w:r>
          </w:p>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color w:val="000000"/>
                <w:sz w:val="24"/>
                <w:szCs w:val="24"/>
              </w:rPr>
              <w:lastRenderedPageBreak/>
              <w:t>Примена националне батерије тестова за праћење физичког развоја и моторичких способности.</w:t>
            </w:r>
          </w:p>
        </w:tc>
      </w:tr>
      <w:tr w:rsidR="00960D69" w:rsidRPr="00066D45" w:rsidTr="0020496B">
        <w:trPr>
          <w:trHeight w:val="3382"/>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Arial" w:hAnsi="Times New Roman"/>
                <w:color w:val="000000"/>
                <w:sz w:val="24"/>
                <w:szCs w:val="24"/>
              </w:rPr>
            </w:pPr>
          </w:p>
        </w:tc>
        <w:tc>
          <w:tcPr>
            <w:tcW w:w="1052" w:type="pct"/>
            <w:vMerge w:val="restart"/>
            <w:vAlign w:val="center"/>
          </w:tcPr>
          <w:p w:rsidR="00960D69" w:rsidRPr="00066D45" w:rsidRDefault="00960D69" w:rsidP="0020496B">
            <w:pPr>
              <w:jc w:val="center"/>
              <w:rPr>
                <w:rFonts w:ascii="Times New Roman" w:eastAsia="Arial" w:hAnsi="Times New Roman"/>
                <w:b/>
                <w:color w:val="FF0000"/>
                <w:sz w:val="24"/>
                <w:szCs w:val="24"/>
              </w:rPr>
            </w:pPr>
            <w:r w:rsidRPr="00066D45">
              <w:rPr>
                <w:rFonts w:ascii="Times New Roman" w:eastAsia="Times New Roman" w:hAnsi="Times New Roman"/>
                <w:b/>
                <w:color w:val="000000"/>
                <w:sz w:val="24"/>
                <w:szCs w:val="24"/>
              </w:rPr>
              <w:t xml:space="preserve">МОТОРИЧКЕ ВЕШТИНЕ СПОРТ И СПОРТСКЕ ДИСЦИПЛИНЕ </w:t>
            </w:r>
          </w:p>
          <w:p w:rsidR="00960D69" w:rsidRPr="00066D45" w:rsidRDefault="00960D69" w:rsidP="0020496B">
            <w:pPr>
              <w:ind w:left="351"/>
              <w:rPr>
                <w:rFonts w:ascii="Times New Roman" w:eastAsia="Arial" w:hAnsi="Times New Roman"/>
                <w:color w:val="000000"/>
                <w:sz w:val="24"/>
                <w:szCs w:val="24"/>
              </w:rPr>
            </w:pPr>
          </w:p>
        </w:tc>
        <w:tc>
          <w:tcPr>
            <w:tcW w:w="818" w:type="pct"/>
            <w:vAlign w:val="center"/>
          </w:tcPr>
          <w:p w:rsidR="00960D69" w:rsidRPr="00066D45" w:rsidRDefault="00960D69" w:rsidP="0020496B">
            <w:pPr>
              <w:spacing w:line="239" w:lineRule="auto"/>
              <w:rPr>
                <w:rFonts w:ascii="Times New Roman" w:eastAsia="Arial" w:hAnsi="Times New Roman"/>
                <w:sz w:val="24"/>
                <w:szCs w:val="24"/>
              </w:rPr>
            </w:pPr>
          </w:p>
          <w:p w:rsidR="00960D69" w:rsidRPr="00066D45" w:rsidRDefault="00960D69" w:rsidP="0020496B">
            <w:pPr>
              <w:jc w:val="center"/>
              <w:rPr>
                <w:rFonts w:ascii="Times New Roman" w:eastAsia="Arial" w:hAnsi="Times New Roman"/>
                <w:b/>
                <w:color w:val="000000"/>
              </w:rPr>
            </w:pPr>
            <w:r w:rsidRPr="00066D45">
              <w:rPr>
                <w:rFonts w:ascii="Times New Roman" w:eastAsia="Times New Roman" w:hAnsi="Times New Roman"/>
                <w:b/>
                <w:color w:val="000000"/>
                <w:sz w:val="24"/>
                <w:szCs w:val="24"/>
              </w:rPr>
              <w:t>Атлетика</w:t>
            </w:r>
          </w:p>
          <w:p w:rsidR="00960D69" w:rsidRPr="00066D45" w:rsidRDefault="00960D69" w:rsidP="0020496B">
            <w:pPr>
              <w:jc w:val="center"/>
              <w:rPr>
                <w:rFonts w:ascii="Times New Roman" w:eastAsia="Arial" w:hAnsi="Times New Roman"/>
                <w:color w:val="000000"/>
                <w:sz w:val="24"/>
                <w:szCs w:val="24"/>
              </w:rPr>
            </w:pPr>
          </w:p>
          <w:p w:rsidR="00960D69" w:rsidRPr="00066D45" w:rsidRDefault="00960D69" w:rsidP="0020496B">
            <w:pPr>
              <w:jc w:val="center"/>
              <w:rPr>
                <w:rFonts w:ascii="Times New Roman" w:eastAsia="Arial" w:hAnsi="Times New Roman"/>
                <w:color w:val="000000"/>
                <w:sz w:val="24"/>
                <w:szCs w:val="24"/>
              </w:rPr>
            </w:pPr>
          </w:p>
        </w:tc>
        <w:tc>
          <w:tcPr>
            <w:tcW w:w="1596" w:type="pct"/>
          </w:tcPr>
          <w:p w:rsidR="00960D69" w:rsidRPr="00066D45" w:rsidRDefault="00960D69" w:rsidP="0020496B">
            <w:pPr>
              <w:jc w:val="center"/>
              <w:rPr>
                <w:rFonts w:ascii="Times New Roman" w:eastAsia="Arial" w:hAnsi="Times New Roman"/>
                <w:color w:val="000000"/>
              </w:rPr>
            </w:pPr>
            <w:r w:rsidRPr="00066D45">
              <w:rPr>
                <w:rFonts w:ascii="Times New Roman" w:eastAsia="Times New Roman" w:hAnsi="Times New Roman"/>
                <w:b/>
                <w:color w:val="000000"/>
                <w:sz w:val="24"/>
                <w:szCs w:val="24"/>
              </w:rPr>
              <w:t>Основни садржаји</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Техника спринтерског трчања.</w:t>
            </w:r>
          </w:p>
          <w:p w:rsidR="00960D69" w:rsidRPr="00066D45" w:rsidRDefault="00960D69" w:rsidP="0020496B">
            <w:pPr>
              <w:rPr>
                <w:rFonts w:ascii="Times New Roman" w:eastAsia="Arial" w:hAnsi="Times New Roman"/>
              </w:rPr>
            </w:pPr>
            <w:r w:rsidRPr="00066D45">
              <w:rPr>
                <w:rFonts w:ascii="Times New Roman" w:eastAsia="Times New Roman" w:hAnsi="Times New Roman"/>
                <w:sz w:val="24"/>
                <w:szCs w:val="24"/>
              </w:rPr>
              <w:t>Истрајно трчање – припрема за крос.</w:t>
            </w:r>
          </w:p>
          <w:p w:rsidR="00960D69" w:rsidRPr="00066D45" w:rsidRDefault="00960D69" w:rsidP="0020496B">
            <w:pPr>
              <w:rPr>
                <w:rFonts w:ascii="Times New Roman" w:eastAsia="Arial" w:hAnsi="Times New Roman"/>
              </w:rPr>
            </w:pPr>
            <w:r w:rsidRPr="00066D45">
              <w:rPr>
                <w:rFonts w:ascii="Times New Roman" w:eastAsia="Times New Roman" w:hAnsi="Times New Roman"/>
                <w:sz w:val="24"/>
                <w:szCs w:val="24"/>
              </w:rPr>
              <w:t>Техника штафетног трчања</w:t>
            </w:r>
          </w:p>
          <w:p w:rsidR="00960D69" w:rsidRPr="00066D45" w:rsidRDefault="00960D69" w:rsidP="0020496B">
            <w:pPr>
              <w:rPr>
                <w:rFonts w:ascii="Times New Roman" w:eastAsia="Arial" w:hAnsi="Times New Roman"/>
              </w:rPr>
            </w:pPr>
            <w:r w:rsidRPr="00066D45">
              <w:rPr>
                <w:rFonts w:ascii="Times New Roman" w:eastAsia="Times New Roman" w:hAnsi="Times New Roman"/>
                <w:sz w:val="24"/>
                <w:szCs w:val="24"/>
              </w:rPr>
              <w:t>Скок удаљ.</w:t>
            </w:r>
          </w:p>
          <w:p w:rsidR="00960D69" w:rsidRPr="00066D45" w:rsidRDefault="00960D69" w:rsidP="0020496B">
            <w:pPr>
              <w:rPr>
                <w:rFonts w:ascii="Times New Roman" w:eastAsia="Arial" w:hAnsi="Times New Roman"/>
              </w:rPr>
            </w:pPr>
            <w:r w:rsidRPr="00066D45">
              <w:rPr>
                <w:rFonts w:ascii="Times New Roman" w:eastAsia="Times New Roman" w:hAnsi="Times New Roman"/>
                <w:sz w:val="24"/>
                <w:szCs w:val="24"/>
              </w:rPr>
              <w:t>Бацања кугле.</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Скок увис.</w:t>
            </w:r>
          </w:p>
          <w:p w:rsidR="00960D69" w:rsidRPr="00066D45" w:rsidRDefault="00960D69" w:rsidP="0020496B">
            <w:pPr>
              <w:rPr>
                <w:rFonts w:ascii="Times New Roman" w:eastAsia="Arial" w:hAnsi="Times New Roman"/>
              </w:rPr>
            </w:pPr>
            <w:r w:rsidRPr="00066D45">
              <w:rPr>
                <w:rFonts w:ascii="Times New Roman" w:eastAsia="Times New Roman" w:hAnsi="Times New Roman"/>
                <w:sz w:val="24"/>
                <w:szCs w:val="24"/>
              </w:rPr>
              <w:t>Бацање „вортекс-а“.</w:t>
            </w:r>
          </w:p>
          <w:p w:rsidR="00960D69" w:rsidRPr="00066D45" w:rsidRDefault="00960D69" w:rsidP="0020496B">
            <w:pPr>
              <w:jc w:val="cente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t>Проширени садржаји</w:t>
            </w:r>
          </w:p>
          <w:p w:rsidR="00960D69" w:rsidRPr="00066D45" w:rsidRDefault="00960D69" w:rsidP="0020496B">
            <w:pPr>
              <w:spacing w:line="259" w:lineRule="auto"/>
              <w:contextualSpacing/>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Скок увис (леђна техника)</w:t>
            </w:r>
          </w:p>
          <w:p w:rsidR="00960D69" w:rsidRPr="00066D45" w:rsidRDefault="00960D69" w:rsidP="0020496B">
            <w:pPr>
              <w:spacing w:after="160" w:line="259" w:lineRule="auto"/>
              <w:contextualSpacing/>
              <w:rPr>
                <w:rFonts w:ascii="Times New Roman" w:eastAsia="Arial" w:hAnsi="Times New Roman"/>
                <w:color w:val="000000"/>
                <w:sz w:val="24"/>
                <w:szCs w:val="24"/>
              </w:rPr>
            </w:pPr>
            <w:r w:rsidRPr="00066D45">
              <w:rPr>
                <w:rFonts w:ascii="Times New Roman" w:eastAsia="Times New Roman" w:hAnsi="Times New Roman"/>
                <w:color w:val="000000"/>
                <w:sz w:val="24"/>
                <w:szCs w:val="24"/>
              </w:rPr>
              <w:t>Тробој</w:t>
            </w:r>
          </w:p>
        </w:tc>
      </w:tr>
      <w:tr w:rsidR="00960D69" w:rsidRPr="00066D45" w:rsidTr="0020496B">
        <w:trPr>
          <w:trHeight w:val="4694"/>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Arial" w:hAnsi="Times New Roman"/>
                <w:color w:val="000000"/>
                <w:sz w:val="24"/>
                <w:szCs w:val="24"/>
              </w:rPr>
            </w:pPr>
          </w:p>
        </w:tc>
        <w:tc>
          <w:tcPr>
            <w:tcW w:w="1052" w:type="pct"/>
            <w:vMerge/>
            <w:vAlign w:val="center"/>
          </w:tcPr>
          <w:p w:rsidR="00960D69" w:rsidRPr="00066D45" w:rsidRDefault="00960D69" w:rsidP="0020496B">
            <w:pPr>
              <w:jc w:val="center"/>
              <w:rPr>
                <w:rFonts w:ascii="Times New Roman" w:eastAsia="Arial" w:hAnsi="Times New Roman"/>
                <w:color w:val="000000"/>
                <w:sz w:val="24"/>
                <w:szCs w:val="24"/>
              </w:rPr>
            </w:pPr>
          </w:p>
        </w:tc>
        <w:tc>
          <w:tcPr>
            <w:tcW w:w="818" w:type="pct"/>
            <w:vAlign w:val="center"/>
          </w:tcPr>
          <w:p w:rsidR="00960D69" w:rsidRPr="00066D45" w:rsidRDefault="00960D69" w:rsidP="0020496B">
            <w:pPr>
              <w:jc w:val="center"/>
              <w:rPr>
                <w:rFonts w:ascii="Times New Roman" w:eastAsia="Arial" w:hAnsi="Times New Roman"/>
                <w:b/>
                <w:color w:val="000000"/>
                <w:sz w:val="24"/>
                <w:szCs w:val="24"/>
              </w:rPr>
            </w:pPr>
            <w:r w:rsidRPr="00066D45">
              <w:rPr>
                <w:rFonts w:ascii="Times New Roman" w:eastAsia="Times New Roman" w:hAnsi="Times New Roman"/>
                <w:b/>
                <w:color w:val="000000"/>
                <w:sz w:val="24"/>
                <w:szCs w:val="24"/>
              </w:rPr>
              <w:t>Спортска гимнастика</w:t>
            </w:r>
            <w:r w:rsidRPr="00066D45">
              <w:rPr>
                <w:rFonts w:ascii="Times New Roman" w:eastAsia="Arial" w:hAnsi="Times New Roman"/>
                <w:b/>
                <w:color w:val="000000"/>
                <w:sz w:val="24"/>
                <w:szCs w:val="24"/>
              </w:rPr>
              <w:t xml:space="preserve"> </w:t>
            </w:r>
          </w:p>
        </w:tc>
        <w:tc>
          <w:tcPr>
            <w:tcW w:w="1596" w:type="pct"/>
          </w:tcPr>
          <w:p w:rsidR="00960D69" w:rsidRPr="00F73E1E" w:rsidRDefault="00960D69" w:rsidP="0020496B">
            <w:pPr>
              <w:rPr>
                <w:rFonts w:ascii="Times New Roman" w:eastAsia="Arial" w:hAnsi="Times New Roman"/>
                <w:lang w:val="ru-RU"/>
              </w:rPr>
            </w:pPr>
            <w:r w:rsidRPr="00F73E1E">
              <w:rPr>
                <w:rFonts w:ascii="Times New Roman" w:eastAsia="Times New Roman" w:hAnsi="Times New Roman"/>
                <w:b/>
                <w:sz w:val="24"/>
                <w:szCs w:val="24"/>
                <w:lang w:val="ru-RU"/>
              </w:rPr>
              <w:t>Основни садржаји:</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Вежбе и комбинације вежби  карактеристичних за поједине справе:</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Тло</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Прескок</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Трамполина</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Вратило</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Двовисински разбој</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Паралелни разбој</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Кругови</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Коњ са хватаљкама</w:t>
            </w:r>
          </w:p>
          <w:p w:rsidR="00960D69" w:rsidRPr="00F73E1E" w:rsidRDefault="00960D69" w:rsidP="0020496B">
            <w:pPr>
              <w:rPr>
                <w:rFonts w:ascii="Times New Roman" w:eastAsia="Times New Roman" w:hAnsi="Times New Roman"/>
                <w:sz w:val="24"/>
                <w:szCs w:val="24"/>
                <w:lang w:val="ru-RU"/>
              </w:rPr>
            </w:pPr>
            <w:r w:rsidRPr="00F73E1E">
              <w:rPr>
                <w:rFonts w:ascii="Times New Roman" w:eastAsia="Times New Roman" w:hAnsi="Times New Roman"/>
                <w:sz w:val="24"/>
                <w:szCs w:val="24"/>
                <w:lang w:val="ru-RU"/>
              </w:rPr>
              <w:t>Греда</w:t>
            </w:r>
          </w:p>
          <w:p w:rsidR="00960D69" w:rsidRPr="00F73E1E" w:rsidRDefault="00960D69" w:rsidP="0020496B">
            <w:pPr>
              <w:rPr>
                <w:rFonts w:ascii="Times New Roman" w:eastAsia="Arial" w:hAnsi="Times New Roman"/>
                <w:lang w:val="ru-RU"/>
              </w:rPr>
            </w:pPr>
            <w:r w:rsidRPr="00F73E1E">
              <w:rPr>
                <w:rFonts w:ascii="Times New Roman" w:eastAsia="Times New Roman" w:hAnsi="Times New Roman"/>
                <w:b/>
                <w:sz w:val="24"/>
                <w:szCs w:val="24"/>
                <w:lang w:val="ru-RU"/>
              </w:rPr>
              <w:t>Проширени садржаји:</w:t>
            </w:r>
          </w:p>
          <w:p w:rsidR="00960D69" w:rsidRPr="00066D45" w:rsidRDefault="00960D69" w:rsidP="0020496B">
            <w:pPr>
              <w:spacing w:line="0" w:lineRule="atLeast"/>
              <w:rPr>
                <w:rFonts w:ascii="Times New Roman" w:eastAsia="Arial" w:hAnsi="Times New Roman"/>
                <w:sz w:val="24"/>
                <w:szCs w:val="24"/>
              </w:rPr>
            </w:pPr>
            <w:r w:rsidRPr="00F73E1E">
              <w:rPr>
                <w:rFonts w:ascii="Times New Roman" w:eastAsia="Arial" w:hAnsi="Times New Roman"/>
                <w:sz w:val="24"/>
                <w:szCs w:val="24"/>
                <w:lang w:val="ru-RU"/>
              </w:rPr>
              <w:t>На</w:t>
            </w:r>
            <w:r>
              <w:rPr>
                <w:rFonts w:ascii="Times New Roman" w:eastAsia="Arial" w:hAnsi="Times New Roman"/>
                <w:sz w:val="24"/>
                <w:szCs w:val="24"/>
                <w:lang w:val="sr-Latn-RS"/>
              </w:rPr>
              <w:t xml:space="preserve"> </w:t>
            </w:r>
            <w:r>
              <w:rPr>
                <w:rFonts w:ascii="Times New Roman" w:eastAsia="Arial" w:hAnsi="Times New Roman"/>
                <w:sz w:val="24"/>
                <w:szCs w:val="24"/>
              </w:rPr>
              <w:t>тлу и</w:t>
            </w:r>
            <w:r>
              <w:rPr>
                <w:rFonts w:ascii="Times New Roman" w:eastAsia="Arial" w:hAnsi="Times New Roman"/>
                <w:sz w:val="24"/>
                <w:szCs w:val="24"/>
                <w:lang w:val="ru-RU"/>
              </w:rPr>
              <w:t xml:space="preserve"> </w:t>
            </w:r>
            <w:r w:rsidRPr="00F73E1E">
              <w:rPr>
                <w:rFonts w:ascii="Times New Roman" w:eastAsia="Arial" w:hAnsi="Times New Roman"/>
                <w:sz w:val="24"/>
                <w:szCs w:val="24"/>
                <w:lang w:val="ru-RU"/>
              </w:rPr>
              <w:t>справама сложеније вежбе и комбинације вежби</w:t>
            </w:r>
          </w:p>
        </w:tc>
      </w:tr>
      <w:tr w:rsidR="00960D69" w:rsidRPr="00066D45" w:rsidTr="0020496B">
        <w:trPr>
          <w:trHeight w:val="797"/>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Arial" w:hAnsi="Times New Roman"/>
                <w:color w:val="000000"/>
                <w:sz w:val="24"/>
                <w:szCs w:val="24"/>
              </w:rPr>
            </w:pPr>
          </w:p>
        </w:tc>
        <w:tc>
          <w:tcPr>
            <w:tcW w:w="1052" w:type="pct"/>
            <w:vMerge/>
            <w:vAlign w:val="center"/>
          </w:tcPr>
          <w:p w:rsidR="00960D69" w:rsidRPr="00066D45" w:rsidRDefault="00960D69" w:rsidP="0020496B">
            <w:pPr>
              <w:jc w:val="center"/>
              <w:rPr>
                <w:rFonts w:ascii="Times New Roman" w:eastAsia="Arial" w:hAnsi="Times New Roman"/>
                <w:color w:val="000000"/>
                <w:sz w:val="24"/>
                <w:szCs w:val="24"/>
              </w:rPr>
            </w:pPr>
          </w:p>
        </w:tc>
        <w:tc>
          <w:tcPr>
            <w:tcW w:w="818" w:type="pct"/>
            <w:tcBorders>
              <w:top w:val="single" w:sz="4" w:space="0" w:color="auto"/>
            </w:tcBorders>
            <w:vAlign w:val="center"/>
          </w:tcPr>
          <w:p w:rsidR="00960D69" w:rsidRPr="00066D45" w:rsidRDefault="00960D69" w:rsidP="0020496B">
            <w:pPr>
              <w:jc w:val="center"/>
              <w:rPr>
                <w:rFonts w:ascii="Times New Roman" w:eastAsia="Arial" w:hAnsi="Times New Roman"/>
                <w:b/>
                <w:color w:val="000000"/>
                <w:sz w:val="24"/>
                <w:szCs w:val="24"/>
              </w:rPr>
            </w:pPr>
            <w:r w:rsidRPr="00066D45">
              <w:rPr>
                <w:rFonts w:ascii="Times New Roman" w:eastAsia="Times New Roman" w:hAnsi="Times New Roman"/>
                <w:b/>
                <w:color w:val="000000"/>
                <w:sz w:val="24"/>
                <w:szCs w:val="24"/>
              </w:rPr>
              <w:t>Основе тимских и спортских игара</w:t>
            </w:r>
            <w:r w:rsidRPr="00066D45">
              <w:rPr>
                <w:rFonts w:ascii="Times New Roman" w:eastAsia="Arial" w:hAnsi="Times New Roman"/>
                <w:b/>
                <w:color w:val="000000"/>
                <w:sz w:val="24"/>
                <w:szCs w:val="24"/>
              </w:rPr>
              <w:t xml:space="preserve"> </w:t>
            </w:r>
          </w:p>
        </w:tc>
        <w:tc>
          <w:tcPr>
            <w:tcW w:w="1596" w:type="pct"/>
            <w:tcBorders>
              <w:top w:val="single" w:sz="4" w:space="0" w:color="auto"/>
            </w:tcBorders>
          </w:tcPr>
          <w:p w:rsidR="00960D69" w:rsidRPr="00066D45" w:rsidRDefault="00960D69" w:rsidP="0020496B">
            <w:pPr>
              <w:rPr>
                <w:rFonts w:ascii="Times New Roman" w:eastAsia="Times New Roman" w:hAnsi="Times New Roman"/>
                <w:b/>
                <w:sz w:val="24"/>
                <w:szCs w:val="24"/>
              </w:rPr>
            </w:pPr>
            <w:r w:rsidRPr="00066D45">
              <w:rPr>
                <w:rFonts w:ascii="Times New Roman" w:eastAsia="Times New Roman" w:hAnsi="Times New Roman"/>
                <w:b/>
                <w:sz w:val="24"/>
                <w:szCs w:val="24"/>
              </w:rPr>
              <w:t>Одбојка: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Основни елементи технике, тактике и правила игре;</w:t>
            </w:r>
          </w:p>
          <w:p w:rsidR="00960D69" w:rsidRPr="00066D45" w:rsidRDefault="00960D69" w:rsidP="0020496B">
            <w:pP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lastRenderedPageBreak/>
              <w:t>Футсал:</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Игра уз примену правила</w:t>
            </w:r>
          </w:p>
          <w:p w:rsidR="00960D69" w:rsidRPr="00066D45" w:rsidRDefault="00960D69" w:rsidP="0020496B">
            <w:pP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t>Рукомет:</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Игра уз примену правила</w:t>
            </w:r>
          </w:p>
          <w:p w:rsidR="00960D69" w:rsidRPr="00066D45" w:rsidRDefault="00960D69" w:rsidP="0020496B">
            <w:pP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t>Кошарка:</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Arial" w:hAnsi="Times New Roman"/>
                <w:sz w:val="24"/>
                <w:szCs w:val="24"/>
              </w:rPr>
              <w:t>Сложенији елементи технике, тактике и правила игре</w:t>
            </w:r>
            <w:r w:rsidRPr="00066D45">
              <w:rPr>
                <w:rFonts w:ascii="Times New Roman" w:eastAsia="Times New Roman" w:hAnsi="Times New Roman"/>
                <w:color w:val="000000"/>
                <w:sz w:val="24"/>
                <w:szCs w:val="24"/>
              </w:rPr>
              <w:t xml:space="preserve"> </w:t>
            </w:r>
          </w:p>
          <w:p w:rsidR="00960D69" w:rsidRPr="00066D45" w:rsidRDefault="00960D69" w:rsidP="0020496B">
            <w:pP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t xml:space="preserve">Активност по избору </w:t>
            </w:r>
          </w:p>
        </w:tc>
      </w:tr>
      <w:tr w:rsidR="00960D69" w:rsidRPr="00066D45" w:rsidTr="0020496B">
        <w:trPr>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Times New Roman" w:hAnsi="Times New Roman"/>
                <w:color w:val="000000"/>
                <w:sz w:val="24"/>
                <w:szCs w:val="24"/>
              </w:rPr>
            </w:pPr>
          </w:p>
        </w:tc>
        <w:tc>
          <w:tcPr>
            <w:tcW w:w="1052" w:type="pct"/>
            <w:vMerge/>
            <w:vAlign w:val="center"/>
          </w:tcPr>
          <w:p w:rsidR="00960D69" w:rsidRPr="00066D45" w:rsidRDefault="00960D69" w:rsidP="0020496B">
            <w:pPr>
              <w:jc w:val="center"/>
              <w:rPr>
                <w:rFonts w:ascii="Times New Roman" w:eastAsia="Arial" w:hAnsi="Times New Roman"/>
                <w:color w:val="000000"/>
                <w:sz w:val="24"/>
                <w:szCs w:val="24"/>
              </w:rPr>
            </w:pPr>
          </w:p>
        </w:tc>
        <w:tc>
          <w:tcPr>
            <w:tcW w:w="818" w:type="pct"/>
            <w:vAlign w:val="center"/>
          </w:tcPr>
          <w:p w:rsidR="00960D69" w:rsidRPr="00066D45" w:rsidRDefault="00960D69" w:rsidP="0020496B">
            <w:pPr>
              <w:jc w:val="center"/>
              <w:rPr>
                <w:rFonts w:ascii="Times New Roman" w:eastAsia="Arial" w:hAnsi="Times New Roman"/>
                <w:b/>
                <w:color w:val="000000"/>
              </w:rPr>
            </w:pPr>
            <w:r w:rsidRPr="00066D45">
              <w:rPr>
                <w:rFonts w:ascii="Times New Roman" w:eastAsia="Times New Roman" w:hAnsi="Times New Roman"/>
                <w:b/>
                <w:color w:val="000000"/>
                <w:sz w:val="24"/>
                <w:szCs w:val="24"/>
              </w:rPr>
              <w:t>Плес и ритимика</w:t>
            </w:r>
          </w:p>
          <w:p w:rsidR="00960D69" w:rsidRPr="00066D45" w:rsidRDefault="00960D69" w:rsidP="0020496B">
            <w:pPr>
              <w:spacing w:line="0" w:lineRule="atLeast"/>
              <w:rPr>
                <w:rFonts w:ascii="Times New Roman" w:eastAsia="Arial" w:hAnsi="Times New Roman"/>
                <w:sz w:val="24"/>
                <w:szCs w:val="24"/>
              </w:rPr>
            </w:pPr>
          </w:p>
        </w:tc>
        <w:tc>
          <w:tcPr>
            <w:tcW w:w="1596" w:type="pct"/>
            <w:tcBorders>
              <w:bottom w:val="single" w:sz="4" w:space="0" w:color="auto"/>
            </w:tcBorders>
          </w:tcPr>
          <w:p w:rsidR="00960D69" w:rsidRPr="00066D45" w:rsidRDefault="00960D69" w:rsidP="0020496B">
            <w:pPr>
              <w:jc w:val="center"/>
              <w:rPr>
                <w:rFonts w:ascii="Times New Roman" w:eastAsia="Arial" w:hAnsi="Times New Roman"/>
                <w:color w:val="000000"/>
              </w:rPr>
            </w:pPr>
            <w:r w:rsidRPr="00066D45">
              <w:rPr>
                <w:rFonts w:ascii="Times New Roman" w:eastAsia="Times New Roman" w:hAnsi="Times New Roman"/>
                <w:b/>
                <w:color w:val="000000"/>
                <w:sz w:val="24"/>
                <w:szCs w:val="24"/>
              </w:rPr>
              <w:t>Основни садржаји</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Вежбе са вијачом.</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Вежбе са обручем</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Вежбе са лоптом</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Народно коло „Моравац“ .</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Народно коло из краја у којем се школа налази.</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Енглески валцер.</w:t>
            </w:r>
          </w:p>
          <w:p w:rsidR="00960D69" w:rsidRPr="00066D45" w:rsidRDefault="00960D69" w:rsidP="0020496B">
            <w:pPr>
              <w:jc w:val="cente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t>Проширени садржаји</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Састав са обручем.</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lastRenderedPageBreak/>
              <w:t>Састав са лоптом.</w:t>
            </w:r>
          </w:p>
          <w:p w:rsidR="00960D69" w:rsidRPr="00066D45" w:rsidRDefault="00960D69" w:rsidP="0020496B">
            <w:pPr>
              <w:rPr>
                <w:rFonts w:ascii="Times New Roman" w:eastAsia="Arial" w:hAnsi="Times New Roman"/>
                <w:color w:val="000000"/>
              </w:rPr>
            </w:pPr>
            <w:r w:rsidRPr="00066D45">
              <w:rPr>
                <w:rFonts w:ascii="Times New Roman" w:eastAsia="Times New Roman" w:hAnsi="Times New Roman"/>
                <w:color w:val="000000"/>
                <w:sz w:val="24"/>
                <w:szCs w:val="24"/>
              </w:rPr>
              <w:t>Састав са вијачом.</w:t>
            </w:r>
          </w:p>
          <w:p w:rsidR="00960D69" w:rsidRPr="00066D45" w:rsidRDefault="00960D69" w:rsidP="0020496B">
            <w:pPr>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Основни кораци rock n roll</w:t>
            </w:r>
          </w:p>
        </w:tc>
      </w:tr>
      <w:tr w:rsidR="00960D69" w:rsidRPr="00066D45" w:rsidTr="0020496B">
        <w:trPr>
          <w:trHeight w:val="2870"/>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Times New Roman" w:hAnsi="Times New Roman"/>
                <w:color w:val="000000"/>
                <w:sz w:val="24"/>
                <w:szCs w:val="24"/>
              </w:rPr>
            </w:pPr>
          </w:p>
        </w:tc>
        <w:tc>
          <w:tcPr>
            <w:tcW w:w="1052" w:type="pct"/>
            <w:vMerge/>
            <w:vAlign w:val="center"/>
          </w:tcPr>
          <w:p w:rsidR="00960D69" w:rsidRPr="00066D45" w:rsidRDefault="00960D69" w:rsidP="0020496B">
            <w:pPr>
              <w:jc w:val="center"/>
              <w:rPr>
                <w:rFonts w:ascii="Times New Roman" w:eastAsia="Arial" w:hAnsi="Times New Roman"/>
                <w:color w:val="000000"/>
                <w:sz w:val="24"/>
                <w:szCs w:val="24"/>
              </w:rPr>
            </w:pPr>
          </w:p>
        </w:tc>
        <w:tc>
          <w:tcPr>
            <w:tcW w:w="818" w:type="pct"/>
            <w:tcBorders>
              <w:bottom w:val="single" w:sz="4" w:space="0" w:color="auto"/>
            </w:tcBorders>
            <w:vAlign w:val="center"/>
          </w:tcPr>
          <w:p w:rsidR="00960D69" w:rsidRPr="00066D45" w:rsidRDefault="00960D69" w:rsidP="0020496B">
            <w:pPr>
              <w:spacing w:line="275" w:lineRule="exact"/>
              <w:rPr>
                <w:rFonts w:ascii="Times New Roman" w:eastAsia="Times New Roman" w:hAnsi="Times New Roman"/>
                <w:sz w:val="24"/>
                <w:szCs w:val="24"/>
              </w:rPr>
            </w:pPr>
          </w:p>
          <w:p w:rsidR="00960D69" w:rsidRPr="00066D45" w:rsidRDefault="00960D69" w:rsidP="0020496B">
            <w:pPr>
              <w:spacing w:line="0" w:lineRule="atLeast"/>
              <w:rPr>
                <w:rFonts w:ascii="Times New Roman" w:eastAsia="Arial" w:hAnsi="Times New Roman"/>
                <w:b/>
                <w:sz w:val="24"/>
                <w:szCs w:val="24"/>
              </w:rPr>
            </w:pPr>
            <w:r w:rsidRPr="00066D45">
              <w:rPr>
                <w:rFonts w:ascii="Times New Roman" w:eastAsia="Times New Roman" w:hAnsi="Times New Roman"/>
                <w:b/>
                <w:color w:val="000000"/>
                <w:sz w:val="24"/>
                <w:szCs w:val="24"/>
              </w:rPr>
              <w:t>Пливање</w:t>
            </w:r>
            <w:r w:rsidRPr="00066D45">
              <w:rPr>
                <w:rFonts w:ascii="Times New Roman" w:eastAsia="Arial" w:hAnsi="Times New Roman"/>
                <w:b/>
                <w:sz w:val="24"/>
                <w:szCs w:val="24"/>
              </w:rPr>
              <w:t xml:space="preserve"> </w:t>
            </w:r>
            <w:r>
              <w:rPr>
                <w:rFonts w:ascii="Times New Roman" w:eastAsia="Arial" w:hAnsi="Times New Roman"/>
                <w:b/>
                <w:sz w:val="24"/>
                <w:szCs w:val="24"/>
              </w:rPr>
              <w:t>и в</w:t>
            </w:r>
            <w:r w:rsidRPr="00066D45">
              <w:rPr>
                <w:rFonts w:ascii="Times New Roman" w:eastAsia="Arial" w:hAnsi="Times New Roman"/>
                <w:b/>
                <w:sz w:val="24"/>
                <w:szCs w:val="24"/>
              </w:rPr>
              <w:t>атерполо</w:t>
            </w:r>
          </w:p>
        </w:tc>
        <w:tc>
          <w:tcPr>
            <w:tcW w:w="1596" w:type="pct"/>
            <w:tcBorders>
              <w:top w:val="single" w:sz="4" w:space="0" w:color="auto"/>
            </w:tcBorders>
          </w:tcPr>
          <w:p w:rsidR="00960D69" w:rsidRPr="00066D45" w:rsidRDefault="00960D69" w:rsidP="0020496B">
            <w:pPr>
              <w:jc w:val="center"/>
              <w:rPr>
                <w:rFonts w:ascii="Times New Roman" w:eastAsia="Arial" w:hAnsi="Times New Roman"/>
              </w:rPr>
            </w:pPr>
            <w:r w:rsidRPr="00066D45">
              <w:rPr>
                <w:rFonts w:ascii="Times New Roman" w:eastAsia="Times New Roman" w:hAnsi="Times New Roman"/>
                <w:b/>
                <w:sz w:val="24"/>
                <w:szCs w:val="24"/>
              </w:rPr>
              <w:t>Основни садржаји</w:t>
            </w:r>
          </w:p>
          <w:p w:rsidR="00960D69" w:rsidRPr="00066D45" w:rsidRDefault="00960D69" w:rsidP="0020496B">
            <w:pPr>
              <w:rPr>
                <w:rFonts w:ascii="Times New Roman" w:eastAsia="Times New Roman" w:hAnsi="Times New Roman"/>
                <w:b/>
                <w:sz w:val="24"/>
                <w:szCs w:val="24"/>
              </w:rPr>
            </w:pPr>
            <w:r w:rsidRPr="00066D45">
              <w:rPr>
                <w:rFonts w:ascii="Times New Roman" w:eastAsia="Times New Roman" w:hAnsi="Times New Roman"/>
                <w:b/>
                <w:sz w:val="24"/>
                <w:szCs w:val="24"/>
              </w:rPr>
              <w:t>Пливање</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Техника краула.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Техника прсног пливања.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Одржавање на води на разне начине и самопомоћ</w:t>
            </w:r>
            <w:r>
              <w:rPr>
                <w:rFonts w:ascii="Times New Roman" w:eastAsia="Times New Roman" w:hAnsi="Times New Roman"/>
                <w:sz w:val="24"/>
                <w:szCs w:val="24"/>
              </w:rPr>
              <w:t>.</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Роњење у дужину до 10 m.</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Пливање 25 m одабраном техником на време.</w:t>
            </w:r>
          </w:p>
          <w:p w:rsidR="00960D69" w:rsidRPr="00066D45" w:rsidRDefault="00960D69" w:rsidP="0020496B">
            <w:pPr>
              <w:jc w:val="center"/>
              <w:rPr>
                <w:rFonts w:ascii="Times New Roman" w:eastAsia="Times New Roman" w:hAnsi="Times New Roman"/>
                <w:b/>
                <w:sz w:val="24"/>
                <w:szCs w:val="24"/>
              </w:rPr>
            </w:pPr>
            <w:r w:rsidRPr="00066D45">
              <w:rPr>
                <w:rFonts w:ascii="Times New Roman" w:eastAsia="Times New Roman" w:hAnsi="Times New Roman"/>
                <w:b/>
                <w:sz w:val="24"/>
                <w:szCs w:val="24"/>
              </w:rPr>
              <w:t>Проширени садржаји</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Мешовито пливање (две технике)</w:t>
            </w:r>
          </w:p>
          <w:p w:rsidR="00960D69" w:rsidRPr="00066D45" w:rsidRDefault="00960D69" w:rsidP="0020496B">
            <w:pPr>
              <w:rPr>
                <w:rFonts w:ascii="Times New Roman" w:eastAsia="Times New Roman" w:hAnsi="Times New Roman"/>
                <w:b/>
                <w:sz w:val="24"/>
                <w:szCs w:val="24"/>
              </w:rPr>
            </w:pPr>
            <w:r w:rsidRPr="00066D45">
              <w:rPr>
                <w:rFonts w:ascii="Times New Roman" w:eastAsia="Times New Roman" w:hAnsi="Times New Roman"/>
                <w:b/>
                <w:sz w:val="24"/>
                <w:szCs w:val="24"/>
              </w:rPr>
              <w:t>Ватерполо</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Пливање са лоптом</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Хватање и додавање</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Шут на гол</w:t>
            </w:r>
          </w:p>
          <w:p w:rsidR="00960D69" w:rsidRPr="00066D45" w:rsidRDefault="00960D69" w:rsidP="0020496B">
            <w:pPr>
              <w:jc w:val="center"/>
              <w:rPr>
                <w:rFonts w:ascii="Times New Roman" w:eastAsia="Times New Roman" w:hAnsi="Times New Roman"/>
                <w:b/>
                <w:sz w:val="24"/>
                <w:szCs w:val="24"/>
              </w:rPr>
            </w:pPr>
            <w:r w:rsidRPr="00066D45">
              <w:rPr>
                <w:rFonts w:ascii="Times New Roman" w:eastAsia="Times New Roman" w:hAnsi="Times New Roman"/>
                <w:b/>
                <w:sz w:val="24"/>
                <w:szCs w:val="24"/>
              </w:rPr>
              <w:lastRenderedPageBreak/>
              <w:t>Проширени садржаји</w:t>
            </w:r>
          </w:p>
          <w:p w:rsidR="00960D69" w:rsidRPr="00066D45" w:rsidRDefault="00960D69" w:rsidP="0020496B">
            <w:pPr>
              <w:rPr>
                <w:rFonts w:ascii="Times New Roman" w:eastAsia="Arial" w:hAnsi="Times New Roman"/>
              </w:rPr>
            </w:pPr>
            <w:r w:rsidRPr="00066D45">
              <w:rPr>
                <w:rFonts w:ascii="Times New Roman" w:eastAsia="Times New Roman" w:hAnsi="Times New Roman"/>
                <w:b/>
                <w:sz w:val="24"/>
                <w:szCs w:val="24"/>
              </w:rPr>
              <w:t>Пливање</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Мешовито пливање.</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Игре у води.</w:t>
            </w:r>
          </w:p>
          <w:p w:rsidR="00960D69" w:rsidRPr="00066D45" w:rsidRDefault="00960D69" w:rsidP="0020496B">
            <w:pPr>
              <w:rPr>
                <w:rFonts w:ascii="Times New Roman" w:eastAsia="Times New Roman" w:hAnsi="Times New Roman"/>
                <w:b/>
                <w:sz w:val="24"/>
                <w:szCs w:val="24"/>
              </w:rPr>
            </w:pPr>
            <w:r w:rsidRPr="00066D45">
              <w:rPr>
                <w:rFonts w:ascii="Times New Roman" w:eastAsia="Times New Roman" w:hAnsi="Times New Roman"/>
                <w:b/>
                <w:sz w:val="24"/>
                <w:szCs w:val="24"/>
              </w:rPr>
              <w:t>Ватерполо</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Основни елементи тактике и иг</w:t>
            </w:r>
            <w:r>
              <w:rPr>
                <w:rFonts w:ascii="Times New Roman" w:eastAsia="Times New Roman" w:hAnsi="Times New Roman"/>
                <w:sz w:val="24"/>
                <w:szCs w:val="24"/>
              </w:rPr>
              <w:t>ра.</w:t>
            </w:r>
          </w:p>
        </w:tc>
      </w:tr>
      <w:tr w:rsidR="00960D69" w:rsidRPr="00066D45" w:rsidTr="0020496B">
        <w:trPr>
          <w:trHeight w:val="458"/>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Times New Roman" w:hAnsi="Times New Roman"/>
                <w:color w:val="000000"/>
                <w:sz w:val="24"/>
                <w:szCs w:val="24"/>
              </w:rPr>
            </w:pPr>
          </w:p>
        </w:tc>
        <w:tc>
          <w:tcPr>
            <w:tcW w:w="1052" w:type="pct"/>
            <w:vMerge/>
            <w:tcBorders>
              <w:bottom w:val="single" w:sz="4" w:space="0" w:color="auto"/>
            </w:tcBorders>
            <w:vAlign w:val="center"/>
          </w:tcPr>
          <w:p w:rsidR="00960D69" w:rsidRPr="00066D45" w:rsidRDefault="00960D69" w:rsidP="0020496B">
            <w:pPr>
              <w:rPr>
                <w:rFonts w:ascii="Times New Roman" w:eastAsia="Arial" w:hAnsi="Times New Roman"/>
                <w:color w:val="000000"/>
                <w:sz w:val="24"/>
                <w:szCs w:val="24"/>
              </w:rPr>
            </w:pPr>
          </w:p>
        </w:tc>
        <w:tc>
          <w:tcPr>
            <w:tcW w:w="818" w:type="pct"/>
            <w:tcBorders>
              <w:bottom w:val="single" w:sz="4" w:space="0" w:color="auto"/>
            </w:tcBorders>
            <w:vAlign w:val="center"/>
          </w:tcPr>
          <w:p w:rsidR="00960D69" w:rsidRPr="00066D45" w:rsidRDefault="00960D69" w:rsidP="0020496B">
            <w:pPr>
              <w:spacing w:line="275" w:lineRule="exact"/>
              <w:rPr>
                <w:rFonts w:ascii="Times New Roman" w:eastAsia="Times New Roman" w:hAnsi="Times New Roman"/>
                <w:b/>
                <w:sz w:val="24"/>
                <w:szCs w:val="24"/>
              </w:rPr>
            </w:pPr>
            <w:r w:rsidRPr="00066D45">
              <w:rPr>
                <w:rFonts w:ascii="Times New Roman" w:eastAsia="Times New Roman" w:hAnsi="Times New Roman"/>
                <w:b/>
                <w:sz w:val="24"/>
                <w:szCs w:val="24"/>
              </w:rPr>
              <w:t>Полигони</w:t>
            </w:r>
          </w:p>
        </w:tc>
        <w:tc>
          <w:tcPr>
            <w:tcW w:w="1596" w:type="pct"/>
            <w:tcBorders>
              <w:top w:val="single" w:sz="4" w:space="0" w:color="auto"/>
            </w:tcBorders>
          </w:tcPr>
          <w:p w:rsidR="00960D69" w:rsidRPr="00066D45" w:rsidRDefault="00960D69" w:rsidP="0020496B">
            <w:pPr>
              <w:rPr>
                <w:rFonts w:ascii="Times New Roman" w:eastAsia="Times New Roman" w:hAnsi="Times New Roman"/>
                <w:b/>
                <w:color w:val="000000"/>
                <w:sz w:val="24"/>
                <w:szCs w:val="24"/>
              </w:rPr>
            </w:pPr>
            <w:r w:rsidRPr="00066D45">
              <w:rPr>
                <w:rFonts w:ascii="Times New Roman" w:eastAsia="Times New Roman" w:hAnsi="Times New Roman"/>
                <w:color w:val="000000"/>
                <w:sz w:val="24"/>
                <w:szCs w:val="24"/>
              </w:rPr>
              <w:t>Полигон у складу са реализованим моторичким садржајима</w:t>
            </w:r>
          </w:p>
        </w:tc>
      </w:tr>
      <w:tr w:rsidR="00960D69" w:rsidRPr="00066D45" w:rsidTr="0020496B">
        <w:trPr>
          <w:jc w:val="center"/>
        </w:trPr>
        <w:tc>
          <w:tcPr>
            <w:tcW w:w="1535" w:type="pct"/>
            <w:vMerge/>
          </w:tcPr>
          <w:p w:rsidR="00960D69" w:rsidRPr="00066D45" w:rsidRDefault="00960D69" w:rsidP="00960D69">
            <w:pPr>
              <w:numPr>
                <w:ilvl w:val="0"/>
                <w:numId w:val="8"/>
              </w:numPr>
              <w:spacing w:after="0"/>
              <w:ind w:left="162" w:hanging="162"/>
              <w:contextualSpacing/>
              <w:rPr>
                <w:rFonts w:ascii="Times New Roman" w:eastAsia="Times New Roman" w:hAnsi="Times New Roman"/>
                <w:color w:val="000000"/>
                <w:sz w:val="24"/>
                <w:szCs w:val="24"/>
              </w:rPr>
            </w:pPr>
          </w:p>
        </w:tc>
        <w:tc>
          <w:tcPr>
            <w:tcW w:w="1052" w:type="pct"/>
            <w:vMerge w:val="restart"/>
            <w:tcBorders>
              <w:top w:val="single" w:sz="4" w:space="0" w:color="auto"/>
            </w:tcBorders>
            <w:vAlign w:val="center"/>
          </w:tcPr>
          <w:p w:rsidR="00960D69" w:rsidRPr="00066D45" w:rsidRDefault="00960D69" w:rsidP="0020496B">
            <w:pPr>
              <w:jc w:val="center"/>
              <w:rPr>
                <w:rFonts w:ascii="Times New Roman" w:eastAsia="Arial" w:hAnsi="Times New Roman"/>
                <w:b/>
                <w:color w:val="000000"/>
                <w:sz w:val="24"/>
                <w:szCs w:val="24"/>
              </w:rPr>
            </w:pPr>
            <w:r w:rsidRPr="00066D45">
              <w:rPr>
                <w:rFonts w:ascii="Times New Roman" w:eastAsia="Arial" w:hAnsi="Times New Roman"/>
                <w:b/>
                <w:color w:val="000000"/>
                <w:sz w:val="24"/>
                <w:szCs w:val="24"/>
              </w:rPr>
              <w:t>ФИЗИЧКА И ЗДРАВСТВЕНА КУЛТУРА</w:t>
            </w:r>
          </w:p>
          <w:p w:rsidR="00960D69" w:rsidRPr="00066D45" w:rsidRDefault="00960D69" w:rsidP="0020496B">
            <w:pPr>
              <w:jc w:val="center"/>
              <w:rPr>
                <w:rFonts w:ascii="Times New Roman" w:eastAsia="Arial" w:hAnsi="Times New Roman"/>
                <w:color w:val="000000"/>
                <w:sz w:val="24"/>
                <w:szCs w:val="24"/>
              </w:rPr>
            </w:pPr>
          </w:p>
        </w:tc>
        <w:tc>
          <w:tcPr>
            <w:tcW w:w="818" w:type="pct"/>
            <w:tcBorders>
              <w:top w:val="single" w:sz="4" w:space="0" w:color="auto"/>
            </w:tcBorders>
            <w:vAlign w:val="center"/>
          </w:tcPr>
          <w:p w:rsidR="00960D69" w:rsidRPr="00066D45" w:rsidRDefault="00960D69" w:rsidP="0020496B">
            <w:pPr>
              <w:spacing w:line="0" w:lineRule="atLeast"/>
              <w:rPr>
                <w:rFonts w:ascii="Times New Roman" w:eastAsia="Arial" w:hAnsi="Times New Roman"/>
                <w:b/>
                <w:sz w:val="24"/>
                <w:szCs w:val="24"/>
              </w:rPr>
            </w:pPr>
            <w:r w:rsidRPr="00066D45">
              <w:rPr>
                <w:rFonts w:ascii="Times New Roman" w:eastAsia="Times New Roman" w:hAnsi="Times New Roman"/>
                <w:b/>
                <w:color w:val="000000"/>
                <w:sz w:val="24"/>
                <w:szCs w:val="24"/>
              </w:rPr>
              <w:t>Физичко вежбање и спорт</w:t>
            </w:r>
          </w:p>
        </w:tc>
        <w:tc>
          <w:tcPr>
            <w:tcW w:w="1596" w:type="pct"/>
          </w:tcPr>
          <w:p w:rsidR="00960D69" w:rsidRPr="00066D45" w:rsidRDefault="00960D69" w:rsidP="0020496B">
            <w:pPr>
              <w:ind w:left="16"/>
              <w:jc w:val="center"/>
              <w:rPr>
                <w:rFonts w:ascii="Times New Roman" w:eastAsia="Times New Roman" w:hAnsi="Times New Roman"/>
                <w:b/>
                <w:color w:val="000000"/>
                <w:sz w:val="24"/>
                <w:szCs w:val="24"/>
              </w:rPr>
            </w:pPr>
            <w:r w:rsidRPr="00066D45">
              <w:rPr>
                <w:rFonts w:ascii="Times New Roman" w:eastAsia="Times New Roman" w:hAnsi="Times New Roman"/>
                <w:b/>
                <w:color w:val="000000"/>
                <w:sz w:val="24"/>
                <w:szCs w:val="24"/>
              </w:rPr>
              <w:t>Основни садржаји</w:t>
            </w:r>
          </w:p>
          <w:p w:rsidR="00960D69" w:rsidRPr="00066D45" w:rsidRDefault="00960D69" w:rsidP="0020496B">
            <w:pPr>
              <w:ind w:left="16"/>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 xml:space="preserve">Основна подела вежби. </w:t>
            </w:r>
          </w:p>
          <w:p w:rsidR="00960D69" w:rsidRPr="00066D45" w:rsidRDefault="00960D69" w:rsidP="0020496B">
            <w:pPr>
              <w:ind w:left="16"/>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Функција скелетно-мишићног система.</w:t>
            </w:r>
          </w:p>
          <w:p w:rsidR="00960D69" w:rsidRPr="00066D45" w:rsidRDefault="00960D69" w:rsidP="0020496B">
            <w:pPr>
              <w:ind w:left="16"/>
              <w:rPr>
                <w:rFonts w:ascii="Times New Roman" w:eastAsia="Arial" w:hAnsi="Times New Roman"/>
                <w:color w:val="000000"/>
              </w:rPr>
            </w:pPr>
            <w:r w:rsidRPr="00066D45">
              <w:rPr>
                <w:rFonts w:ascii="Times New Roman" w:eastAsia="Times New Roman" w:hAnsi="Times New Roman"/>
                <w:color w:val="000000"/>
                <w:sz w:val="24"/>
                <w:szCs w:val="24"/>
              </w:rPr>
              <w:t>Основна правила Одбојке.</w:t>
            </w:r>
          </w:p>
          <w:p w:rsidR="00960D69" w:rsidRPr="00066D45" w:rsidRDefault="00960D69" w:rsidP="0020496B">
            <w:pPr>
              <w:ind w:left="16"/>
              <w:rPr>
                <w:rFonts w:ascii="Times New Roman" w:eastAsia="Arial" w:hAnsi="Times New Roman"/>
                <w:color w:val="000000"/>
              </w:rPr>
            </w:pPr>
            <w:r w:rsidRPr="00066D45">
              <w:rPr>
                <w:rFonts w:ascii="Times New Roman" w:eastAsia="Times New Roman" w:hAnsi="Times New Roman"/>
                <w:color w:val="000000"/>
                <w:sz w:val="24"/>
                <w:szCs w:val="24"/>
              </w:rPr>
              <w:t>Понашање према осталим су</w:t>
            </w:r>
            <w:r>
              <w:rPr>
                <w:rFonts w:ascii="Times New Roman" w:eastAsia="Times New Roman" w:hAnsi="Times New Roman"/>
                <w:color w:val="000000"/>
                <w:sz w:val="24"/>
                <w:szCs w:val="24"/>
              </w:rPr>
              <w:t>бјек</w:t>
            </w:r>
            <w:r w:rsidRPr="00066D45">
              <w:rPr>
                <w:rFonts w:ascii="Times New Roman" w:eastAsia="Times New Roman" w:hAnsi="Times New Roman"/>
                <w:color w:val="000000"/>
                <w:sz w:val="24"/>
                <w:szCs w:val="24"/>
              </w:rPr>
              <w:t>тима у игри (према судији, играчима супротне и сопствене екипе).</w:t>
            </w:r>
          </w:p>
          <w:p w:rsidR="00960D69" w:rsidRPr="00066D45" w:rsidRDefault="00960D69" w:rsidP="0020496B">
            <w:pPr>
              <w:ind w:left="16"/>
              <w:rPr>
                <w:rFonts w:ascii="Times New Roman" w:eastAsia="Arial" w:hAnsi="Times New Roman"/>
                <w:color w:val="000000"/>
              </w:rPr>
            </w:pPr>
            <w:r w:rsidRPr="00066D45">
              <w:rPr>
                <w:rFonts w:ascii="Times New Roman" w:eastAsia="Times New Roman" w:hAnsi="Times New Roman"/>
                <w:color w:val="000000"/>
                <w:sz w:val="24"/>
                <w:szCs w:val="24"/>
              </w:rPr>
              <w:t>Чување  и  одржавање материјалних добара која се користе у вежбању.</w:t>
            </w:r>
          </w:p>
          <w:p w:rsidR="00960D69" w:rsidRPr="00066D45" w:rsidRDefault="00960D69" w:rsidP="0020496B">
            <w:pPr>
              <w:ind w:left="16"/>
              <w:rPr>
                <w:rFonts w:ascii="Times New Roman" w:eastAsia="Arial" w:hAnsi="Times New Roman"/>
              </w:rPr>
            </w:pPr>
            <w:r w:rsidRPr="00066D45">
              <w:rPr>
                <w:rFonts w:ascii="Times New Roman" w:eastAsia="Times New Roman" w:hAnsi="Times New Roman"/>
                <w:sz w:val="24"/>
                <w:szCs w:val="24"/>
              </w:rPr>
              <w:t>Облици насиља у физичком васпитању и спорту.</w:t>
            </w:r>
          </w:p>
          <w:p w:rsidR="00960D69" w:rsidRPr="00066D45" w:rsidRDefault="00960D69" w:rsidP="0020496B">
            <w:pPr>
              <w:ind w:left="16"/>
              <w:rPr>
                <w:rFonts w:ascii="Times New Roman" w:eastAsia="Arial" w:hAnsi="Times New Roman"/>
                <w:color w:val="000000"/>
              </w:rPr>
            </w:pPr>
            <w:r w:rsidRPr="00066D45">
              <w:rPr>
                <w:rFonts w:ascii="Times New Roman" w:eastAsia="Times New Roman" w:hAnsi="Times New Roman"/>
                <w:color w:val="000000"/>
                <w:sz w:val="24"/>
                <w:szCs w:val="24"/>
              </w:rPr>
              <w:lastRenderedPageBreak/>
              <w:t>Навијање, победа, пораз решавање спорних ситуација.</w:t>
            </w:r>
          </w:p>
          <w:p w:rsidR="00960D69" w:rsidRPr="00066D45" w:rsidRDefault="00960D69" w:rsidP="0020496B">
            <w:pPr>
              <w:ind w:left="16"/>
              <w:rPr>
                <w:rFonts w:ascii="Times New Roman" w:eastAsia="Arial" w:hAnsi="Times New Roman"/>
                <w:color w:val="000000"/>
              </w:rPr>
            </w:pPr>
            <w:r w:rsidRPr="00066D45">
              <w:rPr>
                <w:rFonts w:ascii="Times New Roman" w:eastAsia="Times New Roman" w:hAnsi="Times New Roman"/>
                <w:color w:val="000000"/>
                <w:sz w:val="24"/>
                <w:szCs w:val="24"/>
              </w:rPr>
              <w:t>Писани и електронски извори информација из области физчког васпитања и спорта.</w:t>
            </w:r>
          </w:p>
          <w:p w:rsidR="00960D69" w:rsidRPr="00066D45" w:rsidRDefault="00960D69" w:rsidP="0020496B">
            <w:pPr>
              <w:ind w:left="16"/>
              <w:rPr>
                <w:rFonts w:ascii="Times New Roman" w:eastAsia="Times New Roman" w:hAnsi="Times New Roman"/>
                <w:color w:val="000000"/>
                <w:sz w:val="24"/>
                <w:szCs w:val="24"/>
              </w:rPr>
            </w:pPr>
            <w:r w:rsidRPr="00066D45">
              <w:rPr>
                <w:rFonts w:ascii="Times New Roman" w:eastAsia="Times New Roman" w:hAnsi="Times New Roman"/>
                <w:color w:val="000000"/>
                <w:sz w:val="24"/>
                <w:szCs w:val="24"/>
              </w:rPr>
              <w:t>Вежбање у функцији сналажења у ванредним ситуацијама.</w:t>
            </w:r>
          </w:p>
          <w:p w:rsidR="00960D69" w:rsidRPr="00066D45" w:rsidRDefault="00960D69" w:rsidP="0020496B">
            <w:pPr>
              <w:ind w:left="16"/>
              <w:rPr>
                <w:rFonts w:ascii="Times New Roman" w:eastAsia="Arial" w:hAnsi="Times New Roman"/>
                <w:color w:val="FF0000"/>
              </w:rPr>
            </w:pPr>
            <w:r w:rsidRPr="00066D45">
              <w:rPr>
                <w:rFonts w:ascii="Times New Roman" w:eastAsia="Times New Roman" w:hAnsi="Times New Roman"/>
                <w:sz w:val="24"/>
                <w:szCs w:val="24"/>
              </w:rPr>
              <w:t>Значај вежбања за о</w:t>
            </w:r>
            <w:r>
              <w:rPr>
                <w:rFonts w:ascii="Times New Roman" w:eastAsia="Times New Roman" w:hAnsi="Times New Roman"/>
                <w:sz w:val="24"/>
                <w:szCs w:val="24"/>
              </w:rPr>
              <w:t>дбрам</w:t>
            </w:r>
            <w:r w:rsidRPr="00066D45">
              <w:rPr>
                <w:rFonts w:ascii="Times New Roman" w:eastAsia="Times New Roman" w:hAnsi="Times New Roman"/>
                <w:sz w:val="24"/>
                <w:szCs w:val="24"/>
              </w:rPr>
              <w:t>бено-безбедносне потребе.</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Повезаност физичког вежбања и естетике</w:t>
            </w:r>
            <w:r>
              <w:rPr>
                <w:rFonts w:ascii="Times New Roman" w:eastAsia="Times New Roman" w:hAnsi="Times New Roman"/>
                <w:sz w:val="24"/>
                <w:szCs w:val="24"/>
              </w:rPr>
              <w:t>.</w:t>
            </w:r>
          </w:p>
          <w:p w:rsidR="00960D69" w:rsidRPr="00066D45" w:rsidRDefault="00960D69" w:rsidP="0020496B">
            <w:pPr>
              <w:ind w:left="16"/>
              <w:rPr>
                <w:rFonts w:ascii="Times New Roman" w:eastAsia="Arial" w:hAnsi="Times New Roman"/>
              </w:rPr>
            </w:pPr>
            <w:r w:rsidRPr="00066D45">
              <w:rPr>
                <w:rFonts w:ascii="Times New Roman" w:eastAsia="Times New Roman" w:hAnsi="Times New Roman"/>
                <w:sz w:val="24"/>
                <w:szCs w:val="24"/>
              </w:rPr>
              <w:t>Породица и вежбање</w:t>
            </w:r>
          </w:p>
          <w:p w:rsidR="00960D69" w:rsidRPr="00066D45" w:rsidRDefault="00960D69" w:rsidP="0020496B">
            <w:pPr>
              <w:rPr>
                <w:rFonts w:ascii="Times New Roman" w:eastAsia="Arial" w:hAnsi="Times New Roman"/>
                <w:color w:val="000000"/>
                <w:sz w:val="24"/>
                <w:szCs w:val="24"/>
              </w:rPr>
            </w:pPr>
            <w:r w:rsidRPr="00066D45">
              <w:rPr>
                <w:rFonts w:ascii="Times New Roman" w:eastAsia="Times New Roman" w:hAnsi="Times New Roman"/>
                <w:color w:val="000000"/>
                <w:sz w:val="24"/>
                <w:szCs w:val="24"/>
              </w:rPr>
              <w:t>Планирање вежбања.</w:t>
            </w:r>
          </w:p>
        </w:tc>
      </w:tr>
      <w:tr w:rsidR="00960D69" w:rsidRPr="00066D45" w:rsidTr="0020496B">
        <w:trPr>
          <w:trHeight w:val="416"/>
          <w:jc w:val="center"/>
        </w:trPr>
        <w:tc>
          <w:tcPr>
            <w:tcW w:w="1535" w:type="pct"/>
            <w:vMerge/>
          </w:tcPr>
          <w:p w:rsidR="00960D69" w:rsidRPr="00066D45" w:rsidRDefault="00960D69" w:rsidP="00960D69">
            <w:pPr>
              <w:numPr>
                <w:ilvl w:val="0"/>
                <w:numId w:val="8"/>
              </w:numPr>
              <w:spacing w:after="160"/>
              <w:ind w:left="162" w:hanging="162"/>
              <w:contextualSpacing/>
              <w:rPr>
                <w:rFonts w:ascii="Times New Roman" w:eastAsia="Times New Roman" w:hAnsi="Times New Roman"/>
                <w:color w:val="000000"/>
                <w:sz w:val="24"/>
                <w:szCs w:val="24"/>
              </w:rPr>
            </w:pPr>
          </w:p>
        </w:tc>
        <w:tc>
          <w:tcPr>
            <w:tcW w:w="1052" w:type="pct"/>
            <w:vMerge/>
            <w:vAlign w:val="center"/>
          </w:tcPr>
          <w:p w:rsidR="00960D69" w:rsidRPr="00066D45" w:rsidRDefault="00960D69" w:rsidP="0020496B">
            <w:pPr>
              <w:jc w:val="center"/>
              <w:rPr>
                <w:rFonts w:ascii="Times New Roman" w:eastAsia="Arial" w:hAnsi="Times New Roman"/>
                <w:color w:val="000000"/>
                <w:sz w:val="24"/>
                <w:szCs w:val="24"/>
              </w:rPr>
            </w:pPr>
          </w:p>
        </w:tc>
        <w:tc>
          <w:tcPr>
            <w:tcW w:w="818" w:type="pct"/>
            <w:vAlign w:val="center"/>
          </w:tcPr>
          <w:p w:rsidR="00960D69" w:rsidRPr="00066D45" w:rsidRDefault="00960D69" w:rsidP="0020496B">
            <w:pPr>
              <w:spacing w:line="0" w:lineRule="atLeast"/>
              <w:rPr>
                <w:rFonts w:ascii="Times New Roman" w:eastAsia="Arial" w:hAnsi="Times New Roman"/>
                <w:b/>
                <w:sz w:val="24"/>
                <w:szCs w:val="24"/>
              </w:rPr>
            </w:pPr>
            <w:r w:rsidRPr="00066D45">
              <w:rPr>
                <w:rFonts w:ascii="Times New Roman" w:eastAsia="Times New Roman" w:hAnsi="Times New Roman"/>
                <w:b/>
                <w:color w:val="000000"/>
                <w:sz w:val="24"/>
                <w:szCs w:val="24"/>
              </w:rPr>
              <w:t>Здравствено васпитање</w:t>
            </w:r>
            <w:r w:rsidRPr="00066D45">
              <w:rPr>
                <w:rFonts w:ascii="Times New Roman" w:eastAsia="Arial" w:hAnsi="Times New Roman"/>
                <w:b/>
                <w:sz w:val="24"/>
                <w:szCs w:val="24"/>
              </w:rPr>
              <w:t xml:space="preserve"> </w:t>
            </w:r>
          </w:p>
        </w:tc>
        <w:tc>
          <w:tcPr>
            <w:tcW w:w="1596" w:type="pct"/>
          </w:tcPr>
          <w:p w:rsidR="00960D69" w:rsidRPr="00066D45" w:rsidRDefault="00960D69" w:rsidP="0020496B">
            <w:pPr>
              <w:jc w:val="center"/>
              <w:rPr>
                <w:rFonts w:ascii="Times New Roman" w:eastAsia="Times New Roman" w:hAnsi="Times New Roman"/>
                <w:b/>
                <w:sz w:val="24"/>
                <w:szCs w:val="24"/>
              </w:rPr>
            </w:pPr>
            <w:r w:rsidRPr="00066D45">
              <w:rPr>
                <w:rFonts w:ascii="Times New Roman" w:eastAsia="Times New Roman" w:hAnsi="Times New Roman"/>
                <w:b/>
                <w:sz w:val="24"/>
                <w:szCs w:val="24"/>
              </w:rPr>
              <w:t>Основни садржаји</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Утицај аеробног вежбања (ходања, трчања и др.) на кардио-респираторни систем.</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Здравствено-х</w:t>
            </w:r>
            <w:r>
              <w:rPr>
                <w:rFonts w:ascii="Times New Roman" w:eastAsia="Times New Roman" w:hAnsi="Times New Roman"/>
                <w:sz w:val="24"/>
                <w:szCs w:val="24"/>
              </w:rPr>
              <w:t>игијенск</w:t>
            </w:r>
            <w:r w:rsidRPr="00066D45">
              <w:rPr>
                <w:rFonts w:ascii="Times New Roman" w:eastAsia="Times New Roman" w:hAnsi="Times New Roman"/>
                <w:sz w:val="24"/>
                <w:szCs w:val="24"/>
              </w:rPr>
              <w:t>е м</w:t>
            </w:r>
            <w:r>
              <w:rPr>
                <w:rFonts w:ascii="Times New Roman" w:eastAsia="Times New Roman" w:hAnsi="Times New Roman"/>
                <w:sz w:val="24"/>
                <w:szCs w:val="24"/>
              </w:rPr>
              <w:t>ере</w:t>
            </w:r>
            <w:r w:rsidRPr="00066D45">
              <w:rPr>
                <w:rFonts w:ascii="Times New Roman" w:eastAsia="Times New Roman" w:hAnsi="Times New Roman"/>
                <w:sz w:val="24"/>
                <w:szCs w:val="24"/>
              </w:rPr>
              <w:t xml:space="preserve"> пре и после вежбања.</w:t>
            </w:r>
          </w:p>
          <w:p w:rsidR="00960D69" w:rsidRPr="00066D45" w:rsidRDefault="00960D69" w:rsidP="0020496B">
            <w:pPr>
              <w:rPr>
                <w:rFonts w:ascii="Times New Roman" w:eastAsia="Arial" w:hAnsi="Times New Roman"/>
              </w:rPr>
            </w:pPr>
            <w:r w:rsidRPr="00066D45">
              <w:rPr>
                <w:rFonts w:ascii="Times New Roman" w:eastAsia="Times New Roman" w:hAnsi="Times New Roman"/>
                <w:sz w:val="24"/>
                <w:szCs w:val="24"/>
              </w:rPr>
              <w:t xml:space="preserve">Значај употребе воћа и поврћа и градивних материја (протеини и </w:t>
            </w:r>
            <w:r w:rsidRPr="00066D45">
              <w:rPr>
                <w:rFonts w:ascii="Times New Roman" w:eastAsia="Times New Roman" w:hAnsi="Times New Roman"/>
                <w:sz w:val="24"/>
                <w:szCs w:val="24"/>
              </w:rPr>
              <w:lastRenderedPageBreak/>
              <w:t>беланчевине) у исхрани.</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Подела енергетских напитака и последице њиховог прекомерног конзумирања.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Прва помоћ након површинских повреда (посекотина и одеротина).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Вежбање у различитим временским условима.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Чување околине при вежбању.</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Последице конзумирања дувана и алкохола.</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Додаци исхрани – суплементи.</w:t>
            </w:r>
          </w:p>
          <w:p w:rsidR="00960D69" w:rsidRPr="00066D45" w:rsidRDefault="00960D69" w:rsidP="0020496B">
            <w:pPr>
              <w:rPr>
                <w:rFonts w:ascii="Times New Roman" w:eastAsia="Times New Roman" w:hAnsi="Times New Roman"/>
                <w:sz w:val="24"/>
                <w:szCs w:val="24"/>
              </w:rPr>
            </w:pPr>
            <w:r w:rsidRPr="00066D45">
              <w:rPr>
                <w:rFonts w:ascii="Times New Roman" w:eastAsia="Times New Roman" w:hAnsi="Times New Roman"/>
                <w:sz w:val="24"/>
                <w:szCs w:val="24"/>
              </w:rPr>
              <w:t>Вежбање и менструални циклус.</w:t>
            </w:r>
          </w:p>
          <w:p w:rsidR="00960D69" w:rsidRPr="00066D45" w:rsidRDefault="00960D69" w:rsidP="0020496B">
            <w:pPr>
              <w:rPr>
                <w:rFonts w:ascii="Times New Roman" w:eastAsia="Times New Roman" w:hAnsi="Times New Roman"/>
                <w:sz w:val="24"/>
                <w:szCs w:val="24"/>
              </w:rPr>
            </w:pPr>
            <w:r>
              <w:rPr>
                <w:rFonts w:ascii="Times New Roman" w:eastAsia="Times New Roman" w:hAnsi="Times New Roman"/>
                <w:sz w:val="24"/>
                <w:szCs w:val="24"/>
              </w:rPr>
              <w:t>Значај заштите</w:t>
            </w:r>
            <w:r w:rsidRPr="00066D45">
              <w:rPr>
                <w:rFonts w:ascii="Times New Roman" w:eastAsia="Times New Roman" w:hAnsi="Times New Roman"/>
                <w:sz w:val="24"/>
                <w:szCs w:val="24"/>
              </w:rPr>
              <w:t xml:space="preserve"> репродуктивних органа приликом вежбања.</w:t>
            </w:r>
          </w:p>
        </w:tc>
      </w:tr>
    </w:tbl>
    <w:p w:rsidR="00960D69" w:rsidRDefault="00960D69" w:rsidP="00960D69">
      <w:pPr>
        <w:rPr>
          <w:rFonts w:ascii="Times New Roman" w:eastAsia="Times New Roman" w:hAnsi="Times New Roman"/>
          <w:color w:val="000000"/>
          <w:sz w:val="24"/>
          <w:szCs w:val="24"/>
        </w:rPr>
      </w:pPr>
      <w:r w:rsidRPr="00066D45">
        <w:rPr>
          <w:rFonts w:ascii="Times New Roman" w:eastAsia="Times New Roman" w:hAnsi="Times New Roman"/>
          <w:b/>
          <w:color w:val="000000"/>
          <w:sz w:val="24"/>
          <w:szCs w:val="24"/>
        </w:rPr>
        <w:lastRenderedPageBreak/>
        <w:t xml:space="preserve">Кључни појмови садржаја: </w:t>
      </w:r>
      <w:r w:rsidRPr="00066D45">
        <w:rPr>
          <w:rFonts w:ascii="Times New Roman" w:eastAsia="Times New Roman" w:hAnsi="Times New Roman"/>
          <w:color w:val="000000"/>
          <w:sz w:val="24"/>
          <w:szCs w:val="24"/>
        </w:rPr>
        <w:t>физичко вежбање, плес, одбојка, здравље, васпитање.</w:t>
      </w:r>
    </w:p>
    <w:p w:rsidR="00950CFB" w:rsidRPr="00066D45" w:rsidRDefault="00950CFB" w:rsidP="00960D69">
      <w:pPr>
        <w:rPr>
          <w:rFonts w:ascii="Times New Roman" w:eastAsia="Arial" w:hAnsi="Times New Roman"/>
          <w:b/>
          <w:color w:val="000000"/>
        </w:rPr>
      </w:pPr>
    </w:p>
    <w:p w:rsidR="00950CFB" w:rsidRDefault="00950CFB" w:rsidP="00950CFB">
      <w:pPr>
        <w:jc w:val="center"/>
        <w:rPr>
          <w:rFonts w:ascii="Times New Roman" w:hAnsi="Times New Roman" w:cs="Times New Roman"/>
          <w:b/>
          <w:sz w:val="28"/>
          <w:szCs w:val="28"/>
        </w:rPr>
      </w:pPr>
    </w:p>
    <w:p w:rsidR="00950CFB" w:rsidRPr="004D2367" w:rsidRDefault="00950CFB" w:rsidP="00950CFB">
      <w:pPr>
        <w:rPr>
          <w:rFonts w:ascii="Times New Roman" w:hAnsi="Times New Roman" w:cs="Times New Roman"/>
          <w:b/>
          <w:sz w:val="28"/>
          <w:szCs w:val="28"/>
          <w:lang w:val="sr-Cyrl-RS"/>
        </w:rPr>
      </w:pPr>
    </w:p>
    <w:p w:rsidR="00950CFB" w:rsidRPr="004D2367" w:rsidRDefault="00950CFB" w:rsidP="004D2367">
      <w:pPr>
        <w:rPr>
          <w:rFonts w:ascii="Times New Roman" w:hAnsi="Times New Roman" w:cs="Times New Roman"/>
          <w:b/>
          <w:sz w:val="28"/>
          <w:szCs w:val="28"/>
          <w:lang w:val="sr-Cyrl-RS"/>
        </w:rPr>
      </w:pPr>
      <w:r>
        <w:rPr>
          <w:rFonts w:ascii="Times New Roman" w:hAnsi="Times New Roman" w:cs="Times New Roman"/>
          <w:b/>
          <w:sz w:val="28"/>
          <w:szCs w:val="28"/>
        </w:rPr>
        <w:lastRenderedPageBreak/>
        <w:t>7. разред</w:t>
      </w:r>
    </w:p>
    <w:p w:rsidR="00950CFB" w:rsidRPr="001D64A6" w:rsidRDefault="00950CFB" w:rsidP="00950CFB">
      <w:pPr>
        <w:spacing w:after="0" w:line="240" w:lineRule="auto"/>
        <w:jc w:val="center"/>
        <w:rPr>
          <w:rFonts w:ascii="Times New Roman" w:eastAsia="Times New Roman" w:hAnsi="Times New Roman" w:cs="Times New Roman"/>
          <w:b/>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8113"/>
      </w:tblGrid>
      <w:tr w:rsidR="00950CFB" w:rsidRPr="00E87A8A" w:rsidTr="004D2367">
        <w:trPr>
          <w:trHeight w:val="622"/>
        </w:trPr>
        <w:tc>
          <w:tcPr>
            <w:tcW w:w="14175" w:type="dxa"/>
            <w:gridSpan w:val="2"/>
            <w:shd w:val="clear" w:color="auto" w:fill="C6D9F1"/>
            <w:vAlign w:val="center"/>
          </w:tcPr>
          <w:p w:rsidR="00950CFB" w:rsidRPr="00E87A8A" w:rsidRDefault="00950CFB" w:rsidP="004D2367">
            <w:pPr>
              <w:spacing w:after="0" w:line="240" w:lineRule="auto"/>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ФРАНЦУСКИ  ЈЕЗИК</w:t>
            </w:r>
          </w:p>
        </w:tc>
      </w:tr>
      <w:tr w:rsidR="00950CFB" w:rsidRPr="00E87A8A" w:rsidTr="004D2367">
        <w:tc>
          <w:tcPr>
            <w:tcW w:w="14175" w:type="dxa"/>
            <w:gridSpan w:val="2"/>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892A65">
              <w:rPr>
                <w:rFonts w:ascii="Times New Roman" w:eastAsia="Times New Roman" w:hAnsi="Times New Roman" w:cs="Times New Roman"/>
                <w:b/>
                <w:color w:val="000000"/>
                <w:sz w:val="24"/>
                <w:szCs w:val="24"/>
              </w:rPr>
              <w:t>Циљ:</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Циљ наставе страног језика јесте да се осигура да сви ученици стекну базичну језичку писменост</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да напредују, да се о</w:t>
            </w:r>
            <w:r w:rsidRPr="00E87A8A">
              <w:rPr>
                <w:rFonts w:ascii="Times New Roman" w:eastAsia="Times New Roman" w:hAnsi="Times New Roman" w:cs="Times New Roman"/>
                <w:color w:val="000000"/>
                <w:sz w:val="24"/>
                <w:szCs w:val="24"/>
              </w:rPr>
              <w:t>с</w:t>
            </w:r>
            <w:r w:rsidRPr="00E87A8A">
              <w:rPr>
                <w:rFonts w:ascii="Times New Roman" w:eastAsia="Times New Roman" w:hAnsi="Times New Roman" w:cs="Times New Roman"/>
                <w:color w:val="000000"/>
                <w:sz w:val="24"/>
                <w:szCs w:val="24"/>
                <w:lang w:val="sr-Cyrl-CS"/>
              </w:rPr>
              <w:t xml:space="preserve">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овладају комуникативним вештинама и развију способности и методе учења страног језика.  </w:t>
            </w:r>
          </w:p>
        </w:tc>
      </w:tr>
      <w:tr w:rsidR="00950CFB" w:rsidRPr="00E87A8A" w:rsidTr="004D2367">
        <w:tc>
          <w:tcPr>
            <w:tcW w:w="6062" w:type="dxa"/>
          </w:tcPr>
          <w:p w:rsidR="00950CFB" w:rsidRPr="00E87A8A" w:rsidRDefault="00950CFB" w:rsidP="004D2367">
            <w:pPr>
              <w:spacing w:after="0" w:line="240" w:lineRule="auto"/>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Исходи</w:t>
            </w:r>
          </w:p>
        </w:tc>
        <w:tc>
          <w:tcPr>
            <w:tcW w:w="8113" w:type="dxa"/>
          </w:tcPr>
          <w:p w:rsidR="00950CFB" w:rsidRPr="00E87A8A" w:rsidRDefault="00950CFB" w:rsidP="004D2367">
            <w:pPr>
              <w:tabs>
                <w:tab w:val="left" w:pos="2610"/>
                <w:tab w:val="center" w:pos="3948"/>
              </w:tabs>
              <w:spacing w:after="0" w:line="240" w:lineRule="auto"/>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ab/>
            </w:r>
            <w:r w:rsidRPr="00E87A8A">
              <w:rPr>
                <w:rFonts w:ascii="Times New Roman" w:eastAsia="Times New Roman" w:hAnsi="Times New Roman" w:cs="Times New Roman"/>
                <w:b/>
                <w:color w:val="000000"/>
                <w:sz w:val="24"/>
                <w:szCs w:val="24"/>
              </w:rPr>
              <w:tab/>
              <w:t>Начин остваривања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Тема 1: Apprends avec les autres</w:t>
            </w:r>
          </w:p>
        </w:tc>
      </w:tr>
      <w:tr w:rsidR="00950CFB" w:rsidRPr="00E87A8A" w:rsidTr="004D2367">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П</w:t>
            </w:r>
            <w:r w:rsidRPr="00E87A8A">
              <w:rPr>
                <w:rFonts w:ascii="Times New Roman" w:eastAsia="Times New Roman" w:hAnsi="Times New Roman" w:cs="Times New Roman"/>
                <w:color w:val="000000"/>
                <w:sz w:val="24"/>
                <w:szCs w:val="24"/>
                <w:lang w:val="sr-Cyrl-CS"/>
              </w:rPr>
              <w:t>оновно успостављање комуникације на француском језику, обнављање знања из претходних разреда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Обогаћен вокабулар везан за представљање и изражавање укуса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-Употреба предлога за место</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Активна употреба перфекта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Усмено изражавање путем игре и несвесног ангажовања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Постављајући питања која су ученицима позната помоћи им да се успешно представе, да представе неког, да опишу неког, да опишу путању кретања од школе до куће, да изразе количину нечега, </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Обнављање, најпре усмено, а онда и писмено неправилних глагола из претходних нивоа учења користећи једноставну игру </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Дајући им пример на предметима у учионици подстаћи ученике да и они пореде предмете и на тај начин обнове компаратив као и неправилан женски род придева </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Ова наставна тема реализоваће се са 1 часом обраде и 2 часа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Тема 2: Reste en forme</w:t>
            </w:r>
          </w:p>
        </w:tc>
      </w:tr>
      <w:tr w:rsidR="00950CFB" w:rsidRPr="00E87A8A" w:rsidTr="004D2367">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Разумевање и давање информација о спортовима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Употреба глагола faire и jouer уз одговарајуће предлоге</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Активна употреба предлога à, de, en</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Употреба повратних глагола у усвојеним глаголским </w:t>
            </w:r>
            <w:r w:rsidRPr="00E87A8A">
              <w:rPr>
                <w:rFonts w:ascii="Times New Roman" w:eastAsia="Times New Roman" w:hAnsi="Times New Roman" w:cs="Times New Roman"/>
                <w:color w:val="000000"/>
                <w:sz w:val="24"/>
                <w:szCs w:val="24"/>
              </w:rPr>
              <w:lastRenderedPageBreak/>
              <w:t>облицима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Усмено изражавање о физичком и моралном стању</w:t>
            </w:r>
          </w:p>
          <w:p w:rsidR="00950CFB" w:rsidRPr="00E87A8A"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Р</w:t>
            </w:r>
            <w:r w:rsidRPr="00E87A8A">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lastRenderedPageBreak/>
              <w:t xml:space="preserve">- Наставник води дијалог са ученицима на тему омиљеног спорта, хобија, користећи глаголе faire и jouer и водећи рачуна да правилно употребе одговарајући предлог уз њих, подстиче их на усмено изражавање </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Кроз вежбања наставник проверава јесу ли ученици усвојили промену повратних глагола у наученим глаголским облицима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lastRenderedPageBreak/>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Ова наставна тема реализоваће се са 4 часа обраде и 6 часова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lang w:val="sr-Cyrl-CS"/>
              </w:rPr>
              <w:lastRenderedPageBreak/>
              <w:t xml:space="preserve">Тема 3: </w:t>
            </w:r>
            <w:r w:rsidRPr="00E87A8A">
              <w:rPr>
                <w:rFonts w:ascii="Times New Roman" w:eastAsia="Times New Roman" w:hAnsi="Times New Roman" w:cs="Times New Roman"/>
                <w:b/>
                <w:color w:val="000000"/>
                <w:sz w:val="24"/>
                <w:szCs w:val="24"/>
              </w:rPr>
              <w:t>Profite de tes loisirs</w:t>
            </w:r>
          </w:p>
        </w:tc>
      </w:tr>
      <w:tr w:rsidR="00950CFB" w:rsidRPr="00E87A8A" w:rsidTr="004D2367">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Обогаћен вокабулар на тему разоноде и слободног времена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Правилна употреба релативних заменица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Употреба заменица у функцији индиректног објекта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Давање забрана и одобрења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Изражајно читање</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Препознавање и правилна потреба времена</w:t>
            </w:r>
            <w:r w:rsidRPr="00E87A8A">
              <w:rPr>
                <w:rFonts w:ascii="Times New Roman" w:eastAsia="Times New Roman" w:hAnsi="Times New Roman" w:cs="Times New Roman"/>
                <w:color w:val="000000"/>
                <w:sz w:val="24"/>
                <w:szCs w:val="24"/>
              </w:rPr>
              <w:t>: le passé récent, le présent progressif, le futur proche</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rPr>
              <w:t>- Познавање музичких укуса вршњака у Француској</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Наставник кроз дијалог подстиче ученике на усмено изражавање постављајући им питања о томе шта раде у слободно време</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Задајући им вежбања која треба попунити релативним заменицама, наставник проверава јесу ли ученици усвојили њихову употребу</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Ученици изражајно читају текстове из уџбеника и умеју да изразе неку забрану или дају одобрење на француском језику</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Кроз вежбања и дијалог, правилно употребљавају усвојена времена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-Ова наставна тема реализоваће се са 5 часова обраде и 5 часова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Тема 4: Révision</w:t>
            </w:r>
          </w:p>
        </w:tc>
      </w:tr>
      <w:tr w:rsidR="00950CFB" w:rsidRPr="00E87A8A" w:rsidTr="004D2367">
        <w:trPr>
          <w:trHeight w:val="1249"/>
        </w:trPr>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Правилна употреба лексичких и граматичких структура усвојених до сада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Наставник кроз вежбања и усменим пропитивањем проверава у којој мери су ученици савладали пређено градиво</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Заступљен је индивидуални облика рада, а наставне методе се комбинују</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 xml:space="preserve">Ова наставна тема биће реализована са </w:t>
            </w:r>
            <w:r w:rsidRPr="00E87A8A">
              <w:rPr>
                <w:rFonts w:ascii="Times New Roman" w:eastAsia="Times New Roman" w:hAnsi="Times New Roman" w:cs="Times New Roman"/>
                <w:color w:val="000000"/>
                <w:sz w:val="24"/>
                <w:szCs w:val="24"/>
              </w:rPr>
              <w:t>1</w:t>
            </w:r>
            <w:r w:rsidRPr="00E87A8A">
              <w:rPr>
                <w:rFonts w:ascii="Times New Roman" w:eastAsia="Times New Roman" w:hAnsi="Times New Roman" w:cs="Times New Roman"/>
                <w:color w:val="000000"/>
                <w:sz w:val="24"/>
                <w:szCs w:val="24"/>
                <w:lang w:val="sr-Cyrl-CS"/>
              </w:rPr>
              <w:t xml:space="preserve"> час</w:t>
            </w:r>
            <w:r w:rsidRPr="00E87A8A">
              <w:rPr>
                <w:rFonts w:ascii="Times New Roman" w:eastAsia="Times New Roman" w:hAnsi="Times New Roman" w:cs="Times New Roman"/>
                <w:color w:val="000000"/>
                <w:sz w:val="24"/>
                <w:szCs w:val="24"/>
              </w:rPr>
              <w:t>ом</w:t>
            </w:r>
            <w:r w:rsidRPr="00E87A8A">
              <w:rPr>
                <w:rFonts w:ascii="Times New Roman" w:eastAsia="Times New Roman" w:hAnsi="Times New Roman" w:cs="Times New Roman"/>
                <w:color w:val="000000"/>
                <w:sz w:val="24"/>
                <w:szCs w:val="24"/>
                <w:lang w:val="sr-Cyrl-CS"/>
              </w:rPr>
              <w:t xml:space="preserve">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 xml:space="preserve">Тема 5: </w:t>
            </w:r>
            <w:r w:rsidRPr="00E87A8A">
              <w:rPr>
                <w:rFonts w:ascii="Times New Roman" w:eastAsia="Times New Roman" w:hAnsi="Times New Roman" w:cs="Times New Roman"/>
                <w:b/>
                <w:bCs/>
                <w:noProof/>
                <w:color w:val="000000"/>
                <w:sz w:val="24"/>
                <w:szCs w:val="24"/>
                <w:lang w:val="sr-Cyrl-CS"/>
              </w:rPr>
              <w:t xml:space="preserve">Le Premier Devoir </w:t>
            </w:r>
            <w:r w:rsidRPr="00E87A8A">
              <w:rPr>
                <w:rFonts w:ascii="Times New Roman" w:eastAsia="Times New Roman" w:hAnsi="Times New Roman" w:cs="Times New Roman"/>
                <w:b/>
                <w:bCs/>
                <w:noProof/>
                <w:color w:val="000000"/>
                <w:sz w:val="24"/>
                <w:szCs w:val="24"/>
              </w:rPr>
              <w:t>Écrit</w:t>
            </w:r>
          </w:p>
        </w:tc>
      </w:tr>
      <w:tr w:rsidR="00950CFB" w:rsidRPr="00E87A8A" w:rsidTr="004D2367">
        <w:tc>
          <w:tcPr>
            <w:tcW w:w="6062" w:type="dxa"/>
          </w:tcPr>
          <w:p w:rsidR="00950CFB" w:rsidRPr="00E87A8A" w:rsidRDefault="00950CFB" w:rsidP="004D2367">
            <w:pPr>
              <w:spacing w:after="0" w:line="240" w:lineRule="auto"/>
              <w:jc w:val="both"/>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Израда писменог задатка</w:t>
            </w:r>
          </w:p>
          <w:p w:rsidR="00950CFB" w:rsidRPr="00E87A8A" w:rsidRDefault="00950CFB" w:rsidP="004D2367">
            <w:pPr>
              <w:spacing w:after="0" w:line="240" w:lineRule="auto"/>
              <w:jc w:val="both"/>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Провера усвојености лексичког и граматичког градива</w:t>
            </w:r>
          </w:p>
          <w:p w:rsidR="00950CFB" w:rsidRPr="00E87A8A" w:rsidRDefault="00950CFB" w:rsidP="004D2367">
            <w:pPr>
              <w:spacing w:after="0" w:line="240" w:lineRule="auto"/>
              <w:jc w:val="both"/>
              <w:rPr>
                <w:rFonts w:ascii="Times New Roman" w:eastAsia="Times New Roman" w:hAnsi="Times New Roman" w:cs="Times New Roman"/>
                <w:b/>
                <w:color w:val="000000"/>
                <w:sz w:val="24"/>
                <w:szCs w:val="24"/>
                <w:lang w:val="sr-Cyrl-CS"/>
              </w:rPr>
            </w:pPr>
            <w:r w:rsidRPr="00E87A8A">
              <w:rPr>
                <w:rFonts w:ascii="Times New Roman" w:eastAsia="Times New Roman" w:hAnsi="Times New Roman" w:cs="Times New Roman"/>
                <w:color w:val="000000"/>
                <w:sz w:val="24"/>
                <w:szCs w:val="24"/>
                <w:lang w:val="sr-Cyrl-CS"/>
              </w:rPr>
              <w:t>- Исправка и анализа типичних грешака</w:t>
            </w:r>
          </w:p>
          <w:p w:rsidR="00950CFB" w:rsidRPr="00E87A8A" w:rsidRDefault="00950CFB" w:rsidP="004D2367">
            <w:pPr>
              <w:spacing w:after="0" w:line="240" w:lineRule="auto"/>
              <w:rPr>
                <w:rFonts w:ascii="Times New Roman" w:eastAsia="Times New Roman" w:hAnsi="Times New Roman" w:cs="Times New Roman"/>
                <w:b/>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lastRenderedPageBreak/>
              <w:t>- Ученици самостално раде писмени задатак  у вежбанкама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Наставник ученицима скреће пажњу на оно што се тражи у сваком задатку</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Ова наставна тема реализоваће се са </w:t>
            </w:r>
            <w:r w:rsidRPr="00E87A8A">
              <w:rPr>
                <w:rFonts w:ascii="Times New Roman" w:eastAsia="Times New Roman" w:hAnsi="Times New Roman" w:cs="Times New Roman"/>
                <w:color w:val="000000"/>
                <w:sz w:val="24"/>
                <w:szCs w:val="24"/>
                <w:lang w:val="sr-Latn-CS"/>
              </w:rPr>
              <w:t>3</w:t>
            </w:r>
            <w:r w:rsidRPr="00E87A8A">
              <w:rPr>
                <w:rFonts w:ascii="Times New Roman" w:eastAsia="Times New Roman" w:hAnsi="Times New Roman" w:cs="Times New Roman"/>
                <w:color w:val="000000"/>
                <w:sz w:val="24"/>
                <w:szCs w:val="24"/>
              </w:rPr>
              <w:t xml:space="preserve"> часа</w:t>
            </w:r>
            <w:r w:rsidRPr="00E87A8A">
              <w:rPr>
                <w:rFonts w:ascii="Times New Roman" w:eastAsia="Times New Roman" w:hAnsi="Times New Roman" w:cs="Times New Roman"/>
                <w:color w:val="000000"/>
                <w:sz w:val="24"/>
                <w:szCs w:val="24"/>
                <w:lang w:val="sr-Cyrl-CS"/>
              </w:rPr>
              <w:t xml:space="preserve"> утврђивања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lastRenderedPageBreak/>
              <w:t>Тема 6: Prépare l’avenir</w:t>
            </w:r>
          </w:p>
        </w:tc>
      </w:tr>
      <w:tr w:rsidR="00950CFB" w:rsidRPr="00E87A8A" w:rsidTr="004D2367">
        <w:tc>
          <w:tcPr>
            <w:tcW w:w="6062" w:type="dxa"/>
            <w:shd w:val="clear" w:color="auto" w:fill="FFFFFF"/>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Употреба вокабулара на тему будућности и професионалне оријентације</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Правилна употреба будућег времена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Употреба компаратива и суперлатива придева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Вођење дијалога на тему места живљења</w:t>
            </w:r>
          </w:p>
          <w:p w:rsidR="00950CFB" w:rsidRPr="00E87A8A"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Р</w:t>
            </w:r>
            <w:r w:rsidRPr="00E87A8A">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shd w:val="clear" w:color="auto" w:fill="FFFFFF"/>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Наставник води дијалог са ученицима подстичући их на употребу усвојеног вокабулара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Разговарајући о теми будућег занимања, ученици утврђују употребу будућег времена, користећи и правилне и неправилне глаголе</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Кроз поређење начина живота у граду и на селу, ученици увежбавају компарацију придева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Ова наставна тема реализоваће се са 3 часа обраде и </w:t>
            </w:r>
            <w:r w:rsidRPr="00E87A8A">
              <w:rPr>
                <w:rFonts w:ascii="Times New Roman" w:eastAsia="Times New Roman" w:hAnsi="Times New Roman" w:cs="Times New Roman"/>
                <w:color w:val="000000"/>
                <w:sz w:val="24"/>
                <w:szCs w:val="24"/>
              </w:rPr>
              <w:t>7</w:t>
            </w:r>
            <w:r w:rsidRPr="00E87A8A">
              <w:rPr>
                <w:rFonts w:ascii="Times New Roman" w:eastAsia="Times New Roman" w:hAnsi="Times New Roman" w:cs="Times New Roman"/>
                <w:color w:val="000000"/>
                <w:sz w:val="24"/>
                <w:szCs w:val="24"/>
                <w:lang w:val="sr-Cyrl-CS"/>
              </w:rPr>
              <w:t xml:space="preserve"> часова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t>Тема 7: Partage des informations</w:t>
            </w:r>
          </w:p>
        </w:tc>
      </w:tr>
      <w:tr w:rsidR="00950CFB" w:rsidRPr="00E87A8A" w:rsidTr="004D2367">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Правилна употреба имперфекта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Разликовање тренутка и трајања радње</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Тражење и давање информација о неком догађају</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Обогаћен вокабулар на тему одласка у биоскоп, штампе</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Познавање неких француских филмова</w:t>
            </w:r>
          </w:p>
          <w:p w:rsidR="00950CFB" w:rsidRPr="00E87A8A"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Р</w:t>
            </w:r>
            <w:r w:rsidRPr="00E87A8A">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Наставник кроз дијалог и вежбања проверава јесу ли ученици усвојили имперфекат и да ли праве разлику у његовој употреби у односу на перфекат</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Ученици препричавају омиљени филм, читају чланке из француске штампе, дају информације о неком догађају</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Ученици самостално раде тест из граматике</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-Ова наставна тема реализоваће се са 5 часова обраде и </w:t>
            </w:r>
            <w:r w:rsidRPr="00E87A8A">
              <w:rPr>
                <w:rFonts w:ascii="Times New Roman" w:eastAsia="Times New Roman" w:hAnsi="Times New Roman" w:cs="Times New Roman"/>
                <w:color w:val="000000"/>
                <w:sz w:val="24"/>
                <w:szCs w:val="24"/>
              </w:rPr>
              <w:t>5</w:t>
            </w:r>
            <w:r w:rsidRPr="00E87A8A">
              <w:rPr>
                <w:rFonts w:ascii="Times New Roman" w:eastAsia="Times New Roman" w:hAnsi="Times New Roman" w:cs="Times New Roman"/>
                <w:color w:val="000000"/>
                <w:sz w:val="24"/>
                <w:szCs w:val="24"/>
                <w:lang w:val="sr-Cyrl-CS"/>
              </w:rPr>
              <w:t xml:space="preserve"> часова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lang w:val="sr-Cyrl-CS"/>
              </w:rPr>
              <w:t>Тема 8: Affirme toi</w:t>
            </w:r>
          </w:p>
        </w:tc>
      </w:tr>
      <w:tr w:rsidR="00950CFB" w:rsidRPr="00E87A8A" w:rsidTr="004D2367">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Изражавање жеље, воље, мишљења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Обогаћен вокабулар на тему распуста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lastRenderedPageBreak/>
              <w:t>-</w:t>
            </w:r>
            <w:r w:rsidRPr="00E87A8A">
              <w:rPr>
                <w:rFonts w:ascii="Times New Roman" w:eastAsia="Times New Roman" w:hAnsi="Times New Roman" w:cs="Times New Roman"/>
                <w:color w:val="000000"/>
                <w:sz w:val="24"/>
                <w:szCs w:val="24"/>
              </w:rPr>
              <w:t xml:space="preserve"> Правилна употреба кондиционала презента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Употреба појачане негације</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Употреба неодређених заменица</w:t>
            </w:r>
          </w:p>
          <w:p w:rsidR="00950CFB" w:rsidRPr="00E87A8A"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Правилно интонирање, разумевање приче на француском језику</w:t>
            </w:r>
          </w:p>
          <w:p w:rsidR="00950CFB" w:rsidRPr="00E87A8A"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Р</w:t>
            </w:r>
            <w:r w:rsidRPr="00E87A8A">
              <w:rPr>
                <w:rFonts w:ascii="Times New Roman" w:eastAsia="Times New Roman" w:hAnsi="Times New Roman" w:cs="Times New Roman"/>
                <w:color w:val="000000"/>
                <w:sz w:val="24"/>
                <w:szCs w:val="24"/>
                <w:lang w:val="ru-RU"/>
              </w:rPr>
              <w:t>азвијање вештина слушања и читања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Latn-CS"/>
              </w:rPr>
              <w:lastRenderedPageBreak/>
              <w:t>-</w:t>
            </w:r>
            <w:r w:rsidRPr="00E87A8A">
              <w:rPr>
                <w:rFonts w:ascii="Times New Roman" w:eastAsia="Times New Roman" w:hAnsi="Times New Roman" w:cs="Times New Roman"/>
                <w:color w:val="000000"/>
                <w:sz w:val="24"/>
                <w:szCs w:val="24"/>
                <w:lang w:val="sr-Cyrl-CS"/>
              </w:rPr>
              <w:t xml:space="preserve"> Наставник кроз вежбања проверава јесу ли ученици усвојили грађење и употребу кондиционала презента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Ученици међусобно воде дијалог на тему распуста, слободног времена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lastRenderedPageBreak/>
              <w:t>-</w:t>
            </w:r>
            <w:r w:rsidRPr="00E87A8A">
              <w:rPr>
                <w:rFonts w:ascii="Times New Roman" w:eastAsia="Times New Roman" w:hAnsi="Times New Roman" w:cs="Times New Roman"/>
                <w:color w:val="000000"/>
                <w:sz w:val="24"/>
                <w:szCs w:val="24"/>
              </w:rPr>
              <w:t xml:space="preserve"> Кроз одговоре на питања наставник подстиче ученике на употребу неодређених заменица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-Ова наставна тема реализоваће се са 5 часова обраде и </w:t>
            </w:r>
            <w:r w:rsidRPr="00E87A8A">
              <w:rPr>
                <w:rFonts w:ascii="Times New Roman" w:eastAsia="Times New Roman" w:hAnsi="Times New Roman" w:cs="Times New Roman"/>
                <w:color w:val="000000"/>
                <w:sz w:val="24"/>
                <w:szCs w:val="24"/>
              </w:rPr>
              <w:t>5</w:t>
            </w:r>
            <w:r w:rsidRPr="00E87A8A">
              <w:rPr>
                <w:rFonts w:ascii="Times New Roman" w:eastAsia="Times New Roman" w:hAnsi="Times New Roman" w:cs="Times New Roman"/>
                <w:color w:val="000000"/>
                <w:sz w:val="24"/>
                <w:szCs w:val="24"/>
                <w:lang w:val="sr-Cyrl-CS"/>
              </w:rPr>
              <w:t xml:space="preserve"> часова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rPr>
              <w:lastRenderedPageBreak/>
              <w:t>Тема 9: Révision</w:t>
            </w:r>
          </w:p>
        </w:tc>
      </w:tr>
      <w:tr w:rsidR="00950CFB" w:rsidRPr="00E87A8A" w:rsidTr="004D2367">
        <w:tc>
          <w:tcPr>
            <w:tcW w:w="6062" w:type="dxa"/>
          </w:tcPr>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Правилна употреба лексичких и граматичких структура усвојених до сада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Наставник кроз вежбања и усменим пропитивањем проверава у којој мери су ученици савладали пређено градиво</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Заступљен је индивидуални облик рада, а наставне методе се комбинују</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 xml:space="preserve">Ова наставна тема биће реализована са </w:t>
            </w:r>
            <w:r w:rsidRPr="00E87A8A">
              <w:rPr>
                <w:rFonts w:ascii="Times New Roman" w:eastAsia="Times New Roman" w:hAnsi="Times New Roman" w:cs="Times New Roman"/>
                <w:color w:val="000000"/>
                <w:sz w:val="24"/>
                <w:szCs w:val="24"/>
              </w:rPr>
              <w:t>1</w:t>
            </w:r>
            <w:r w:rsidRPr="00E87A8A">
              <w:rPr>
                <w:rFonts w:ascii="Times New Roman" w:eastAsia="Times New Roman" w:hAnsi="Times New Roman" w:cs="Times New Roman"/>
                <w:color w:val="000000"/>
                <w:sz w:val="24"/>
                <w:szCs w:val="24"/>
                <w:lang w:val="sr-Cyrl-CS"/>
              </w:rPr>
              <w:t xml:space="preserve"> час</w:t>
            </w:r>
            <w:r w:rsidRPr="00E87A8A">
              <w:rPr>
                <w:rFonts w:ascii="Times New Roman" w:eastAsia="Times New Roman" w:hAnsi="Times New Roman" w:cs="Times New Roman"/>
                <w:color w:val="000000"/>
                <w:sz w:val="24"/>
                <w:szCs w:val="24"/>
              </w:rPr>
              <w:t>ом</w:t>
            </w:r>
            <w:r w:rsidRPr="00E87A8A">
              <w:rPr>
                <w:rFonts w:ascii="Times New Roman" w:eastAsia="Times New Roman" w:hAnsi="Times New Roman" w:cs="Times New Roman"/>
                <w:color w:val="000000"/>
                <w:sz w:val="24"/>
                <w:szCs w:val="24"/>
                <w:lang w:val="sr-Cyrl-CS"/>
              </w:rPr>
              <w:t xml:space="preserve"> утврђивања</w:t>
            </w:r>
          </w:p>
        </w:tc>
      </w:tr>
      <w:tr w:rsidR="00950CFB" w:rsidRPr="00E87A8A" w:rsidTr="004D2367">
        <w:tc>
          <w:tcPr>
            <w:tcW w:w="14175" w:type="dxa"/>
            <w:gridSpan w:val="2"/>
            <w:shd w:val="clear" w:color="auto" w:fill="FDE9D9"/>
          </w:tcPr>
          <w:p w:rsidR="00950CFB" w:rsidRPr="00E87A8A"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E87A8A">
              <w:rPr>
                <w:rFonts w:ascii="Times New Roman" w:eastAsia="Times New Roman" w:hAnsi="Times New Roman" w:cs="Times New Roman"/>
                <w:b/>
                <w:color w:val="000000"/>
                <w:sz w:val="24"/>
                <w:szCs w:val="24"/>
                <w:lang w:val="sr-Cyrl-CS"/>
              </w:rPr>
              <w:t xml:space="preserve">Тема 10: </w:t>
            </w:r>
            <w:r w:rsidRPr="00E87A8A">
              <w:rPr>
                <w:rFonts w:ascii="Times New Roman" w:eastAsia="Times New Roman" w:hAnsi="Times New Roman" w:cs="Times New Roman"/>
                <w:b/>
                <w:color w:val="000000"/>
                <w:sz w:val="24"/>
                <w:szCs w:val="24"/>
              </w:rPr>
              <w:t>Le Deuxième Devoir Écrit</w:t>
            </w:r>
          </w:p>
        </w:tc>
      </w:tr>
      <w:tr w:rsidR="00950CFB" w:rsidRPr="00E87A8A" w:rsidTr="004D2367">
        <w:tc>
          <w:tcPr>
            <w:tcW w:w="6062" w:type="dxa"/>
          </w:tcPr>
          <w:p w:rsidR="00950CFB" w:rsidRPr="00E87A8A" w:rsidRDefault="00950CFB" w:rsidP="004D2367">
            <w:pPr>
              <w:spacing w:after="0" w:line="240" w:lineRule="auto"/>
              <w:jc w:val="both"/>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Израда писменог задатка</w:t>
            </w:r>
          </w:p>
          <w:p w:rsidR="00950CFB" w:rsidRPr="00E87A8A" w:rsidRDefault="00950CFB" w:rsidP="004D2367">
            <w:pPr>
              <w:spacing w:after="0" w:line="240" w:lineRule="auto"/>
              <w:jc w:val="both"/>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Провера усвојености лексичког и граматичког градива</w:t>
            </w:r>
          </w:p>
          <w:p w:rsidR="00950CFB" w:rsidRPr="00E87A8A" w:rsidRDefault="00950CFB" w:rsidP="004D2367">
            <w:pPr>
              <w:spacing w:after="0" w:line="240" w:lineRule="auto"/>
              <w:jc w:val="both"/>
              <w:rPr>
                <w:rFonts w:ascii="Times New Roman" w:eastAsia="Times New Roman" w:hAnsi="Times New Roman" w:cs="Times New Roman"/>
                <w:b/>
                <w:color w:val="000000"/>
                <w:sz w:val="24"/>
                <w:szCs w:val="24"/>
                <w:lang w:val="sr-Cyrl-CS"/>
              </w:rPr>
            </w:pPr>
            <w:r w:rsidRPr="00E87A8A">
              <w:rPr>
                <w:rFonts w:ascii="Times New Roman" w:eastAsia="Times New Roman" w:hAnsi="Times New Roman" w:cs="Times New Roman"/>
                <w:color w:val="000000"/>
                <w:sz w:val="24"/>
                <w:szCs w:val="24"/>
                <w:lang w:val="sr-Cyrl-CS"/>
              </w:rPr>
              <w:t>- Исправка и анализа типичних грешака</w:t>
            </w:r>
          </w:p>
          <w:p w:rsidR="00950CFB" w:rsidRPr="00E87A8A" w:rsidRDefault="00950CFB" w:rsidP="004D2367">
            <w:pPr>
              <w:spacing w:after="0" w:line="240" w:lineRule="auto"/>
              <w:rPr>
                <w:rFonts w:ascii="Times New Roman" w:eastAsia="Times New Roman" w:hAnsi="Times New Roman" w:cs="Times New Roman"/>
                <w:b/>
                <w:color w:val="000000"/>
                <w:sz w:val="24"/>
                <w:szCs w:val="24"/>
                <w:lang w:val="sr-Cyrl-CS"/>
              </w:rPr>
            </w:pPr>
          </w:p>
        </w:tc>
        <w:tc>
          <w:tcPr>
            <w:tcW w:w="8113" w:type="dxa"/>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Ученици самостално раде писмени задатак  у вежбанкама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Наставник ученицима скреће пажњу на оно што се тражи у сваком задатку</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xml:space="preserve">- Ова наставна тема реализоваће се са </w:t>
            </w:r>
            <w:r w:rsidRPr="00E87A8A">
              <w:rPr>
                <w:rFonts w:ascii="Times New Roman" w:eastAsia="Times New Roman" w:hAnsi="Times New Roman" w:cs="Times New Roman"/>
                <w:color w:val="000000"/>
                <w:sz w:val="24"/>
                <w:szCs w:val="24"/>
                <w:lang w:val="sr-Latn-CS"/>
              </w:rPr>
              <w:t>3</w:t>
            </w:r>
            <w:r w:rsidRPr="00E87A8A">
              <w:rPr>
                <w:rFonts w:ascii="Times New Roman" w:eastAsia="Times New Roman" w:hAnsi="Times New Roman" w:cs="Times New Roman"/>
                <w:color w:val="000000"/>
                <w:sz w:val="24"/>
                <w:szCs w:val="24"/>
              </w:rPr>
              <w:t xml:space="preserve"> часа</w:t>
            </w:r>
            <w:r w:rsidRPr="00E87A8A">
              <w:rPr>
                <w:rFonts w:ascii="Times New Roman" w:eastAsia="Times New Roman" w:hAnsi="Times New Roman" w:cs="Times New Roman"/>
                <w:color w:val="000000"/>
                <w:sz w:val="24"/>
                <w:szCs w:val="24"/>
                <w:lang w:val="sr-Cyrl-CS"/>
              </w:rPr>
              <w:t xml:space="preserve"> утврђивања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r>
      <w:tr w:rsidR="00950CFB" w:rsidRPr="00E87A8A" w:rsidTr="004D2367">
        <w:tc>
          <w:tcPr>
            <w:tcW w:w="14175" w:type="dxa"/>
            <w:gridSpan w:val="2"/>
            <w:shd w:val="clear" w:color="auto" w:fill="FDE9D9"/>
          </w:tcPr>
          <w:p w:rsidR="00950CFB" w:rsidRPr="00E87A8A" w:rsidRDefault="00950CFB" w:rsidP="004D2367">
            <w:pPr>
              <w:spacing w:after="0" w:line="240" w:lineRule="auto"/>
              <w:jc w:val="center"/>
              <w:rPr>
                <w:rFonts w:ascii="Times New Roman" w:eastAsia="Times New Roman" w:hAnsi="Times New Roman" w:cs="Times New Roman"/>
                <w:color w:val="000000"/>
                <w:sz w:val="24"/>
                <w:szCs w:val="24"/>
              </w:rPr>
            </w:pPr>
            <w:r w:rsidRPr="00E87A8A">
              <w:rPr>
                <w:rFonts w:ascii="Times New Roman" w:eastAsia="Times New Roman" w:hAnsi="Times New Roman" w:cs="Times New Roman"/>
                <w:b/>
                <w:color w:val="000000"/>
                <w:sz w:val="24"/>
                <w:szCs w:val="24"/>
                <w:lang w:val="sr-Cyrl-CS"/>
              </w:rPr>
              <w:t>Тема 1</w:t>
            </w:r>
            <w:r w:rsidRPr="00E87A8A">
              <w:rPr>
                <w:rFonts w:ascii="Times New Roman" w:eastAsia="Times New Roman" w:hAnsi="Times New Roman" w:cs="Times New Roman"/>
                <w:b/>
                <w:color w:val="000000"/>
                <w:sz w:val="24"/>
                <w:szCs w:val="24"/>
              </w:rPr>
              <w:t>1</w:t>
            </w:r>
            <w:r w:rsidRPr="00E87A8A">
              <w:rPr>
                <w:rFonts w:ascii="Times New Roman" w:eastAsia="Times New Roman" w:hAnsi="Times New Roman" w:cs="Times New Roman"/>
                <w:b/>
                <w:color w:val="000000"/>
                <w:sz w:val="24"/>
                <w:szCs w:val="24"/>
                <w:lang w:val="sr-Cyrl-CS"/>
              </w:rPr>
              <w:t>:</w:t>
            </w:r>
            <w:r w:rsidRPr="00E87A8A">
              <w:rPr>
                <w:rFonts w:ascii="Times New Roman" w:eastAsia="Times New Roman" w:hAnsi="Times New Roman" w:cs="Times New Roman"/>
                <w:b/>
                <w:color w:val="000000"/>
                <w:sz w:val="24"/>
                <w:szCs w:val="24"/>
              </w:rPr>
              <w:t xml:space="preserve"> Voyage dans un pays francophone</w:t>
            </w:r>
          </w:p>
        </w:tc>
      </w:tr>
      <w:tr w:rsidR="00950CFB" w:rsidRPr="00E87A8A" w:rsidTr="004D2367">
        <w:tc>
          <w:tcPr>
            <w:tcW w:w="6062" w:type="dxa"/>
            <w:tcBorders>
              <w:right w:val="single" w:sz="4" w:space="0" w:color="auto"/>
            </w:tcBorders>
            <w:shd w:val="clear" w:color="auto" w:fill="FFFFFF"/>
          </w:tcPr>
          <w:p w:rsidR="00950CFB" w:rsidRPr="00E87A8A" w:rsidRDefault="00950CFB" w:rsidP="004D2367">
            <w:pPr>
              <w:spacing w:after="0" w:line="240" w:lineRule="auto"/>
              <w:rPr>
                <w:rFonts w:ascii="Times New Roman" w:eastAsia="Times New Roman" w:hAnsi="Times New Roman" w:cs="Times New Roman"/>
                <w:b/>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Обогаћен вокабулар на тему путовања и описивања пејзажа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Описивање навика и обичаја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Активна употреба описних придева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Употреба вокабулара на тему биљака и животиња, климе</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Активна употреба перфекта у усменој и писаној форми</w:t>
            </w:r>
          </w:p>
          <w:p w:rsidR="00950CFB" w:rsidRPr="00E87A8A"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Р</w:t>
            </w:r>
            <w:r w:rsidRPr="00E87A8A">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E87A8A" w:rsidRDefault="00950CFB" w:rsidP="004D2367">
            <w:pPr>
              <w:spacing w:after="0" w:line="240" w:lineRule="auto"/>
              <w:rPr>
                <w:rFonts w:ascii="Times New Roman" w:eastAsia="Times New Roman" w:hAnsi="Times New Roman" w:cs="Times New Roman"/>
                <w:b/>
                <w:color w:val="000000"/>
                <w:sz w:val="24"/>
                <w:szCs w:val="24"/>
              </w:rPr>
            </w:pPr>
          </w:p>
          <w:p w:rsidR="00950CFB" w:rsidRPr="00E87A8A" w:rsidRDefault="00950CFB" w:rsidP="004D2367">
            <w:pPr>
              <w:spacing w:after="0" w:line="240" w:lineRule="auto"/>
              <w:jc w:val="center"/>
              <w:rPr>
                <w:rFonts w:ascii="Times New Roman" w:eastAsia="Times New Roman" w:hAnsi="Times New Roman" w:cs="Times New Roman"/>
                <w:b/>
                <w:color w:val="000000"/>
                <w:sz w:val="24"/>
                <w:szCs w:val="24"/>
              </w:rPr>
            </w:pPr>
          </w:p>
        </w:tc>
        <w:tc>
          <w:tcPr>
            <w:tcW w:w="8113" w:type="dxa"/>
            <w:tcBorders>
              <w:left w:val="single" w:sz="4" w:space="0" w:color="auto"/>
            </w:tcBorders>
            <w:shd w:val="clear" w:color="auto" w:fill="FFFFFF"/>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 Наставник подстиче ученике на усмено изражавање, на употребу описних придева при описивању неког предела који су посетили, на називе животиња и биљака које се тамо могу наћи</w:t>
            </w:r>
          </w:p>
          <w:p w:rsidR="00950CFB" w:rsidRPr="00E87A8A" w:rsidRDefault="00950CFB" w:rsidP="004D2367">
            <w:pPr>
              <w:spacing w:after="0" w:line="240" w:lineRule="auto"/>
              <w:rPr>
                <w:rFonts w:ascii="Times New Roman" w:eastAsia="Times New Roman" w:hAnsi="Times New Roman" w:cs="Times New Roman"/>
                <w:b/>
                <w:color w:val="000000"/>
                <w:sz w:val="24"/>
                <w:szCs w:val="24"/>
              </w:rPr>
            </w:pPr>
            <w:r w:rsidRPr="00E87A8A">
              <w:rPr>
                <w:rFonts w:ascii="Times New Roman" w:eastAsia="Times New Roman" w:hAnsi="Times New Roman" w:cs="Times New Roman"/>
                <w:color w:val="000000"/>
                <w:sz w:val="24"/>
                <w:szCs w:val="24"/>
                <w:lang w:val="sr-Cyrl-CS"/>
              </w:rPr>
              <w:t>- Ученици и при описивању и при решавању задатака утврђују грађење и употребу перфекта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Latn-CS"/>
              </w:rPr>
              <w:t>-</w:t>
            </w:r>
            <w:r w:rsidRPr="00E87A8A">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E87A8A" w:rsidRDefault="00950CFB" w:rsidP="004D2367">
            <w:pPr>
              <w:spacing w:after="0" w:line="240" w:lineRule="auto"/>
              <w:rPr>
                <w:rFonts w:ascii="Times New Roman" w:eastAsia="Times New Roman" w:hAnsi="Times New Roman" w:cs="Times New Roman"/>
                <w:b/>
                <w:color w:val="000000"/>
                <w:sz w:val="24"/>
                <w:szCs w:val="24"/>
              </w:rPr>
            </w:pPr>
            <w:r w:rsidRPr="00E87A8A">
              <w:rPr>
                <w:rFonts w:ascii="Times New Roman" w:eastAsia="Times New Roman" w:hAnsi="Times New Roman" w:cs="Times New Roman"/>
                <w:color w:val="000000"/>
                <w:sz w:val="24"/>
                <w:szCs w:val="24"/>
                <w:lang w:val="sr-Cyrl-CS"/>
              </w:rPr>
              <w:t xml:space="preserve">-Ова наставна тема реализоваће се са 4 часа обраде и </w:t>
            </w:r>
            <w:r w:rsidRPr="00E87A8A">
              <w:rPr>
                <w:rFonts w:ascii="Times New Roman" w:eastAsia="Times New Roman" w:hAnsi="Times New Roman" w:cs="Times New Roman"/>
                <w:color w:val="000000"/>
                <w:sz w:val="24"/>
                <w:szCs w:val="24"/>
              </w:rPr>
              <w:t>6</w:t>
            </w:r>
            <w:r w:rsidRPr="00E87A8A">
              <w:rPr>
                <w:rFonts w:ascii="Times New Roman" w:eastAsia="Times New Roman" w:hAnsi="Times New Roman" w:cs="Times New Roman"/>
                <w:color w:val="000000"/>
                <w:sz w:val="24"/>
                <w:szCs w:val="24"/>
                <w:lang w:val="sr-Cyrl-CS"/>
              </w:rPr>
              <w:t xml:space="preserve"> часова утврђивања</w:t>
            </w:r>
          </w:p>
        </w:tc>
      </w:tr>
      <w:tr w:rsidR="00950CFB" w:rsidRPr="00E87A8A" w:rsidTr="004D2367">
        <w:tc>
          <w:tcPr>
            <w:tcW w:w="14175" w:type="dxa"/>
            <w:gridSpan w:val="2"/>
            <w:tcBorders>
              <w:right w:val="single" w:sz="4" w:space="0" w:color="auto"/>
            </w:tcBorders>
            <w:shd w:val="clear" w:color="auto" w:fill="FDE9D9"/>
          </w:tcPr>
          <w:p w:rsidR="00950CFB" w:rsidRPr="00E87A8A" w:rsidRDefault="00950CFB" w:rsidP="004D2367">
            <w:pPr>
              <w:spacing w:after="0" w:line="240" w:lineRule="auto"/>
              <w:jc w:val="center"/>
              <w:rPr>
                <w:rFonts w:ascii="Times New Roman" w:eastAsia="Times New Roman" w:hAnsi="Times New Roman" w:cs="Times New Roman"/>
                <w:color w:val="000000"/>
                <w:sz w:val="24"/>
                <w:szCs w:val="24"/>
              </w:rPr>
            </w:pPr>
            <w:r w:rsidRPr="00E87A8A">
              <w:rPr>
                <w:rFonts w:ascii="Times New Roman" w:eastAsia="Times New Roman" w:hAnsi="Times New Roman" w:cs="Times New Roman"/>
                <w:b/>
                <w:color w:val="000000"/>
                <w:sz w:val="24"/>
                <w:szCs w:val="24"/>
                <w:lang w:val="sr-Cyrl-CS"/>
              </w:rPr>
              <w:lastRenderedPageBreak/>
              <w:t>Тема 1</w:t>
            </w:r>
            <w:r w:rsidRPr="00E87A8A">
              <w:rPr>
                <w:rFonts w:ascii="Times New Roman" w:eastAsia="Times New Roman" w:hAnsi="Times New Roman" w:cs="Times New Roman"/>
                <w:b/>
                <w:color w:val="000000"/>
                <w:sz w:val="24"/>
                <w:szCs w:val="24"/>
              </w:rPr>
              <w:t>2</w:t>
            </w:r>
            <w:r w:rsidRPr="00E87A8A">
              <w:rPr>
                <w:rFonts w:ascii="Times New Roman" w:eastAsia="Times New Roman" w:hAnsi="Times New Roman" w:cs="Times New Roman"/>
                <w:b/>
                <w:color w:val="000000"/>
                <w:sz w:val="24"/>
                <w:szCs w:val="24"/>
                <w:lang w:val="sr-Cyrl-CS"/>
              </w:rPr>
              <w:t xml:space="preserve">: </w:t>
            </w:r>
            <w:r w:rsidRPr="00E87A8A">
              <w:rPr>
                <w:rFonts w:ascii="Times New Roman" w:eastAsia="Times New Roman" w:hAnsi="Times New Roman" w:cs="Times New Roman"/>
                <w:b/>
                <w:color w:val="000000"/>
                <w:sz w:val="24"/>
                <w:szCs w:val="24"/>
              </w:rPr>
              <w:t>Révision</w:t>
            </w:r>
          </w:p>
        </w:tc>
      </w:tr>
      <w:tr w:rsidR="00950CFB" w:rsidRPr="00E87A8A" w:rsidTr="004D2367">
        <w:trPr>
          <w:trHeight w:val="360"/>
        </w:trPr>
        <w:tc>
          <w:tcPr>
            <w:tcW w:w="6062" w:type="dxa"/>
            <w:tcBorders>
              <w:top w:val="single" w:sz="4" w:space="0" w:color="auto"/>
              <w:bottom w:val="single" w:sz="4" w:space="0" w:color="auto"/>
              <w:right w:val="single" w:sz="4" w:space="0" w:color="auto"/>
            </w:tcBorders>
            <w:shd w:val="clear" w:color="auto" w:fill="FFFFFF"/>
          </w:tcPr>
          <w:p w:rsidR="00950CFB" w:rsidRPr="00E87A8A" w:rsidRDefault="00950CFB" w:rsidP="004D2367">
            <w:pPr>
              <w:spacing w:after="0" w:line="240" w:lineRule="auto"/>
              <w:rPr>
                <w:rFonts w:ascii="Times New Roman" w:eastAsia="Times New Roman" w:hAnsi="Times New Roman" w:cs="Times New Roman"/>
                <w:color w:val="000000"/>
                <w:sz w:val="24"/>
                <w:szCs w:val="24"/>
              </w:rPr>
            </w:pP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Правилна употреба лексичких и граматичких структура усвојених до сада</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 </w:t>
            </w:r>
            <w:r w:rsidRPr="00E87A8A">
              <w:rPr>
                <w:rFonts w:ascii="Times New Roman" w:eastAsia="Times New Roman" w:hAnsi="Times New Roman" w:cs="Times New Roman"/>
                <w:color w:val="000000"/>
                <w:sz w:val="24"/>
                <w:szCs w:val="24"/>
              </w:rPr>
              <w:t>Завршна евалуација усвојеног градива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p>
        </w:tc>
        <w:tc>
          <w:tcPr>
            <w:tcW w:w="8113" w:type="dxa"/>
            <w:tcBorders>
              <w:left w:val="single" w:sz="4" w:space="0" w:color="auto"/>
              <w:bottom w:val="single" w:sz="4" w:space="0" w:color="auto"/>
              <w:right w:val="single" w:sz="4" w:space="0" w:color="auto"/>
            </w:tcBorders>
            <w:shd w:val="clear" w:color="auto" w:fill="FFFFFF"/>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Наставник кроз вежбања и усменим пропитивањем проверава у којој мери су ученици савладали пређено градиво</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Заступљен је индивидуални облик рада, а наставне методе се комбинују</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w:t>
            </w:r>
            <w:r w:rsidRPr="00E87A8A">
              <w:rPr>
                <w:rFonts w:ascii="Times New Roman" w:eastAsia="Times New Roman" w:hAnsi="Times New Roman" w:cs="Times New Roman"/>
                <w:color w:val="000000"/>
                <w:sz w:val="24"/>
                <w:szCs w:val="24"/>
              </w:rPr>
              <w:t xml:space="preserve"> </w:t>
            </w:r>
            <w:r w:rsidRPr="00E87A8A">
              <w:rPr>
                <w:rFonts w:ascii="Times New Roman" w:eastAsia="Times New Roman" w:hAnsi="Times New Roman" w:cs="Times New Roman"/>
                <w:color w:val="000000"/>
                <w:sz w:val="24"/>
                <w:szCs w:val="24"/>
                <w:lang w:val="sr-Cyrl-CS"/>
              </w:rPr>
              <w:t xml:space="preserve">Ова наставна тема биће реализована са </w:t>
            </w:r>
            <w:r w:rsidRPr="00E87A8A">
              <w:rPr>
                <w:rFonts w:ascii="Times New Roman" w:eastAsia="Times New Roman" w:hAnsi="Times New Roman" w:cs="Times New Roman"/>
                <w:color w:val="000000"/>
                <w:sz w:val="24"/>
                <w:szCs w:val="24"/>
              </w:rPr>
              <w:t>1</w:t>
            </w:r>
            <w:r w:rsidRPr="00E87A8A">
              <w:rPr>
                <w:rFonts w:ascii="Times New Roman" w:eastAsia="Times New Roman" w:hAnsi="Times New Roman" w:cs="Times New Roman"/>
                <w:color w:val="000000"/>
                <w:sz w:val="24"/>
                <w:szCs w:val="24"/>
                <w:lang w:val="sr-Cyrl-CS"/>
              </w:rPr>
              <w:t xml:space="preserve"> час</w:t>
            </w:r>
            <w:r w:rsidRPr="00E87A8A">
              <w:rPr>
                <w:rFonts w:ascii="Times New Roman" w:eastAsia="Times New Roman" w:hAnsi="Times New Roman" w:cs="Times New Roman"/>
                <w:color w:val="000000"/>
                <w:sz w:val="24"/>
                <w:szCs w:val="24"/>
              </w:rPr>
              <w:t>ом</w:t>
            </w:r>
            <w:r w:rsidRPr="00E87A8A">
              <w:rPr>
                <w:rFonts w:ascii="Times New Roman" w:eastAsia="Times New Roman" w:hAnsi="Times New Roman" w:cs="Times New Roman"/>
                <w:color w:val="000000"/>
                <w:sz w:val="24"/>
                <w:szCs w:val="24"/>
                <w:lang w:val="sr-Cyrl-CS"/>
              </w:rPr>
              <w:t xml:space="preserve"> утврђивања</w:t>
            </w:r>
          </w:p>
        </w:tc>
      </w:tr>
      <w:tr w:rsidR="00950CFB" w:rsidRPr="00E87A8A" w:rsidTr="004D2367">
        <w:tc>
          <w:tcPr>
            <w:tcW w:w="14175" w:type="dxa"/>
            <w:gridSpan w:val="2"/>
          </w:tcPr>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892A65">
              <w:rPr>
                <w:rFonts w:ascii="Times New Roman" w:eastAsia="Times New Roman" w:hAnsi="Times New Roman" w:cs="Times New Roman"/>
                <w:b/>
                <w:color w:val="000000"/>
                <w:sz w:val="24"/>
                <w:szCs w:val="24"/>
                <w:lang w:val="sr-Cyrl-CS"/>
              </w:rPr>
              <w:t>Напомена:</w:t>
            </w:r>
            <w:r w:rsidRPr="00E87A8A">
              <w:rPr>
                <w:rFonts w:ascii="Times New Roman" w:eastAsia="Times New Roman" w:hAnsi="Times New Roman" w:cs="Times New Roman"/>
                <w:color w:val="000000"/>
                <w:sz w:val="24"/>
                <w:szCs w:val="24"/>
                <w:lang w:val="sr-Cyrl-CS"/>
              </w:rPr>
              <w:t xml:space="preserve"> Начин оцењивања – ученици ће  у току редовне наставе бити оцењивани усменим путем (читање, превод, одговори на питања, конверзација на часовима утврђивања лекције) и писменим путем (штампани тестови са граматичким задацима), а у складу са правилником о оцењивању тј. бројчано од 1 до 5. </w:t>
            </w:r>
          </w:p>
          <w:p w:rsidR="00950CFB" w:rsidRPr="00E87A8A" w:rsidRDefault="00950CFB" w:rsidP="004D2367">
            <w:pPr>
              <w:spacing w:after="0" w:line="240" w:lineRule="auto"/>
              <w:rPr>
                <w:rFonts w:ascii="Times New Roman" w:eastAsia="Times New Roman" w:hAnsi="Times New Roman" w:cs="Times New Roman"/>
                <w:color w:val="000000"/>
                <w:sz w:val="24"/>
                <w:szCs w:val="24"/>
              </w:rPr>
            </w:pPr>
            <w:r w:rsidRPr="00E87A8A">
              <w:rPr>
                <w:rFonts w:ascii="Times New Roman" w:eastAsia="Times New Roman" w:hAnsi="Times New Roman" w:cs="Times New Roman"/>
                <w:color w:val="000000"/>
                <w:sz w:val="24"/>
                <w:szCs w:val="24"/>
                <w:lang w:val="sr-Cyrl-CS"/>
              </w:rPr>
              <w:t xml:space="preserve">За ученике који не могу да постигну задовољавајући ниво знања на часовима редовне наставе биће организовани часови допунске наставе. </w:t>
            </w:r>
            <w:r w:rsidRPr="00E87A8A">
              <w:rPr>
                <w:rFonts w:ascii="Times New Roman" w:eastAsia="Times New Roman" w:hAnsi="Times New Roman" w:cs="Times New Roman"/>
                <w:color w:val="000000"/>
                <w:sz w:val="24"/>
                <w:szCs w:val="24"/>
              </w:rPr>
              <w:t>Приликом реализације садржаја из француског језика постоји могућност за планирање огледних и угледних часова у корелацији са другим предметима.</w:t>
            </w:r>
          </w:p>
          <w:p w:rsidR="00950CFB" w:rsidRPr="00E87A8A" w:rsidRDefault="00950CFB" w:rsidP="004D2367">
            <w:pPr>
              <w:spacing w:after="0" w:line="240" w:lineRule="auto"/>
              <w:rPr>
                <w:rFonts w:ascii="Times New Roman" w:eastAsia="Times New Roman" w:hAnsi="Times New Roman" w:cs="Times New Roman"/>
                <w:color w:val="000000"/>
                <w:sz w:val="24"/>
                <w:szCs w:val="24"/>
                <w:lang w:val="sr-Cyrl-CS"/>
              </w:rPr>
            </w:pPr>
            <w:r w:rsidRPr="00E87A8A">
              <w:rPr>
                <w:rFonts w:ascii="Times New Roman" w:eastAsia="Times New Roman" w:hAnsi="Times New Roman" w:cs="Times New Roman"/>
                <w:color w:val="000000"/>
                <w:sz w:val="24"/>
                <w:szCs w:val="24"/>
                <w:lang w:val="sr-Cyrl-CS"/>
              </w:rPr>
              <w:t>Ученици који прате наставу по ИОП-у радиће по препорукама интерресорне комисије</w:t>
            </w:r>
            <w:r w:rsidRPr="00E87A8A">
              <w:rPr>
                <w:rFonts w:ascii="Times New Roman" w:eastAsia="Times New Roman" w:hAnsi="Times New Roman" w:cs="Times New Roman"/>
                <w:color w:val="000000"/>
                <w:sz w:val="24"/>
                <w:szCs w:val="24"/>
              </w:rPr>
              <w:t>,</w:t>
            </w:r>
            <w:r w:rsidRPr="00E87A8A">
              <w:rPr>
                <w:rFonts w:ascii="Times New Roman" w:eastAsia="Times New Roman" w:hAnsi="Times New Roman" w:cs="Times New Roman"/>
                <w:color w:val="000000"/>
                <w:sz w:val="24"/>
                <w:szCs w:val="24"/>
                <w:lang w:val="sr-Cyrl-CS"/>
              </w:rPr>
              <w:t xml:space="preserve"> а у сарадњи са родитељима, одељенским старешином и педагогом.</w:t>
            </w:r>
          </w:p>
        </w:tc>
      </w:tr>
    </w:tbl>
    <w:p w:rsidR="00950CFB" w:rsidRPr="004D2367" w:rsidRDefault="00950CFB" w:rsidP="004D2367">
      <w:pPr>
        <w:spacing w:after="0" w:line="240" w:lineRule="auto"/>
        <w:rPr>
          <w:rFonts w:ascii="Times New Roman" w:eastAsia="Times New Roman" w:hAnsi="Times New Roman" w:cs="Times New Roman"/>
          <w:b/>
          <w:color w:val="FF0000"/>
          <w:sz w:val="24"/>
          <w:szCs w:val="24"/>
          <w:lang w:val="sr-Cyrl-RS"/>
        </w:rPr>
      </w:pPr>
    </w:p>
    <w:tbl>
      <w:tblPr>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7767"/>
      </w:tblGrid>
      <w:tr w:rsidR="00950CFB" w:rsidTr="004D2367">
        <w:trPr>
          <w:trHeight w:val="673"/>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lang w:val="sr-Cyrl-CS"/>
              </w:rPr>
              <w:t xml:space="preserve">ФРАНЦУСКИ ЈЕЗИК </w:t>
            </w:r>
            <w:r>
              <w:rPr>
                <w:rFonts w:ascii="Times New Roman" w:eastAsia="Times New Roman" w:hAnsi="Times New Roman" w:cs="Times New Roman"/>
                <w:b/>
                <w:color w:val="000000"/>
                <w:sz w:val="24"/>
                <w:szCs w:val="24"/>
                <w:lang w:val="sr-Cyrl-CS"/>
              </w:rPr>
              <w:t>–</w:t>
            </w:r>
            <w:r w:rsidRPr="00334E9A">
              <w:rPr>
                <w:rFonts w:ascii="Times New Roman" w:eastAsia="Times New Roman" w:hAnsi="Times New Roman" w:cs="Times New Roman"/>
                <w:b/>
                <w:color w:val="000000"/>
                <w:sz w:val="24"/>
                <w:szCs w:val="24"/>
              </w:rPr>
              <w:t xml:space="preserve"> </w:t>
            </w:r>
            <w:r w:rsidRPr="00334E9A">
              <w:rPr>
                <w:rFonts w:ascii="Times New Roman" w:eastAsia="Times New Roman" w:hAnsi="Times New Roman" w:cs="Times New Roman"/>
                <w:b/>
                <w:color w:val="000000"/>
                <w:sz w:val="24"/>
                <w:szCs w:val="24"/>
                <w:lang w:val="sr-Cyrl-CS"/>
              </w:rPr>
              <w:t>ДОПУНСКА НАСТАВА</w:t>
            </w:r>
          </w:p>
        </w:tc>
      </w:tr>
      <w:tr w:rsidR="00950CFB" w:rsidTr="004D2367">
        <w:trPr>
          <w:trHeight w:val="697"/>
        </w:trPr>
        <w:tc>
          <w:tcPr>
            <w:tcW w:w="14175" w:type="dxa"/>
            <w:gridSpan w:val="2"/>
            <w:tcBorders>
              <w:top w:val="single" w:sz="4" w:space="0" w:color="000000"/>
              <w:left w:val="single" w:sz="4" w:space="0" w:color="000000"/>
              <w:bottom w:val="single" w:sz="4" w:space="0" w:color="000000"/>
              <w:right w:val="single" w:sz="4" w:space="0" w:color="000000"/>
            </w:tcBorders>
            <w:vAlign w:val="center"/>
            <w:hideMark/>
          </w:tcPr>
          <w:p w:rsidR="00950CFB" w:rsidRPr="00334E9A" w:rsidRDefault="00950CFB" w:rsidP="004D2367">
            <w:pPr>
              <w:spacing w:after="0" w:line="240" w:lineRule="auto"/>
              <w:jc w:val="both"/>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lang w:val="sr-Cyrl-CS"/>
              </w:rPr>
              <w:t xml:space="preserve">Циљ: </w:t>
            </w:r>
            <w:r w:rsidRPr="00334E9A">
              <w:rPr>
                <w:rFonts w:ascii="Times New Roman" w:eastAsia="Times New Roman" w:hAnsi="Times New Roman" w:cs="Times New Roman"/>
                <w:color w:val="000000"/>
                <w:sz w:val="24"/>
                <w:szCs w:val="24"/>
                <w:lang w:val="sr-Cyrl-CS"/>
              </w:rPr>
              <w:t xml:space="preserve">Циљ допунске наставе је стицање знања и надокнађивање пропуштеног са часова редовне наставе, што ће ученицима омогућити да се писаним и усменим путем на елементарном нивоу изражавају на </w:t>
            </w:r>
            <w:r w:rsidRPr="00334E9A">
              <w:rPr>
                <w:rFonts w:ascii="Times New Roman" w:eastAsia="Times New Roman" w:hAnsi="Times New Roman" w:cs="Times New Roman"/>
                <w:color w:val="000000"/>
                <w:sz w:val="24"/>
                <w:szCs w:val="24"/>
              </w:rPr>
              <w:t>француском</w:t>
            </w:r>
            <w:r w:rsidRPr="00334E9A">
              <w:rPr>
                <w:rFonts w:ascii="Times New Roman" w:eastAsia="Times New Roman" w:hAnsi="Times New Roman" w:cs="Times New Roman"/>
                <w:color w:val="000000"/>
                <w:sz w:val="24"/>
                <w:szCs w:val="24"/>
                <w:lang w:val="sr-Cyrl-CS"/>
              </w:rPr>
              <w:t xml:space="preserve"> језику.</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lang w:val="sr-Cyrl-CS"/>
              </w:rPr>
              <w:t xml:space="preserve">ТЕМА 1: </w:t>
            </w:r>
            <w:r w:rsidRPr="00334E9A">
              <w:rPr>
                <w:rFonts w:ascii="Times New Roman" w:eastAsia="Times New Roman" w:hAnsi="Times New Roman" w:cs="Times New Roman"/>
                <w:b/>
                <w:color w:val="000000"/>
                <w:sz w:val="24"/>
                <w:szCs w:val="24"/>
              </w:rPr>
              <w:t>Apprends avec les autres</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hideMark/>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rPr>
              <w:t>Исходи</w:t>
            </w:r>
          </w:p>
        </w:tc>
        <w:tc>
          <w:tcPr>
            <w:tcW w:w="7767" w:type="dxa"/>
            <w:tcBorders>
              <w:top w:val="single" w:sz="4" w:space="0" w:color="000000"/>
              <w:left w:val="single" w:sz="4" w:space="0" w:color="000000"/>
              <w:bottom w:val="single" w:sz="4" w:space="0" w:color="000000"/>
              <w:right w:val="single" w:sz="4" w:space="0" w:color="000000"/>
            </w:tcBorders>
            <w:vAlign w:val="center"/>
            <w:hideMark/>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lang w:val="sr-Cyrl-CS"/>
              </w:rPr>
            </w:pPr>
            <w:r w:rsidRPr="00334E9A">
              <w:rPr>
                <w:rFonts w:ascii="Times New Roman" w:eastAsia="Times New Roman" w:hAnsi="Times New Roman" w:cs="Times New Roman"/>
                <w:b/>
                <w:color w:val="000000"/>
                <w:sz w:val="24"/>
                <w:szCs w:val="24"/>
                <w:lang w:val="sr-Cyrl-CS"/>
              </w:rPr>
              <w:t>Начин остваривања</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Употреба предлога за место.</w:t>
            </w:r>
          </w:p>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 xml:space="preserve">Усвајање и употреба прошлог времена. </w:t>
            </w:r>
          </w:p>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Изражавање укуса, допадања/недопадања.</w:t>
            </w: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Ученици ће увежбавати прошло време тако што ће краће текстове, које им наставник буде припремио, пребацити у прошло време тј. глаголе у њима. Ученици ће радити задатке које треба попунити одговарајућим предлогом. Сваки ученик ће написати пар реченица у којима ће изразити допадање или недопадање према нечему.</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pStyle w:val="ListParagraph"/>
              <w:spacing w:after="0" w:line="240" w:lineRule="auto"/>
              <w:ind w:left="0"/>
              <w:jc w:val="center"/>
              <w:rPr>
                <w:rFonts w:ascii="Times New Roman" w:hAnsi="Times New Roman"/>
                <w:b/>
                <w:color w:val="000000"/>
                <w:sz w:val="24"/>
                <w:szCs w:val="24"/>
              </w:rPr>
            </w:pPr>
            <w:r w:rsidRPr="00334E9A">
              <w:rPr>
                <w:rFonts w:ascii="Times New Roman" w:hAnsi="Times New Roman"/>
                <w:b/>
                <w:color w:val="000000"/>
                <w:sz w:val="24"/>
                <w:szCs w:val="24"/>
                <w:lang w:val="sr-Cyrl-CS"/>
              </w:rPr>
              <w:t>ТЕМА 2:</w:t>
            </w:r>
            <w:r w:rsidRPr="00334E9A">
              <w:rPr>
                <w:rFonts w:ascii="Times New Roman" w:hAnsi="Times New Roman"/>
                <w:b/>
                <w:color w:val="000000"/>
                <w:sz w:val="24"/>
                <w:szCs w:val="24"/>
              </w:rPr>
              <w:t xml:space="preserve"> Reste en forme</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Промена повратних глагола кроз познате глаголске облике.</w:t>
            </w:r>
          </w:p>
          <w:p w:rsidR="00950CFB" w:rsidRPr="00334E9A" w:rsidRDefault="00950CFB" w:rsidP="004D2367">
            <w:pPr>
              <w:spacing w:after="0" w:line="240" w:lineRule="auto"/>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Утврђивање вокабулара на тему здравља, спортова, употреба описних придева.</w:t>
            </w: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Ученици ће мењати повратне глаголе кроз сва лица у садашњем и прошлом времену. Користиће исте и при усменом изражавању на тему здравог начина живота, бављења спортом, и описиваће познате спортисте.</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lang w:val="sr-Cyrl-CS"/>
              </w:rPr>
              <w:lastRenderedPageBreak/>
              <w:t>ТЕМА 3:</w:t>
            </w:r>
            <w:r w:rsidRPr="00334E9A">
              <w:rPr>
                <w:rFonts w:ascii="Times New Roman" w:eastAsia="Times New Roman" w:hAnsi="Times New Roman" w:cs="Times New Roman"/>
                <w:b/>
                <w:color w:val="000000"/>
                <w:sz w:val="24"/>
                <w:szCs w:val="24"/>
              </w:rPr>
              <w:t xml:space="preserve"> Profite de tes loisirs</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pStyle w:val="NoSpacing"/>
              <w:jc w:val="both"/>
              <w:rPr>
                <w:rFonts w:ascii="Times New Roman" w:eastAsia="Times New Roman" w:hAnsi="Times New Roman"/>
                <w:color w:val="000000"/>
              </w:rPr>
            </w:pPr>
            <w:r w:rsidRPr="00334E9A">
              <w:rPr>
                <w:rFonts w:ascii="Times New Roman" w:eastAsia="Times New Roman" w:hAnsi="Times New Roman"/>
                <w:color w:val="000000"/>
                <w:lang w:val="sr-Cyrl-CS"/>
              </w:rPr>
              <w:t xml:space="preserve">Усвајање облика и употреба: </w:t>
            </w:r>
            <w:r w:rsidRPr="00334E9A">
              <w:rPr>
                <w:rFonts w:ascii="Times New Roman" w:eastAsia="Times New Roman" w:hAnsi="Times New Roman"/>
                <w:color w:val="000000"/>
              </w:rPr>
              <w:t xml:space="preserve">le passé récent, le présent progressif, le futur proche. </w:t>
            </w:r>
          </w:p>
          <w:p w:rsidR="00950CFB" w:rsidRPr="00334E9A" w:rsidRDefault="00950CFB" w:rsidP="004D2367">
            <w:pPr>
              <w:pStyle w:val="NoSpacing"/>
              <w:jc w:val="both"/>
              <w:rPr>
                <w:rFonts w:ascii="Times New Roman" w:eastAsia="Times New Roman" w:hAnsi="Times New Roman"/>
                <w:color w:val="000000"/>
              </w:rPr>
            </w:pPr>
            <w:r w:rsidRPr="00334E9A">
              <w:rPr>
                <w:rFonts w:ascii="Times New Roman" w:eastAsia="Times New Roman" w:hAnsi="Times New Roman"/>
                <w:color w:val="000000"/>
              </w:rPr>
              <w:t>Употреба релативних заменица.</w:t>
            </w: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Наставник ће ученицима написати реченице од којих сваку треба ставити у три поменута глаголска облика. Одговарајућим обликом релативне заменице, ученици ће допунити реченице које им је наставни задао.</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pStyle w:val="ListParagraph"/>
              <w:spacing w:after="0" w:line="240" w:lineRule="auto"/>
              <w:ind w:left="0"/>
              <w:jc w:val="center"/>
              <w:rPr>
                <w:rFonts w:ascii="Times New Roman" w:hAnsi="Times New Roman"/>
                <w:b/>
                <w:color w:val="000000"/>
                <w:sz w:val="24"/>
                <w:szCs w:val="24"/>
              </w:rPr>
            </w:pPr>
            <w:r w:rsidRPr="00334E9A">
              <w:rPr>
                <w:rFonts w:ascii="Times New Roman" w:hAnsi="Times New Roman"/>
                <w:b/>
                <w:color w:val="000000"/>
                <w:sz w:val="24"/>
                <w:szCs w:val="24"/>
                <w:lang w:val="sr-Cyrl-CS"/>
              </w:rPr>
              <w:t>ТЕМА 4:</w:t>
            </w:r>
            <w:r w:rsidRPr="00334E9A">
              <w:rPr>
                <w:rFonts w:ascii="Times New Roman" w:hAnsi="Times New Roman"/>
                <w:b/>
                <w:color w:val="000000"/>
                <w:sz w:val="24"/>
                <w:szCs w:val="24"/>
              </w:rPr>
              <w:t xml:space="preserve"> Prépare l’avenir</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Усвајање и употреба облика компаратива и суперлатива.</w:t>
            </w:r>
          </w:p>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Усвајање прошлог времена.</w:t>
            </w:r>
          </w:p>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Утврђивање вокабулара на тему професија.</w:t>
            </w: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Кроз поређење предмета у учионици ученици ће увежбавати компарацију придева. Подвлачиће глаголе у прошлом времену у тексту који им наставник изабере и писаће инфинитив сваког глагола. Сваки ученик ће одговорити на питање којим занимањем би волео да се бави у будућности.</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lang w:val="sr-Cyrl-CS"/>
              </w:rPr>
              <w:t xml:space="preserve">ТЕМА 5: </w:t>
            </w:r>
            <w:r w:rsidRPr="00334E9A">
              <w:rPr>
                <w:rFonts w:ascii="Times New Roman" w:eastAsia="Times New Roman" w:hAnsi="Times New Roman" w:cs="Times New Roman"/>
                <w:b/>
                <w:color w:val="000000"/>
                <w:sz w:val="24"/>
                <w:szCs w:val="24"/>
              </w:rPr>
              <w:t>Partage des informations</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pStyle w:val="NoSpacing"/>
              <w:jc w:val="both"/>
              <w:rPr>
                <w:rFonts w:ascii="Times New Roman" w:eastAsia="Times New Roman" w:hAnsi="Times New Roman"/>
                <w:color w:val="000000"/>
                <w:lang w:val="sr-Cyrl-CS"/>
              </w:rPr>
            </w:pPr>
            <w:r w:rsidRPr="00334E9A">
              <w:rPr>
                <w:rFonts w:ascii="Times New Roman" w:eastAsia="Times New Roman" w:hAnsi="Times New Roman"/>
                <w:color w:val="000000"/>
                <w:lang w:val="sr-Cyrl-CS"/>
              </w:rPr>
              <w:t>Усвајање имперфекта и разлика у употреби у односу на прошло време.</w:t>
            </w:r>
          </w:p>
          <w:p w:rsidR="00950CFB" w:rsidRPr="00334E9A" w:rsidRDefault="00950CFB" w:rsidP="004D2367">
            <w:pPr>
              <w:pStyle w:val="NoSpacing"/>
              <w:jc w:val="both"/>
              <w:rPr>
                <w:rFonts w:ascii="Times New Roman" w:eastAsia="Times New Roman" w:hAnsi="Times New Roman"/>
                <w:color w:val="000000"/>
                <w:lang w:val="sr-Cyrl-CS"/>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Наставник ученицима задаје вежбања која треба допунити одговарајућим обликом глагола у имперфекту. Након тога, ученици ће радити вежбања у којима треба да изаберу да ли ће употребити имперфекат или прошло време, користећи усвојена знања о њиховој употреби.</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pStyle w:val="ListParagraph"/>
              <w:spacing w:after="0" w:line="240" w:lineRule="auto"/>
              <w:ind w:left="0"/>
              <w:jc w:val="center"/>
              <w:rPr>
                <w:rFonts w:ascii="Times New Roman" w:hAnsi="Times New Roman"/>
                <w:b/>
                <w:color w:val="000000"/>
                <w:sz w:val="24"/>
                <w:szCs w:val="24"/>
              </w:rPr>
            </w:pPr>
            <w:r w:rsidRPr="00334E9A">
              <w:rPr>
                <w:rFonts w:ascii="Times New Roman" w:hAnsi="Times New Roman"/>
                <w:b/>
                <w:color w:val="000000"/>
                <w:sz w:val="24"/>
                <w:szCs w:val="24"/>
                <w:lang w:val="sr-Cyrl-CS"/>
              </w:rPr>
              <w:t xml:space="preserve">ТЕМА 6: </w:t>
            </w:r>
            <w:r w:rsidRPr="00334E9A">
              <w:rPr>
                <w:rFonts w:ascii="Times New Roman" w:hAnsi="Times New Roman"/>
                <w:b/>
                <w:color w:val="000000"/>
                <w:sz w:val="24"/>
                <w:szCs w:val="24"/>
              </w:rPr>
              <w:t>Affirme-toi</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Усвајање кондиционала презента и његова употреба.</w:t>
            </w:r>
          </w:p>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Усвајање облика неодређених заменица.</w:t>
            </w:r>
          </w:p>
          <w:p w:rsidR="00950CFB" w:rsidRPr="00334E9A" w:rsidRDefault="00950CFB" w:rsidP="004D2367">
            <w:pPr>
              <w:spacing w:after="0" w:line="240" w:lineRule="auto"/>
              <w:jc w:val="both"/>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Изражавање осећања, мишљења, жеља.</w:t>
            </w: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Наставник ученицима задаје вежбања која треба допунити одговарајућим обликом глагола у кондиционалу. Кроз питања и одговоре на иста, ученици увежбавају неодређене заменице.</w:t>
            </w:r>
          </w:p>
          <w:p w:rsidR="00950CFB" w:rsidRPr="00334E9A" w:rsidRDefault="00950CFB" w:rsidP="004D2367">
            <w:pPr>
              <w:spacing w:after="0" w:line="240" w:lineRule="auto"/>
              <w:rPr>
                <w:rFonts w:ascii="Times New Roman" w:eastAsia="Times New Roman" w:hAnsi="Times New Roman" w:cs="Times New Roman"/>
                <w:color w:val="000000"/>
                <w:sz w:val="24"/>
                <w:szCs w:val="24"/>
                <w:lang w:val="sr-Cyrl-CS"/>
              </w:rPr>
            </w:pPr>
            <w:r w:rsidRPr="00334E9A">
              <w:rPr>
                <w:rFonts w:ascii="Times New Roman" w:eastAsia="Times New Roman" w:hAnsi="Times New Roman" w:cs="Times New Roman"/>
                <w:color w:val="000000"/>
                <w:sz w:val="24"/>
                <w:szCs w:val="24"/>
                <w:lang w:val="sr-Cyrl-CS"/>
              </w:rPr>
              <w:t>Мимиком неког ученика, остали ће именовати осећање које он демонстрира.</w:t>
            </w:r>
          </w:p>
        </w:tc>
      </w:tr>
      <w:tr w:rsidR="00950CFB" w:rsidTr="004D2367">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950CFB" w:rsidRPr="00334E9A" w:rsidRDefault="00950CFB" w:rsidP="004D2367">
            <w:pPr>
              <w:spacing w:after="0" w:line="240" w:lineRule="auto"/>
              <w:jc w:val="center"/>
              <w:rPr>
                <w:rFonts w:ascii="Times New Roman" w:eastAsia="Times New Roman" w:hAnsi="Times New Roman" w:cs="Times New Roman"/>
                <w:b/>
                <w:color w:val="000000"/>
                <w:sz w:val="24"/>
                <w:szCs w:val="24"/>
              </w:rPr>
            </w:pPr>
            <w:r w:rsidRPr="00334E9A">
              <w:rPr>
                <w:rFonts w:ascii="Times New Roman" w:eastAsia="Times New Roman" w:hAnsi="Times New Roman" w:cs="Times New Roman"/>
                <w:b/>
                <w:color w:val="000000"/>
                <w:sz w:val="24"/>
                <w:szCs w:val="24"/>
                <w:lang w:val="sr-Cyrl-CS"/>
              </w:rPr>
              <w:t>ТЕМА 7:</w:t>
            </w:r>
            <w:r w:rsidRPr="00334E9A">
              <w:rPr>
                <w:rFonts w:ascii="Times New Roman" w:eastAsia="Times New Roman" w:hAnsi="Times New Roman" w:cs="Times New Roman"/>
                <w:b/>
                <w:color w:val="000000"/>
                <w:sz w:val="24"/>
                <w:szCs w:val="24"/>
              </w:rPr>
              <w:t xml:space="preserve"> Voyage dans un pays francophone</w:t>
            </w:r>
          </w:p>
        </w:tc>
      </w:tr>
      <w:tr w:rsidR="00950CFB" w:rsidTr="004D2367">
        <w:tc>
          <w:tcPr>
            <w:tcW w:w="6408"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pStyle w:val="NoSpacing"/>
              <w:jc w:val="both"/>
              <w:rPr>
                <w:rFonts w:ascii="Times New Roman" w:eastAsia="Times New Roman" w:hAnsi="Times New Roman"/>
                <w:color w:val="000000"/>
                <w:lang w:val="sr-Cyrl-CS"/>
              </w:rPr>
            </w:pPr>
            <w:r w:rsidRPr="00334E9A">
              <w:rPr>
                <w:rFonts w:ascii="Times New Roman" w:eastAsia="Times New Roman" w:hAnsi="Times New Roman"/>
                <w:color w:val="000000"/>
                <w:lang w:val="sr-Cyrl-CS"/>
              </w:rPr>
              <w:t>Усвајање вокабулара на тему климе, животиња.</w:t>
            </w:r>
          </w:p>
          <w:p w:rsidR="00950CFB" w:rsidRPr="00334E9A" w:rsidRDefault="00950CFB" w:rsidP="004D2367">
            <w:pPr>
              <w:pStyle w:val="NoSpacing"/>
              <w:jc w:val="both"/>
              <w:rPr>
                <w:rFonts w:ascii="Times New Roman" w:eastAsia="Times New Roman" w:hAnsi="Times New Roman"/>
                <w:color w:val="000000"/>
                <w:lang w:val="sr-Cyrl-CS"/>
              </w:rPr>
            </w:pPr>
            <w:r w:rsidRPr="00334E9A">
              <w:rPr>
                <w:rFonts w:ascii="Times New Roman" w:eastAsia="Times New Roman" w:hAnsi="Times New Roman"/>
                <w:color w:val="000000"/>
                <w:lang w:val="sr-Cyrl-CS"/>
              </w:rPr>
              <w:t>Описивање пејзажа, региона.</w:t>
            </w:r>
          </w:p>
          <w:p w:rsidR="00950CFB" w:rsidRPr="00334E9A" w:rsidRDefault="00950CFB" w:rsidP="004D2367">
            <w:pPr>
              <w:pStyle w:val="NoSpacing"/>
              <w:jc w:val="both"/>
              <w:rPr>
                <w:rFonts w:ascii="Times New Roman" w:eastAsia="Times New Roman" w:hAnsi="Times New Roman"/>
                <w:color w:val="000000"/>
                <w:lang w:val="sr-Cyrl-CS"/>
              </w:rPr>
            </w:pPr>
            <w:r w:rsidRPr="00334E9A">
              <w:rPr>
                <w:rFonts w:ascii="Times New Roman" w:eastAsia="Times New Roman" w:hAnsi="Times New Roman"/>
                <w:color w:val="000000"/>
                <w:lang w:val="sr-Cyrl-CS"/>
              </w:rPr>
              <w:t>Оријентација у простору.</w:t>
            </w:r>
          </w:p>
        </w:tc>
        <w:tc>
          <w:tcPr>
            <w:tcW w:w="7767" w:type="dxa"/>
            <w:tcBorders>
              <w:top w:val="single" w:sz="4" w:space="0" w:color="000000"/>
              <w:left w:val="single" w:sz="4" w:space="0" w:color="000000"/>
              <w:bottom w:val="single" w:sz="4" w:space="0" w:color="000000"/>
              <w:right w:val="single" w:sz="4" w:space="0" w:color="000000"/>
            </w:tcBorders>
            <w:vAlign w:val="center"/>
          </w:tcPr>
          <w:p w:rsidR="00950CFB" w:rsidRPr="00334E9A" w:rsidRDefault="00950CFB" w:rsidP="004D2367">
            <w:pPr>
              <w:spacing w:after="0" w:line="240" w:lineRule="auto"/>
              <w:rPr>
                <w:rFonts w:ascii="Times New Roman" w:eastAsia="Times New Roman" w:hAnsi="Times New Roman" w:cs="Times New Roman"/>
                <w:color w:val="000000"/>
                <w:sz w:val="24"/>
                <w:szCs w:val="24"/>
              </w:rPr>
            </w:pPr>
            <w:r w:rsidRPr="00334E9A">
              <w:rPr>
                <w:rFonts w:ascii="Times New Roman" w:eastAsia="Times New Roman" w:hAnsi="Times New Roman" w:cs="Times New Roman"/>
                <w:color w:val="000000"/>
                <w:sz w:val="24"/>
                <w:szCs w:val="24"/>
              </w:rPr>
              <w:t>Ученици ће писмено и усмено описивати неки предео који су посетили користећи што већи број описних придева, боја, животиња које се у њему могу наћи.</w:t>
            </w:r>
          </w:p>
          <w:p w:rsidR="00950CFB" w:rsidRPr="00334E9A" w:rsidRDefault="00950CFB" w:rsidP="004D2367">
            <w:pPr>
              <w:spacing w:after="0" w:line="240" w:lineRule="auto"/>
              <w:rPr>
                <w:rFonts w:ascii="Times New Roman" w:eastAsia="Times New Roman" w:hAnsi="Times New Roman" w:cs="Times New Roman"/>
                <w:color w:val="000000"/>
                <w:sz w:val="24"/>
                <w:szCs w:val="24"/>
              </w:rPr>
            </w:pPr>
          </w:p>
        </w:tc>
      </w:tr>
    </w:tbl>
    <w:p w:rsidR="00950CFB" w:rsidRDefault="00950CFB" w:rsidP="00950CFB">
      <w:pPr>
        <w:spacing w:after="0"/>
        <w:rPr>
          <w:rFonts w:ascii="Times New Roman" w:eastAsia="Times New Roman" w:hAnsi="Times New Roman" w:cs="Times New Roman"/>
          <w:color w:val="FF0000"/>
          <w:sz w:val="24"/>
          <w:szCs w:val="24"/>
        </w:rPr>
      </w:pPr>
    </w:p>
    <w:p w:rsidR="00950CFB" w:rsidRDefault="00950CFB" w:rsidP="00950CFB">
      <w:pPr>
        <w:rPr>
          <w:rFonts w:ascii="Times New Roman" w:hAnsi="Times New Roman" w:cs="Times New Roman"/>
          <w:b/>
          <w:sz w:val="28"/>
          <w:szCs w:val="28"/>
        </w:rPr>
      </w:pP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7"/>
        <w:gridCol w:w="1134"/>
        <w:gridCol w:w="2164"/>
        <w:gridCol w:w="3625"/>
      </w:tblGrid>
      <w:tr w:rsidR="00347453" w:rsidRPr="00347453" w:rsidTr="0046136B">
        <w:trPr>
          <w:trHeight w:val="460"/>
          <w:jc w:val="center"/>
        </w:trPr>
        <w:tc>
          <w:tcPr>
            <w:tcW w:w="2667" w:type="dxa"/>
            <w:tcBorders>
              <w:top w:val="nil"/>
              <w:left w:val="nil"/>
              <w:bottom w:val="nil"/>
              <w:right w:val="nil"/>
            </w:tcBorders>
            <w:shd w:val="clear" w:color="auto" w:fill="auto"/>
            <w:vAlign w:val="center"/>
          </w:tcPr>
          <w:p w:rsidR="00347453" w:rsidRPr="00347453" w:rsidRDefault="00347453" w:rsidP="00347453">
            <w:pPr>
              <w:rPr>
                <w:rFonts w:ascii="Times New Roman" w:hAnsi="Times New Roman" w:cs="Times New Roman"/>
                <w:b/>
                <w:sz w:val="28"/>
                <w:szCs w:val="28"/>
              </w:rPr>
            </w:pPr>
            <w:r w:rsidRPr="00347453">
              <w:rPr>
                <w:rFonts w:ascii="Times New Roman" w:hAnsi="Times New Roman" w:cs="Times New Roman"/>
                <w:b/>
                <w:sz w:val="28"/>
                <w:szCs w:val="28"/>
              </w:rPr>
              <w:lastRenderedPageBreak/>
              <w:t>Назив предмета</w:t>
            </w:r>
          </w:p>
        </w:tc>
        <w:tc>
          <w:tcPr>
            <w:tcW w:w="6923" w:type="dxa"/>
            <w:gridSpan w:val="3"/>
            <w:tcBorders>
              <w:top w:val="nil"/>
              <w:left w:val="nil"/>
              <w:bottom w:val="nil"/>
              <w:right w:val="nil"/>
            </w:tcBorders>
            <w:shd w:val="clear" w:color="auto" w:fill="auto"/>
            <w:vAlign w:val="center"/>
          </w:tcPr>
          <w:p w:rsidR="00347453" w:rsidRPr="00347453" w:rsidRDefault="00347453" w:rsidP="00347453">
            <w:pPr>
              <w:rPr>
                <w:rFonts w:ascii="Times New Roman" w:hAnsi="Times New Roman" w:cs="Times New Roman"/>
                <w:b/>
                <w:sz w:val="28"/>
                <w:szCs w:val="28"/>
              </w:rPr>
            </w:pPr>
            <w:r w:rsidRPr="00347453">
              <w:rPr>
                <w:rFonts w:ascii="Times New Roman" w:hAnsi="Times New Roman" w:cs="Times New Roman"/>
                <w:b/>
                <w:sz w:val="28"/>
                <w:szCs w:val="28"/>
              </w:rPr>
              <w:t xml:space="preserve">ИНФОРМАТИКА И  РАЧУНАРСТВО  </w:t>
            </w:r>
          </w:p>
        </w:tc>
      </w:tr>
      <w:tr w:rsidR="00347453" w:rsidRPr="00347453" w:rsidTr="0046136B">
        <w:trPr>
          <w:trHeight w:val="1640"/>
          <w:jc w:val="center"/>
        </w:trPr>
        <w:tc>
          <w:tcPr>
            <w:tcW w:w="2667" w:type="dxa"/>
            <w:tcBorders>
              <w:top w:val="nil"/>
              <w:left w:val="nil"/>
              <w:bottom w:val="nil"/>
              <w:right w:val="nil"/>
            </w:tcBorders>
            <w:shd w:val="clear" w:color="auto" w:fill="auto"/>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Циљ</w:t>
            </w:r>
          </w:p>
        </w:tc>
        <w:tc>
          <w:tcPr>
            <w:tcW w:w="6923" w:type="dxa"/>
            <w:gridSpan w:val="3"/>
            <w:tcBorders>
              <w:top w:val="nil"/>
              <w:left w:val="nil"/>
              <w:bottom w:val="nil"/>
              <w:right w:val="nil"/>
            </w:tcBorders>
            <w:shd w:val="clear" w:color="auto" w:fill="auto"/>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Циљ учења </w:t>
            </w:r>
            <w:r w:rsidRPr="00347453">
              <w:rPr>
                <w:rFonts w:ascii="Times New Roman" w:hAnsi="Times New Roman" w:cs="Times New Roman"/>
                <w:sz w:val="28"/>
                <w:szCs w:val="28"/>
                <w:lang w:val="sr-Cyrl-ME"/>
              </w:rPr>
              <w:t>И</w:t>
            </w:r>
            <w:r w:rsidRPr="00347453">
              <w:rPr>
                <w:rFonts w:ascii="Times New Roman" w:hAnsi="Times New Roman" w:cs="Times New Roman"/>
                <w:sz w:val="28"/>
                <w:szCs w:val="28"/>
              </w:rPr>
              <w:t>нформатике и рачунарства је оспособљавање ученика за управљање информацијама, безбедну комуникацију у дигиталном окружењу, креирање дигиталних садржаја и рачунарских програма за решавање различитих проблема у друштву које се развојем дигиталних технологија брзо мења.</w:t>
            </w:r>
          </w:p>
        </w:tc>
      </w:tr>
      <w:tr w:rsidR="00347453" w:rsidRPr="00347453" w:rsidTr="0046136B">
        <w:trPr>
          <w:trHeight w:val="340"/>
          <w:jc w:val="center"/>
        </w:trPr>
        <w:tc>
          <w:tcPr>
            <w:tcW w:w="2667" w:type="dxa"/>
            <w:tcBorders>
              <w:top w:val="nil"/>
              <w:left w:val="nil"/>
              <w:bottom w:val="nil"/>
              <w:right w:val="nil"/>
            </w:tcBorders>
            <w:shd w:val="clear" w:color="auto" w:fill="auto"/>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Разред</w:t>
            </w:r>
          </w:p>
        </w:tc>
        <w:tc>
          <w:tcPr>
            <w:tcW w:w="6923" w:type="dxa"/>
            <w:gridSpan w:val="3"/>
            <w:tcBorders>
              <w:top w:val="nil"/>
              <w:left w:val="nil"/>
              <w:bottom w:val="nil"/>
              <w:right w:val="nil"/>
            </w:tcBorders>
            <w:shd w:val="clear" w:color="auto" w:fill="auto"/>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lang w:val="sr-Cyrl-ME"/>
              </w:rPr>
              <w:t>С</w:t>
            </w:r>
            <w:r w:rsidRPr="00347453">
              <w:rPr>
                <w:rFonts w:ascii="Times New Roman" w:hAnsi="Times New Roman" w:cs="Times New Roman"/>
                <w:sz w:val="28"/>
                <w:szCs w:val="28"/>
              </w:rPr>
              <w:t>едми</w:t>
            </w:r>
          </w:p>
        </w:tc>
      </w:tr>
      <w:tr w:rsidR="00347453" w:rsidRPr="00347453" w:rsidTr="0046136B">
        <w:trPr>
          <w:trHeight w:val="520"/>
          <w:jc w:val="center"/>
        </w:trPr>
        <w:tc>
          <w:tcPr>
            <w:tcW w:w="2667" w:type="dxa"/>
            <w:tcBorders>
              <w:top w:val="nil"/>
              <w:left w:val="nil"/>
              <w:bottom w:val="single" w:sz="4" w:space="0" w:color="000000"/>
              <w:right w:val="nil"/>
            </w:tcBorders>
            <w:shd w:val="clear" w:color="auto" w:fill="auto"/>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Годишњи фонд часова</w:t>
            </w:r>
          </w:p>
        </w:tc>
        <w:tc>
          <w:tcPr>
            <w:tcW w:w="6923" w:type="dxa"/>
            <w:gridSpan w:val="3"/>
            <w:tcBorders>
              <w:top w:val="nil"/>
              <w:left w:val="nil"/>
              <w:bottom w:val="single" w:sz="4" w:space="0" w:color="000000"/>
              <w:right w:val="nil"/>
            </w:tcBorders>
            <w:shd w:val="clear" w:color="auto" w:fill="auto"/>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36 часова</w:t>
            </w:r>
          </w:p>
        </w:tc>
      </w:tr>
      <w:tr w:rsidR="00347453" w:rsidRPr="00347453" w:rsidTr="0046136B">
        <w:trPr>
          <w:jc w:val="center"/>
        </w:trPr>
        <w:tc>
          <w:tcPr>
            <w:tcW w:w="3801" w:type="dxa"/>
            <w:gridSpan w:val="2"/>
            <w:tcBorders>
              <w:top w:val="single" w:sz="4" w:space="0" w:color="000000"/>
            </w:tcBorders>
            <w:shd w:val="clear" w:color="auto" w:fill="D9D9D9"/>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ИСХОДИ</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По завршетку разреда ученик ће бити у стању да:</w:t>
            </w:r>
          </w:p>
        </w:tc>
        <w:tc>
          <w:tcPr>
            <w:tcW w:w="2164" w:type="dxa"/>
            <w:tcBorders>
              <w:top w:val="single" w:sz="4" w:space="0" w:color="000000"/>
            </w:tcBorders>
            <w:shd w:val="clear" w:color="auto" w:fill="D9D9D9"/>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ОБЛАСТ/ТЕМА</w:t>
            </w:r>
          </w:p>
        </w:tc>
        <w:tc>
          <w:tcPr>
            <w:tcW w:w="3625" w:type="dxa"/>
            <w:tcBorders>
              <w:top w:val="single" w:sz="4" w:space="0" w:color="000000"/>
            </w:tcBorders>
            <w:shd w:val="clear" w:color="auto" w:fill="D9D9D9"/>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САДРЖАЈИ</w:t>
            </w:r>
          </w:p>
        </w:tc>
      </w:tr>
      <w:tr w:rsidR="00347453" w:rsidRPr="00347453" w:rsidTr="0046136B">
        <w:trPr>
          <w:jc w:val="center"/>
        </w:trPr>
        <w:tc>
          <w:tcPr>
            <w:tcW w:w="3801" w:type="dxa"/>
            <w:gridSpan w:val="2"/>
            <w:vMerge w:val="restart"/>
            <w:shd w:val="clear" w:color="auto" w:fill="auto"/>
          </w:tcPr>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разликује визуелну презентацију и логичку структуру текста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 xml:space="preserve">користи алате за стилско обликовање документа и креирање </w:t>
            </w:r>
            <w:r w:rsidRPr="00347453">
              <w:rPr>
                <w:rFonts w:ascii="Times New Roman" w:hAnsi="Times New Roman" w:cs="Times New Roman"/>
                <w:sz w:val="28"/>
                <w:szCs w:val="28"/>
              </w:rPr>
              <w:lastRenderedPageBreak/>
              <w:t>прегледа садржаја у програму за обраду текста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објасни принципе  растерске и векторске графике и модела приказа боја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растерску слику у изабраном програму</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векторску слику у изабраном програму</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користи алате за уређивање и трансформацију слике</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гиф анимацију</w:t>
            </w:r>
            <w:r w:rsidRPr="00347453">
              <w:rPr>
                <w:rFonts w:ascii="Times New Roman" w:hAnsi="Times New Roman" w:cs="Times New Roman"/>
                <w:sz w:val="28"/>
                <w:szCs w:val="28"/>
                <w:lang w:val="sr-Cyrl-RS"/>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видео-запис</w:t>
            </w:r>
            <w:r w:rsidRPr="00347453">
              <w:rPr>
                <w:rFonts w:ascii="Times New Roman" w:hAnsi="Times New Roman" w:cs="Times New Roman"/>
                <w:sz w:val="28"/>
                <w:szCs w:val="28"/>
                <w:lang w:val="sr-Cyrl-ME"/>
              </w:rPr>
              <w:t xml:space="preserve"> </w:t>
            </w:r>
            <w:r w:rsidRPr="00347453">
              <w:rPr>
                <w:rFonts w:ascii="Times New Roman" w:hAnsi="Times New Roman" w:cs="Times New Roman"/>
                <w:sz w:val="28"/>
                <w:szCs w:val="28"/>
              </w:rPr>
              <w:t>коришћењем алата за снимање екрана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 xml:space="preserve">разликује појмове URL, </w:t>
            </w:r>
            <w:r w:rsidRPr="00347453">
              <w:rPr>
                <w:rFonts w:ascii="Times New Roman" w:hAnsi="Times New Roman" w:cs="Times New Roman"/>
                <w:sz w:val="28"/>
                <w:szCs w:val="28"/>
              </w:rPr>
              <w:lastRenderedPageBreak/>
              <w:t>DNS, IP адреса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објасни појмове хипервеза и хипертекст</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форматира и шаље електронску пошту</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обавља електронску комуникацију на сигуран, етички одговоран и безбедан начин водећи рачуна о приватности</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препозна непримерени садржај, нежељене контакте и адекватно се заштити</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 xml:space="preserve">сараднички креира и дели документе у облаку водећи рачуна о одговарајућим нивоима </w:t>
            </w:r>
            <w:r w:rsidRPr="00347453">
              <w:rPr>
                <w:rFonts w:ascii="Times New Roman" w:hAnsi="Times New Roman" w:cs="Times New Roman"/>
                <w:sz w:val="28"/>
                <w:szCs w:val="28"/>
              </w:rPr>
              <w:lastRenderedPageBreak/>
              <w:t>приступа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подешава хипервезе према делу садржаја, другом документу или веб локацији</w:t>
            </w:r>
            <w:r w:rsidRPr="00347453">
              <w:rPr>
                <w:rFonts w:ascii="Times New Roman" w:hAnsi="Times New Roman" w:cs="Times New Roman"/>
                <w:sz w:val="28"/>
                <w:szCs w:val="28"/>
                <w:lang w:val="sr-Cyrl-ME"/>
              </w:rPr>
              <w:t>;</w:t>
            </w:r>
            <w:r w:rsidRPr="00347453">
              <w:rPr>
                <w:rFonts w:ascii="Times New Roman" w:hAnsi="Times New Roman" w:cs="Times New Roman"/>
                <w:sz w:val="28"/>
                <w:szCs w:val="28"/>
              </w:rPr>
              <w:t xml:space="preserve"> </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уз помоћ програмске библиотеке текстуалног програмског  језика исцртава елементе 2Д графике</w:t>
            </w:r>
            <w:r w:rsidRPr="00347453">
              <w:rPr>
                <w:rFonts w:ascii="Times New Roman" w:hAnsi="Times New Roman" w:cs="Times New Roman"/>
                <w:sz w:val="28"/>
                <w:szCs w:val="28"/>
                <w:lang w:val="sr-Cyrl-ME"/>
              </w:rPr>
              <w:t>;</w:t>
            </w:r>
            <w:r w:rsidRPr="00347453">
              <w:rPr>
                <w:rFonts w:ascii="Times New Roman" w:hAnsi="Times New Roman" w:cs="Times New Roman"/>
                <w:sz w:val="28"/>
                <w:szCs w:val="28"/>
              </w:rPr>
              <w:t xml:space="preserve"> </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lang w:val="sr-Cyrl-RS"/>
              </w:rPr>
              <w:t>употребљава петље и генератор насумичних бројева за исцртавање сложенијих облика;</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планира, опише и имплементира решење једноставног проблема</w:t>
            </w:r>
            <w:r w:rsidRPr="00347453">
              <w:rPr>
                <w:rFonts w:ascii="Times New Roman" w:hAnsi="Times New Roman" w:cs="Times New Roman"/>
                <w:sz w:val="28"/>
                <w:szCs w:val="28"/>
                <w:lang w:val="sr-Cyrl-ME"/>
              </w:rPr>
              <w:t>;</w:t>
            </w:r>
            <w:r w:rsidRPr="00347453">
              <w:rPr>
                <w:rFonts w:ascii="Times New Roman" w:hAnsi="Times New Roman" w:cs="Times New Roman"/>
                <w:sz w:val="28"/>
                <w:szCs w:val="28"/>
              </w:rPr>
              <w:t xml:space="preserve"> </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проналази и отклања грешке у програму</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 xml:space="preserve">сарађује са осталим </w:t>
            </w:r>
            <w:r w:rsidRPr="00347453">
              <w:rPr>
                <w:rFonts w:ascii="Times New Roman" w:hAnsi="Times New Roman" w:cs="Times New Roman"/>
                <w:sz w:val="28"/>
                <w:szCs w:val="28"/>
              </w:rPr>
              <w:lastRenderedPageBreak/>
              <w:t>члановима групе у свим фазама пројектног задатка</w:t>
            </w:r>
            <w:r w:rsidRPr="00347453">
              <w:rPr>
                <w:rFonts w:ascii="Times New Roman" w:hAnsi="Times New Roman" w:cs="Times New Roman"/>
                <w:sz w:val="28"/>
                <w:szCs w:val="28"/>
                <w:lang w:val="sr-Cyrl-ME"/>
              </w:rPr>
              <w:t>:</w:t>
            </w:r>
            <w:r w:rsidRPr="00347453">
              <w:rPr>
                <w:rFonts w:ascii="Times New Roman" w:hAnsi="Times New Roman" w:cs="Times New Roman"/>
                <w:sz w:val="28"/>
                <w:szCs w:val="28"/>
              </w:rPr>
              <w:t xml:space="preserve"> </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уређује и структурира дигиталне садржаје који комбинују текст, слике, линкове, табеле и анимације</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креира рачунарске програме који доприносе решавању пројектног задатка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поставља резултат свог рада на Интернет ради дељења са другима уз помоћ наставника</w:t>
            </w:r>
            <w:r w:rsidRPr="00347453">
              <w:rPr>
                <w:rFonts w:ascii="Times New Roman" w:hAnsi="Times New Roman" w:cs="Times New Roman"/>
                <w:sz w:val="28"/>
                <w:szCs w:val="28"/>
                <w:lang w:val="sr-Cyrl-ME"/>
              </w:rPr>
              <w:t>;</w:t>
            </w:r>
          </w:p>
          <w:p w:rsidR="00347453" w:rsidRPr="00347453" w:rsidRDefault="00347453" w:rsidP="00347453">
            <w:pPr>
              <w:numPr>
                <w:ilvl w:val="0"/>
                <w:numId w:val="30"/>
              </w:numPr>
              <w:rPr>
                <w:rFonts w:ascii="Times New Roman" w:hAnsi="Times New Roman" w:cs="Times New Roman"/>
                <w:sz w:val="28"/>
                <w:szCs w:val="28"/>
              </w:rPr>
            </w:pPr>
            <w:r w:rsidRPr="00347453">
              <w:rPr>
                <w:rFonts w:ascii="Times New Roman" w:hAnsi="Times New Roman" w:cs="Times New Roman"/>
                <w:sz w:val="28"/>
                <w:szCs w:val="28"/>
              </w:rPr>
              <w:t xml:space="preserve">вреднује своју улогу у групи при изради пројектног задатка и активности за које је </w:t>
            </w:r>
            <w:r w:rsidRPr="00347453">
              <w:rPr>
                <w:rFonts w:ascii="Times New Roman" w:hAnsi="Times New Roman" w:cs="Times New Roman"/>
                <w:sz w:val="28"/>
                <w:szCs w:val="28"/>
              </w:rPr>
              <w:lastRenderedPageBreak/>
              <w:t>био задужен</w:t>
            </w:r>
            <w:r w:rsidRPr="00347453">
              <w:rPr>
                <w:rFonts w:ascii="Times New Roman" w:hAnsi="Times New Roman" w:cs="Times New Roman"/>
                <w:sz w:val="28"/>
                <w:szCs w:val="28"/>
                <w:lang w:val="sr-Cyrl-ME"/>
              </w:rPr>
              <w:t>.</w:t>
            </w:r>
          </w:p>
        </w:tc>
        <w:tc>
          <w:tcPr>
            <w:tcW w:w="2164" w:type="dxa"/>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ИКТ</w:t>
            </w:r>
          </w:p>
        </w:tc>
        <w:tc>
          <w:tcPr>
            <w:tcW w:w="3625" w:type="dxa"/>
          </w:tcPr>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Обележавање логичке структуре и генерисање прегледа садржаја текстуалног документа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xml:space="preserve">Карактеристике рачунарске </w:t>
            </w:r>
            <w:r w:rsidRPr="00347453">
              <w:rPr>
                <w:rFonts w:ascii="Times New Roman" w:hAnsi="Times New Roman" w:cs="Times New Roman"/>
                <w:sz w:val="28"/>
                <w:szCs w:val="28"/>
              </w:rPr>
              <w:lastRenderedPageBreak/>
              <w:t>графике (пиксел, резолуција, RGB и CMYK модели приказа боја, растерска и векторска графика)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Рад у програму за растерску графику</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Рад у програму за векторску графику</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Израда гиф анимација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Коришћење алата за снимање екрана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p>
        </w:tc>
      </w:tr>
      <w:tr w:rsidR="00347453" w:rsidRPr="00347453" w:rsidTr="0046136B">
        <w:trPr>
          <w:jc w:val="center"/>
        </w:trPr>
        <w:tc>
          <w:tcPr>
            <w:tcW w:w="3801" w:type="dxa"/>
            <w:gridSpan w:val="2"/>
            <w:vMerge/>
            <w:shd w:val="clear" w:color="auto" w:fill="auto"/>
          </w:tcPr>
          <w:p w:rsidR="00347453" w:rsidRPr="00347453" w:rsidRDefault="00347453" w:rsidP="00347453">
            <w:pPr>
              <w:numPr>
                <w:ilvl w:val="0"/>
                <w:numId w:val="30"/>
              </w:numPr>
              <w:rPr>
                <w:rFonts w:ascii="Times New Roman" w:hAnsi="Times New Roman" w:cs="Times New Roman"/>
                <w:sz w:val="28"/>
                <w:szCs w:val="28"/>
              </w:rPr>
            </w:pPr>
          </w:p>
        </w:tc>
        <w:tc>
          <w:tcPr>
            <w:tcW w:w="2164" w:type="dxa"/>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ДИГИТАЛНА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ПИСМЕНОСТ</w:t>
            </w:r>
          </w:p>
        </w:tc>
        <w:tc>
          <w:tcPr>
            <w:tcW w:w="3625"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URL, DNS, IP адреса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Хипервеза и хипертекст</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xml:space="preserve">Електронска пошта, креирање налога, слање и </w:t>
            </w:r>
            <w:r w:rsidRPr="00347453">
              <w:rPr>
                <w:rFonts w:ascii="Times New Roman" w:hAnsi="Times New Roman" w:cs="Times New Roman"/>
                <w:sz w:val="28"/>
                <w:szCs w:val="28"/>
              </w:rPr>
              <w:lastRenderedPageBreak/>
              <w:t>пријем поште</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Електронска пошта (контакти, безбедност, нежељена пошта)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Рад на дељеним документима (текстуалним документима / презентацијама /упитницима...) у облаку</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rPr>
            </w:pPr>
          </w:p>
        </w:tc>
      </w:tr>
      <w:tr w:rsidR="00347453" w:rsidRPr="00347453" w:rsidTr="0046136B">
        <w:trPr>
          <w:jc w:val="center"/>
        </w:trPr>
        <w:tc>
          <w:tcPr>
            <w:tcW w:w="3801" w:type="dxa"/>
            <w:gridSpan w:val="2"/>
            <w:vMerge/>
            <w:shd w:val="clear" w:color="auto" w:fill="auto"/>
          </w:tcPr>
          <w:p w:rsidR="00347453" w:rsidRPr="00347453" w:rsidRDefault="00347453" w:rsidP="00347453">
            <w:pPr>
              <w:numPr>
                <w:ilvl w:val="0"/>
                <w:numId w:val="30"/>
              </w:numPr>
              <w:rPr>
                <w:rFonts w:ascii="Times New Roman" w:hAnsi="Times New Roman" w:cs="Times New Roman"/>
                <w:sz w:val="28"/>
                <w:szCs w:val="28"/>
              </w:rPr>
            </w:pPr>
          </w:p>
        </w:tc>
        <w:tc>
          <w:tcPr>
            <w:tcW w:w="2164" w:type="dxa"/>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РАЧУНАРСТВО</w:t>
            </w:r>
          </w:p>
        </w:tc>
        <w:tc>
          <w:tcPr>
            <w:tcW w:w="3625"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Рад са изабраним текстуалним програмским језиком у области 2Д графике</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Основне карактеристике изабране графичке библиотеке</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Методе за исцртавање основних геометријских облика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lastRenderedPageBreak/>
              <w:t>Подешавање боја и положаја објеката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Примена петљи и случајно генерисаних вредности на исцртавање геометријских облика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rPr>
            </w:pPr>
          </w:p>
        </w:tc>
      </w:tr>
      <w:tr w:rsidR="00347453" w:rsidRPr="00347453" w:rsidTr="0046136B">
        <w:trPr>
          <w:jc w:val="center"/>
        </w:trPr>
        <w:tc>
          <w:tcPr>
            <w:tcW w:w="3801" w:type="dxa"/>
            <w:gridSpan w:val="2"/>
            <w:vMerge/>
            <w:shd w:val="clear" w:color="auto" w:fill="auto"/>
          </w:tcPr>
          <w:p w:rsidR="00347453" w:rsidRPr="00347453" w:rsidRDefault="00347453" w:rsidP="00347453">
            <w:pPr>
              <w:numPr>
                <w:ilvl w:val="0"/>
                <w:numId w:val="30"/>
              </w:numPr>
              <w:rPr>
                <w:rFonts w:ascii="Times New Roman" w:hAnsi="Times New Roman" w:cs="Times New Roman"/>
                <w:sz w:val="28"/>
                <w:szCs w:val="28"/>
              </w:rPr>
            </w:pPr>
          </w:p>
        </w:tc>
        <w:tc>
          <w:tcPr>
            <w:tcW w:w="2164" w:type="dxa"/>
            <w:vAlign w:val="center"/>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ПРОЈЕКТНИ ЗАДАТАК</w:t>
            </w:r>
          </w:p>
          <w:p w:rsidR="00347453" w:rsidRPr="00347453" w:rsidRDefault="00347453" w:rsidP="00347453">
            <w:pPr>
              <w:rPr>
                <w:rFonts w:ascii="Times New Roman" w:hAnsi="Times New Roman" w:cs="Times New Roman"/>
                <w:sz w:val="28"/>
                <w:szCs w:val="28"/>
              </w:rPr>
            </w:pPr>
          </w:p>
        </w:tc>
        <w:tc>
          <w:tcPr>
            <w:tcW w:w="3625" w:type="dxa"/>
          </w:tcPr>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Фазе пројектног задатка од израде плана до представљања решења.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Израда пројектног задатка у корелацији са другим предметима.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Вредновање резултата пројектног задака.</w:t>
            </w:r>
          </w:p>
        </w:tc>
      </w:tr>
    </w:tbl>
    <w:p w:rsidR="00347453" w:rsidRPr="00347453" w:rsidRDefault="00347453" w:rsidP="00347453">
      <w:pPr>
        <w:rPr>
          <w:rFonts w:ascii="Times New Roman" w:hAnsi="Times New Roman" w:cs="Times New Roman"/>
          <w:sz w:val="28"/>
          <w:szCs w:val="28"/>
          <w:lang w:val="sr-Cyrl-ME"/>
        </w:rPr>
      </w:pPr>
      <w:r w:rsidRPr="00347453">
        <w:rPr>
          <w:rFonts w:ascii="Times New Roman" w:hAnsi="Times New Roman" w:cs="Times New Roman"/>
          <w:sz w:val="28"/>
          <w:szCs w:val="28"/>
        </w:rPr>
        <w:lastRenderedPageBreak/>
        <w:t>Кључни појмови садржаја: логичка структура и садржај документа, пиксел, резолуција, растерска и векторска графика, RGB и CMYK палете боја, гиф анимација, хипервеза, URL, електронска пошта, текстуални програмски језик, 2Д графика</w:t>
      </w:r>
      <w:r w:rsidRPr="00347453">
        <w:rPr>
          <w:rFonts w:ascii="Times New Roman" w:hAnsi="Times New Roman" w:cs="Times New Roman"/>
          <w:sz w:val="28"/>
          <w:szCs w:val="28"/>
          <w:lang w:val="sr-Cyrl-ME"/>
        </w:rPr>
        <w:t>.</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УПУТСТВО ЗА ДИДАКТИЧКО-МЕТОДИЧКО ОСТВАРИВАЊЕ ПРОГРАМА</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Програм наставе и учења информатике и рачунарства, у другом циклусу основног образовања и васпитања, организован је по спиралном моделу и оријентисан је на остваривање исхода. Исходи су јасни и прецизни искази о томе шта ученик зна да уради и вредносно процени по завршетку процеса учења. Наставни програм предмета информатика и рачунарство се састоји из три тематске целине: Информационо-комуникационе технологије (скр. ИКТ), Дигитална писменост и Рачунарство.</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Да би сви ученици остварили предвиђене исходе, потребно је да наставник упозна специфичности начина учења својих ученика и према њима планира и прилагођава наставне активности. Наставник треба да осмисли активности тако да укључују практичан рад уз примену ИКТ-а, повезивање различитих садржаја из других тема унутар самог предмета, као и других предмета. Пожељно је да планиране активности ученика на часу прати сажето и јасно упутство за реализацију задатка, уз евентуалну претходну демонстрацију поступка од стране наставника. Оставити простор за ученичку иницијативу и креативност </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 xml:space="preserve"> кроз дискусију са ученицима одабирати адекватне алате, концепте и стратегије за реализацију одређених активности. У току реализације планираних активности радити на успостављању и неговању навика и понашања као што су поступност, аналитичност, истрајност, самосталност у раду, али и спремност на сарадњу и одговоран приступ тимском раду.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Достизање дефинисаних исхода може се остварити уз одређени степен слободе наставника како у избору метода рада, програмских алата и технологија (рачунар, дигитални уређај...), тако и у редоследу и динамици реализације елемената различитих тематских области. На интернету и у литератури се могу се наћи примери добре праксе које, уз прилагођавање условима рада и поштовање ауторских права, треба користити у настави и учењу.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С обзиром на то да је настава овог предмета теоријско-практичног карактера часове треба остваривати са одељењем подељеним на групе. Подсетити ученике на значај поштовања правила која важе у кабинету и у раду са рачунарима и опремом, кроз демонстрацију и личну активност ученика (правилно укључивање, пријављивање, коришћење, одјављивање и искључивање рачунара).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Наставницима се препоручује да у току седмог разреда, ради развијања међупредметних компетенција и остваривања корелације са другим предметима, реализују са ученицима најмање два пројектна задатка који обухватају теме и из других предмета. Време реализације пројектних задатака (једног из области ИКТ и Дигитална писменост и другог из области Рачунарство) одређује наставник у договору са ученицима и са наставницима других предмета, који обухватају област изабране теме. При избору тема, понудити неколико пројектних тема и омогућити тимовима ученика да одаберу ону која највише одговара њиховим интересовањима.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Предлог за реализацију програма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Ради лакшег планирања наставе даје се оријентациони предлог броја часова по темама (укупан број часова за тему, број часова за обраду новог градива</w:t>
      </w:r>
      <w:r w:rsidRPr="00347453">
        <w:rPr>
          <w:rFonts w:ascii="Times New Roman" w:hAnsi="Times New Roman" w:cs="Times New Roman"/>
          <w:sz w:val="28"/>
          <w:szCs w:val="28"/>
          <w:lang w:val="sr-Cyrl-RS"/>
        </w:rPr>
        <w:t>, плус</w:t>
      </w:r>
      <w:r w:rsidRPr="00347453">
        <w:rPr>
          <w:rFonts w:ascii="Times New Roman" w:hAnsi="Times New Roman" w:cs="Times New Roman"/>
          <w:sz w:val="28"/>
          <w:szCs w:val="28"/>
        </w:rPr>
        <w:t xml:space="preserve"> број часова за утврђивање и систематизацију градива).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Информационо-комуникационе технологије (10)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Дигитална писменост (4)</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Рачунарство (14)</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Пројектни задатак за теме ИКТ и Дигитална писменост (4)</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Пројектни задатак за теме Рачунарство (4)</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знања), водећи рачуна о циљу предмета и исходима. </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I.</w:t>
      </w:r>
      <w:r w:rsidRPr="00347453">
        <w:rPr>
          <w:rFonts w:ascii="Times New Roman" w:hAnsi="Times New Roman" w:cs="Times New Roman"/>
          <w:sz w:val="28"/>
          <w:szCs w:val="28"/>
        </w:rPr>
        <w:tab/>
        <w:t>ПЛАНИРАЊЕ НАСТАВЕ И УЧЕЊА</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Наставни програм усмерава наставника да наставни процес конципира у складу са дефинисаним исходима, односно да планира како да оствари исходе, које методе и технике да примени, као и које активности ће за то одабрати. Дефинисани исходи показују наставнику и која су то специфична знања и вештине која су ученику потребна за даље учење и свакодневни живот. Приликом планирања часа, исходе предвиђене програмом треба разложити на мање који одговарају активностима планираним за конкретан час. Треба имати у виду да се исходи у програму разликују, да се неки могу лакше и брже остварити, док је за друге потребно више времена, више различитих активности и рад на различитим садржајима. Исходе треба посматрати као циљ коме се тежи током једне школске године. Наставу у том смислу треба усмерити на развијање компетенција, и не треба је усмерити само на остваривање појединачних исхода.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При обради нових садржаја треба се ослањати на постојеће искуство и знање ученика, и настојати, где год је то могуће, да ученици самостално изводе закључке. Основна улога наставника је да буде организатор наставног процеса, да подстиче, организује и усмерава активност ученика. Ученике треба упућивати да, осим уџбеника, </w:t>
      </w:r>
      <w:r w:rsidRPr="00347453">
        <w:rPr>
          <w:rFonts w:ascii="Times New Roman" w:hAnsi="Times New Roman" w:cs="Times New Roman"/>
          <w:sz w:val="28"/>
          <w:szCs w:val="28"/>
        </w:rPr>
        <w:lastRenderedPageBreak/>
        <w:t xml:space="preserve">користе и друге изворе знања, како би  усвојена знања била трајнија и шира, а ученици оспособљени за примену у решавању разноврсних задатака.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На часовима треба комбиновати различите методе и облике рада, што доприноси већој рационализацији наставног процеса, подстиче интелектуалну активност ученика и наставу чини интересантнијом и ефикаснијом. Избор метода и облика рада зависи од наставних садржаја које треба реализовати на часу и предвиђених исхода, али и од специфичности одређеног одељења и индивидуалних карактеристика ученика. </w:t>
      </w:r>
    </w:p>
    <w:p w:rsidR="00347453" w:rsidRPr="00347453" w:rsidRDefault="00347453" w:rsidP="00347453">
      <w:pPr>
        <w:rPr>
          <w:rFonts w:ascii="Times New Roman" w:hAnsi="Times New Roman" w:cs="Times New Roman"/>
          <w:sz w:val="28"/>
          <w:szCs w:val="28"/>
        </w:rPr>
      </w:pPr>
    </w:p>
    <w:p w:rsidR="00347453" w:rsidRPr="00347453" w:rsidRDefault="00347453" w:rsidP="00347453">
      <w:pPr>
        <w:numPr>
          <w:ilvl w:val="0"/>
          <w:numId w:val="31"/>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ОСТВАРИВАЊЕ НАСТАВЕ И УЧЕЊА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lang w:val="sr-Cyrl-RS"/>
        </w:rPr>
        <w:t xml:space="preserve">  </w:t>
      </w:r>
      <w:r w:rsidRPr="00347453">
        <w:rPr>
          <w:rFonts w:ascii="Times New Roman" w:hAnsi="Times New Roman" w:cs="Times New Roman"/>
          <w:sz w:val="28"/>
          <w:szCs w:val="28"/>
        </w:rPr>
        <w:t>Информационо-комуникационе технологије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Наставну тему Информационо-комуникационе технологије започети радом на документу који представља својеврсну рекапитулацију онога што су ученици учили у претходна два разреда. Наставник припрема текстуални документ, даје инструкције о даљем раду и локацији на којој је документ постављен (</w:t>
      </w:r>
      <w:r w:rsidRPr="00347453">
        <w:rPr>
          <w:rFonts w:ascii="Times New Roman" w:hAnsi="Times New Roman" w:cs="Times New Roman"/>
          <w:sz w:val="28"/>
          <w:szCs w:val="28"/>
          <w:lang w:val="sr-Cyrl-RS"/>
        </w:rPr>
        <w:t>П</w:t>
      </w:r>
      <w:r w:rsidRPr="00347453">
        <w:rPr>
          <w:rFonts w:ascii="Times New Roman" w:hAnsi="Times New Roman" w:cs="Times New Roman"/>
          <w:sz w:val="28"/>
          <w:szCs w:val="28"/>
        </w:rPr>
        <w:t>рипремљени документ треба да се састоји од насловне и највише још 5 страница текста са сликама и табелама и треба да садржи најважније појмове и технике изучаване у претходна два разреда.).</w:t>
      </w:r>
      <w:r w:rsidRPr="00347453">
        <w:rPr>
          <w:rFonts w:ascii="Times New Roman" w:hAnsi="Times New Roman" w:cs="Times New Roman"/>
          <w:sz w:val="28"/>
          <w:szCs w:val="28"/>
          <w:lang w:val="sr-Cyrl-RS"/>
        </w:rPr>
        <w:t xml:space="preserve"> </w:t>
      </w:r>
      <w:r w:rsidRPr="00347453">
        <w:rPr>
          <w:rFonts w:ascii="Times New Roman" w:hAnsi="Times New Roman" w:cs="Times New Roman"/>
          <w:sz w:val="28"/>
          <w:szCs w:val="28"/>
        </w:rPr>
        <w:t xml:space="preserve">Ученици треба да пронађу и отворе овај документ у изабраном текст процесору, да прочитају текст и логички га уреде, доделе му одговарајуће стилове, идеално до 3 нивоа дубине (нпр. </w:t>
      </w:r>
      <w:r w:rsidRPr="00347453">
        <w:rPr>
          <w:rFonts w:ascii="Times New Roman" w:hAnsi="Times New Roman" w:cs="Times New Roman"/>
          <w:i/>
          <w:sz w:val="28"/>
          <w:szCs w:val="28"/>
        </w:rPr>
        <w:t>Heading 1</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Heading 2</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Heading 3</w:t>
      </w:r>
      <w:r w:rsidRPr="00347453">
        <w:rPr>
          <w:rFonts w:ascii="Times New Roman" w:hAnsi="Times New Roman" w:cs="Times New Roman"/>
          <w:sz w:val="28"/>
          <w:szCs w:val="28"/>
        </w:rPr>
        <w:t xml:space="preserve">). Наставник треба да представи технику израде прегледа садржаја текстуалног документа, а ученици да је примене на документу који су логички структурирали. На овај начин, ученици се осврћу на раније научено смислено користећи нову технику израде прегледа садржаја текстуалног документа.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У сегменту креирања и обраде дигиталне слике, ученицима треба објаснити карактеристике векторског и растерског представљања слике на рачунару. Представити </w:t>
      </w:r>
      <w:r w:rsidRPr="00347453">
        <w:rPr>
          <w:rFonts w:ascii="Times New Roman" w:hAnsi="Times New Roman" w:cs="Times New Roman"/>
          <w:i/>
          <w:sz w:val="28"/>
          <w:szCs w:val="28"/>
        </w:rPr>
        <w:t>RGB</w:t>
      </w:r>
      <w:r w:rsidRPr="00347453">
        <w:rPr>
          <w:rFonts w:ascii="Times New Roman" w:hAnsi="Times New Roman" w:cs="Times New Roman"/>
          <w:sz w:val="28"/>
          <w:szCs w:val="28"/>
        </w:rPr>
        <w:t xml:space="preserve"> и </w:t>
      </w:r>
      <w:r w:rsidRPr="00347453">
        <w:rPr>
          <w:rFonts w:ascii="Times New Roman" w:hAnsi="Times New Roman" w:cs="Times New Roman"/>
          <w:i/>
          <w:sz w:val="28"/>
          <w:szCs w:val="28"/>
        </w:rPr>
        <w:t>CMYK</w:t>
      </w:r>
      <w:r w:rsidRPr="00347453">
        <w:rPr>
          <w:rFonts w:ascii="Times New Roman" w:hAnsi="Times New Roman" w:cs="Times New Roman"/>
          <w:sz w:val="28"/>
          <w:szCs w:val="28"/>
        </w:rPr>
        <w:t xml:space="preserve"> палете боја, указати на везу избора палете </w:t>
      </w:r>
      <w:r w:rsidRPr="00347453">
        <w:rPr>
          <w:rFonts w:ascii="Times New Roman" w:hAnsi="Times New Roman" w:cs="Times New Roman"/>
          <w:sz w:val="28"/>
          <w:szCs w:val="28"/>
        </w:rPr>
        <w:lastRenderedPageBreak/>
        <w:t xml:space="preserve">у односу на намену: </w:t>
      </w:r>
      <w:r w:rsidRPr="00347453">
        <w:rPr>
          <w:rFonts w:ascii="Times New Roman" w:hAnsi="Times New Roman" w:cs="Times New Roman"/>
          <w:i/>
          <w:sz w:val="28"/>
          <w:szCs w:val="28"/>
        </w:rPr>
        <w:t>RGB</w:t>
      </w:r>
      <w:r w:rsidRPr="00347453">
        <w:rPr>
          <w:rFonts w:ascii="Times New Roman" w:hAnsi="Times New Roman" w:cs="Times New Roman"/>
          <w:i/>
          <w:sz w:val="28"/>
          <w:szCs w:val="28"/>
          <w:lang w:val="sr-Cyrl-RS"/>
        </w:rPr>
        <w:t xml:space="preserve"> </w:t>
      </w:r>
      <w:r w:rsidRPr="00347453">
        <w:rPr>
          <w:rFonts w:ascii="Times New Roman" w:hAnsi="Times New Roman" w:cs="Times New Roman"/>
          <w:sz w:val="28"/>
          <w:szCs w:val="28"/>
          <w:lang w:val="ru-RU"/>
        </w:rPr>
        <w:t>–</w:t>
      </w:r>
      <w:r w:rsidRPr="00347453">
        <w:rPr>
          <w:rFonts w:ascii="Times New Roman" w:hAnsi="Times New Roman" w:cs="Times New Roman"/>
          <w:sz w:val="28"/>
          <w:szCs w:val="28"/>
        </w:rPr>
        <w:t xml:space="preserve"> за приказивање на дигиталном уређају или на интернету, односно </w:t>
      </w:r>
      <w:r w:rsidRPr="00347453">
        <w:rPr>
          <w:rFonts w:ascii="Times New Roman" w:hAnsi="Times New Roman" w:cs="Times New Roman"/>
          <w:i/>
          <w:sz w:val="28"/>
          <w:szCs w:val="28"/>
        </w:rPr>
        <w:t>CMYK</w:t>
      </w:r>
      <w:r w:rsidRPr="00347453">
        <w:rPr>
          <w:rFonts w:ascii="Times New Roman" w:hAnsi="Times New Roman" w:cs="Times New Roman"/>
          <w:sz w:val="28"/>
          <w:szCs w:val="28"/>
        </w:rPr>
        <w:t xml:space="preserve"> палете боја за припрему за штампање. На овом месту погодно је увести и питање одговарајуће резолуције (квалитета) графичке датотеке у контексту конкретне потребе </w:t>
      </w:r>
      <w:r w:rsidRPr="00347453">
        <w:rPr>
          <w:rFonts w:ascii="Times New Roman" w:hAnsi="Times New Roman" w:cs="Times New Roman"/>
          <w:sz w:val="28"/>
          <w:szCs w:val="28"/>
          <w:lang w:val="ru-RU"/>
        </w:rPr>
        <w:t>–</w:t>
      </w:r>
      <w:r w:rsidRPr="00347453">
        <w:rPr>
          <w:rFonts w:ascii="Times New Roman" w:hAnsi="Times New Roman" w:cs="Times New Roman"/>
          <w:sz w:val="28"/>
          <w:szCs w:val="28"/>
        </w:rPr>
        <w:t xml:space="preserve"> штампање или коришћење на дигиталном уређају, односно постављање на интернет. Код помињања резолуције слике, још једном подсетити ученике на појам пиксел, те однос квалитета слике и резолуције. Коментарисати количину меморијског простора који заузима иста дигитална слика припремљена за штампу и припремљена за приказивање на вебу или слање електронском поштом. Повезати са претрагом слика у оквиру интернет прегледача (претрага по „величини“ слике). Објаснити појам битмапе и најчешће технике компресије података (компресија редуковањем величине, компресија без губитка података и компресија са губитком квалитета слике), без уласка у техничке детаље самих алгоритама компресије.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Наставити рад на креирању растерске графике у програму који су ученици користили у претходним разредима. Увести појам и сврху слојева. Приказати слику која садржи више слојева, од којих је један текст. Објаснити да је у неким програмима за растерску графику текст векторски слој у растерској слици. Демонстрирати увећавање слова док је слој векторски. Трансформисати слој са текстом у растер и увећати га. Тражити од ученика да уоче разлике. Показати технике: додавања и брисања слоја, видљивости и сакривања слоја, подешавања провидности, закључавања слоја за измену и стапања слојева…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Представити алате за селекцију и основне корекције дигиталних слика и фотографија као што су промена нивоа осветљености, контраста и обојености. Увести могућност примене </w:t>
      </w:r>
      <w:r w:rsidRPr="00347453">
        <w:rPr>
          <w:rFonts w:ascii="Times New Roman" w:hAnsi="Times New Roman" w:cs="Times New Roman"/>
          <w:i/>
          <w:sz w:val="28"/>
          <w:szCs w:val="28"/>
        </w:rPr>
        <w:t>Филтера</w:t>
      </w:r>
      <w:r w:rsidRPr="00347453">
        <w:rPr>
          <w:rFonts w:ascii="Times New Roman" w:hAnsi="Times New Roman" w:cs="Times New Roman"/>
          <w:sz w:val="28"/>
          <w:szCs w:val="28"/>
        </w:rPr>
        <w:t xml:space="preserve">. Издвојити филтере попот </w:t>
      </w:r>
      <w:r w:rsidRPr="00347453">
        <w:rPr>
          <w:rFonts w:ascii="Times New Roman" w:hAnsi="Times New Roman" w:cs="Times New Roman"/>
          <w:i/>
          <w:sz w:val="28"/>
          <w:szCs w:val="28"/>
        </w:rPr>
        <w:t>Blur</w:t>
      </w:r>
      <w:r w:rsidRPr="00347453">
        <w:rPr>
          <w:rFonts w:ascii="Times New Roman" w:hAnsi="Times New Roman" w:cs="Times New Roman"/>
          <w:sz w:val="28"/>
          <w:szCs w:val="28"/>
        </w:rPr>
        <w:t xml:space="preserve"> (замућеност) и </w:t>
      </w:r>
      <w:r w:rsidRPr="00347453">
        <w:rPr>
          <w:rFonts w:ascii="Times New Roman" w:hAnsi="Times New Roman" w:cs="Times New Roman"/>
          <w:i/>
          <w:sz w:val="28"/>
          <w:szCs w:val="28"/>
        </w:rPr>
        <w:t>Sharpen</w:t>
      </w:r>
      <w:r w:rsidRPr="00347453">
        <w:rPr>
          <w:rFonts w:ascii="Times New Roman" w:hAnsi="Times New Roman" w:cs="Times New Roman"/>
          <w:sz w:val="28"/>
          <w:szCs w:val="28"/>
        </w:rPr>
        <w:t xml:space="preserve"> (оштрина) и позвати ученике да осмисле ситуације у којима је пожељно користити један, односно други филтер (нпр. поштовање права приватности особа које сликамо...). Показати основне геометријске трансформације над сликом (опсецање, ротирање, смицање и превратање слике  у целини...). Ученици могу на својим фотографијама да увежбавају технике основних корекција и обраде фотографије. Приказати могућности аутоматске обраде већег броја дигиталних слика (нпр. аутоматско смањење величине свих слика преузетих са дигиталног фото-апарата).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 xml:space="preserve"> Упознати ученике са карактеристикама радног окружења одабраног програма (инсталираног локално на рачунару или у „облаку”) за креирање и обраду векторске графике. Посебну пажњу посветити: алатима за селекцију, пројектовању цртежа (подели на нивое, уочавању симетрије, објеката који се добијају померањем, ротацијом, трансформацијом или модификацијом и комбиновањем других објеката...), као и припреми за цртање (избор величине и оријентације папира, постављање јединица мере, размере, помоћних линија и мреже...).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Код цртања основних графичких елемената (дуж, изломљена линија, правоугаоник, квадрат, круг, елипса) објаснити принцип коришћења основних алата (означавање, брисање, копирање, груписање и разлагање, премештање, ротирање, симетрично пресликавање, поравнање…).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Поновити поступак векторизације, применити га на изабрану растерску слику. У договору са наставником ликовне културе, креирати текстуалне задатке који ће навести ученике да трагају за уметником, пронађу описано дело и векторизују га.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Разговарати са ученицима о појму „покретна слика“. Нагласити да покрет заиста не постоји. Објаснити да је филмска уметност настала захваљујући недостатку </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 xml:space="preserve">спорости људског ока”. Увести појам </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фрејм</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 xml:space="preserve"> и дефинисати потребан број фрејмова који се смењују у једној секунди за стварање илузије непрекидног кретања. Разговарати са ученицима о видео камери – да ли камера снима покрет или је у питању изузето брз фото-апарат. Упоредити традиционалан начин креирања анимираних слика са рачунарском анимацијом. У одабраном програму, демонстрирати поступак израде 2Д анимације. Представити катрактеристике формата слике gif. Објаснити поступак чувања и приказа анимација (није их могуће прегледати у традиционалним програмима за преглед слика). Демонстрирати њихово уграђивање у мултимедијалну презентацију.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У одабраном алату за израду 2Д анимација, на већ припремљеној групи слика сачуваној у </w:t>
      </w:r>
      <w:r w:rsidRPr="00347453">
        <w:rPr>
          <w:rFonts w:ascii="Times New Roman" w:hAnsi="Times New Roman" w:cs="Times New Roman"/>
          <w:i/>
          <w:sz w:val="28"/>
          <w:szCs w:val="28"/>
        </w:rPr>
        <w:t>gif</w:t>
      </w:r>
      <w:r w:rsidRPr="00347453">
        <w:rPr>
          <w:rFonts w:ascii="Times New Roman" w:hAnsi="Times New Roman" w:cs="Times New Roman"/>
          <w:sz w:val="28"/>
          <w:szCs w:val="28"/>
        </w:rPr>
        <w:t xml:space="preserve"> формату, омогућити ученицима да направе анимирану слику.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Разговарати са ученицима о изворима информација које користе док уче. Поред уџбеника, охрабрити их да испричају лична искуства везана за интернет као извор информација, видео-туторијале, разговоре са одраслим особама... Утврдити каква су искуства ученика када је учење коришћењем видео-туторијала у питању (формално и неформално). Коришћењем одабраног програма за снимање екрана демонстрирати снимање кратког видео-туторијала, приказати резултат ове активности и задати смернице за израду кратког видео-туторијала, који ученици треба самостално да сниме и сачувају (на пример: приказати поступак уметања прегледа садржаја у текстуални документ или креирања растерске или векторске слике). Уколико услови у учионици (шум, бука, слаба чујност) утичу на квалитет снимљеног звука, могуће је уз помоћ програма за обраду звука отклонити недостатке (на пример, преузети програм Audacity и приказати технике уклањања недостатака) или организовати снимање звука у бољим условима. Нагласити ученицима да звук може бити додат у видео-туторијал накнадно или чак замењен одговарајућим титлом.</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Дигитална писменост</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Подсетити ученике на значење појмова који су у претходним разредима представљени скраћеницама </w:t>
      </w:r>
      <w:r w:rsidRPr="00347453">
        <w:rPr>
          <w:rFonts w:ascii="Times New Roman" w:hAnsi="Times New Roman" w:cs="Times New Roman"/>
          <w:i/>
          <w:sz w:val="28"/>
          <w:szCs w:val="28"/>
        </w:rPr>
        <w:t>URL</w:t>
      </w:r>
      <w:r w:rsidRPr="00347453">
        <w:rPr>
          <w:rFonts w:ascii="Times New Roman" w:hAnsi="Times New Roman" w:cs="Times New Roman"/>
          <w:sz w:val="28"/>
          <w:szCs w:val="28"/>
        </w:rPr>
        <w:t xml:space="preserve"> и </w:t>
      </w:r>
      <w:r w:rsidRPr="00347453">
        <w:rPr>
          <w:rFonts w:ascii="Times New Roman" w:hAnsi="Times New Roman" w:cs="Times New Roman"/>
          <w:i/>
          <w:sz w:val="28"/>
          <w:szCs w:val="28"/>
        </w:rPr>
        <w:t>IP</w:t>
      </w:r>
      <w:r w:rsidRPr="00347453">
        <w:rPr>
          <w:rFonts w:ascii="Times New Roman" w:hAnsi="Times New Roman" w:cs="Times New Roman"/>
          <w:sz w:val="28"/>
          <w:szCs w:val="28"/>
        </w:rPr>
        <w:t xml:space="preserve"> адреса, затим појмова клијент и сервер у мрежном окружењу, као и на значење појмова: </w:t>
      </w:r>
      <w:r w:rsidRPr="00347453">
        <w:rPr>
          <w:rFonts w:ascii="Times New Roman" w:hAnsi="Times New Roman" w:cs="Times New Roman"/>
          <w:i/>
          <w:sz w:val="28"/>
          <w:szCs w:val="28"/>
        </w:rPr>
        <w:t>домен</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назив интернет домена</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веб-адреса</w:t>
      </w:r>
      <w:r w:rsidRPr="00347453">
        <w:rPr>
          <w:rFonts w:ascii="Times New Roman" w:hAnsi="Times New Roman" w:cs="Times New Roman"/>
          <w:sz w:val="28"/>
          <w:szCs w:val="28"/>
        </w:rPr>
        <w:t xml:space="preserve"> и њихову узајамну везу. Укратко представити значење појмова: </w:t>
      </w:r>
      <w:r w:rsidRPr="00347453">
        <w:rPr>
          <w:rFonts w:ascii="Times New Roman" w:hAnsi="Times New Roman" w:cs="Times New Roman"/>
          <w:i/>
          <w:sz w:val="28"/>
          <w:szCs w:val="28"/>
        </w:rPr>
        <w:t>DNS сервис</w:t>
      </w:r>
      <w:r w:rsidRPr="00347453">
        <w:rPr>
          <w:rFonts w:ascii="Times New Roman" w:hAnsi="Times New Roman" w:cs="Times New Roman"/>
          <w:sz w:val="28"/>
          <w:szCs w:val="28"/>
        </w:rPr>
        <w:t xml:space="preserve"> (на пример </w:t>
      </w:r>
      <w:r w:rsidRPr="00347453">
        <w:rPr>
          <w:rFonts w:ascii="Times New Roman" w:hAnsi="Times New Roman" w:cs="Times New Roman"/>
          <w:i/>
          <w:sz w:val="28"/>
          <w:szCs w:val="28"/>
        </w:rPr>
        <w:t>DNS</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Domain Name System</w:t>
      </w:r>
      <w:r w:rsidRPr="00347453">
        <w:rPr>
          <w:rFonts w:ascii="Times New Roman" w:hAnsi="Times New Roman" w:cs="Times New Roman"/>
          <w:sz w:val="28"/>
          <w:szCs w:val="28"/>
        </w:rPr>
        <w:t xml:space="preserve"> – као базни интернет сервис, који омогућава превођење текстуалних у нумеричке ознаке и обратно) и </w:t>
      </w:r>
      <w:r w:rsidRPr="00347453">
        <w:rPr>
          <w:rFonts w:ascii="Times New Roman" w:hAnsi="Times New Roman" w:cs="Times New Roman"/>
          <w:i/>
          <w:sz w:val="28"/>
          <w:szCs w:val="28"/>
        </w:rPr>
        <w:t>DNS сервер</w:t>
      </w:r>
      <w:r w:rsidRPr="00347453">
        <w:rPr>
          <w:rFonts w:ascii="Times New Roman" w:hAnsi="Times New Roman" w:cs="Times New Roman"/>
          <w:sz w:val="28"/>
          <w:szCs w:val="28"/>
        </w:rPr>
        <w:t xml:space="preserve"> (на пример </w:t>
      </w:r>
      <w:r w:rsidRPr="00347453">
        <w:rPr>
          <w:rFonts w:ascii="Times New Roman" w:hAnsi="Times New Roman" w:cs="Times New Roman"/>
          <w:i/>
          <w:sz w:val="28"/>
          <w:szCs w:val="28"/>
        </w:rPr>
        <w:t>DNS Server</w:t>
      </w:r>
      <w:r w:rsidRPr="00347453">
        <w:rPr>
          <w:rFonts w:ascii="Times New Roman" w:hAnsi="Times New Roman" w:cs="Times New Roman"/>
          <w:sz w:val="28"/>
          <w:szCs w:val="28"/>
        </w:rPr>
        <w:t xml:space="preserve"> – уређај који омогућава да се за тражене услуге на одређеном интернет домену добију одговарајуће </w:t>
      </w:r>
      <w:r w:rsidRPr="00347453">
        <w:rPr>
          <w:rFonts w:ascii="Times New Roman" w:hAnsi="Times New Roman" w:cs="Times New Roman"/>
          <w:i/>
          <w:sz w:val="28"/>
          <w:szCs w:val="28"/>
        </w:rPr>
        <w:t>IP</w:t>
      </w:r>
      <w:r w:rsidRPr="00347453">
        <w:rPr>
          <w:rFonts w:ascii="Times New Roman" w:hAnsi="Times New Roman" w:cs="Times New Roman"/>
          <w:sz w:val="28"/>
          <w:szCs w:val="28"/>
        </w:rPr>
        <w:t xml:space="preserve"> адресе неопходне за комуникацију и размену података у мрежи) и објаснити њихову улогу у комуникацији између клијента и сервера у мрежном окружењу (на пример у ком су односу </w:t>
      </w:r>
      <w:r w:rsidRPr="00347453">
        <w:rPr>
          <w:rFonts w:ascii="Times New Roman" w:hAnsi="Times New Roman" w:cs="Times New Roman"/>
          <w:i/>
          <w:sz w:val="28"/>
          <w:szCs w:val="28"/>
        </w:rPr>
        <w:t>DNS сервис</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URL</w:t>
      </w:r>
      <w:r w:rsidRPr="00347453">
        <w:rPr>
          <w:rFonts w:ascii="Times New Roman" w:hAnsi="Times New Roman" w:cs="Times New Roman"/>
          <w:sz w:val="28"/>
          <w:szCs w:val="28"/>
        </w:rPr>
        <w:t xml:space="preserve"> и </w:t>
      </w:r>
      <w:r w:rsidRPr="00347453">
        <w:rPr>
          <w:rFonts w:ascii="Times New Roman" w:hAnsi="Times New Roman" w:cs="Times New Roman"/>
          <w:i/>
          <w:sz w:val="28"/>
          <w:szCs w:val="28"/>
        </w:rPr>
        <w:t>IP</w:t>
      </w:r>
      <w:r w:rsidRPr="00347453">
        <w:rPr>
          <w:rFonts w:ascii="Times New Roman" w:hAnsi="Times New Roman" w:cs="Times New Roman"/>
          <w:sz w:val="28"/>
          <w:szCs w:val="28"/>
        </w:rPr>
        <w:t xml:space="preserve"> адреса у оквиру веб сервиса (</w:t>
      </w:r>
      <w:r w:rsidRPr="00347453">
        <w:rPr>
          <w:rFonts w:ascii="Times New Roman" w:hAnsi="Times New Roman" w:cs="Times New Roman"/>
          <w:i/>
          <w:sz w:val="28"/>
          <w:szCs w:val="28"/>
        </w:rPr>
        <w:t>World Wide Web</w:t>
      </w:r>
      <w:r w:rsidRPr="00347453">
        <w:rPr>
          <w:rFonts w:ascii="Times New Roman" w:hAnsi="Times New Roman" w:cs="Times New Roman"/>
          <w:sz w:val="28"/>
          <w:szCs w:val="28"/>
        </w:rPr>
        <w:t>). Објаснити појам хипервезе (</w:t>
      </w:r>
      <w:r w:rsidRPr="00347453">
        <w:rPr>
          <w:rFonts w:ascii="Times New Roman" w:hAnsi="Times New Roman" w:cs="Times New Roman"/>
          <w:i/>
          <w:sz w:val="28"/>
          <w:szCs w:val="28"/>
        </w:rPr>
        <w:t>hyperlink</w:t>
      </w:r>
      <w:r w:rsidRPr="00347453">
        <w:rPr>
          <w:rFonts w:ascii="Times New Roman" w:hAnsi="Times New Roman" w:cs="Times New Roman"/>
          <w:sz w:val="28"/>
          <w:szCs w:val="28"/>
        </w:rPr>
        <w:t xml:space="preserve">) </w:t>
      </w:r>
      <w:r w:rsidRPr="00347453">
        <w:rPr>
          <w:rFonts w:ascii="Times New Roman" w:hAnsi="Times New Roman" w:cs="Times New Roman"/>
          <w:sz w:val="28"/>
          <w:szCs w:val="28"/>
        </w:rPr>
        <w:lastRenderedPageBreak/>
        <w:t>и хипертекста (</w:t>
      </w:r>
      <w:r w:rsidRPr="00347453">
        <w:rPr>
          <w:rFonts w:ascii="Times New Roman" w:hAnsi="Times New Roman" w:cs="Times New Roman"/>
          <w:i/>
          <w:sz w:val="28"/>
          <w:szCs w:val="28"/>
        </w:rPr>
        <w:t>hypertext</w:t>
      </w:r>
      <w:r w:rsidRPr="00347453">
        <w:rPr>
          <w:rFonts w:ascii="Times New Roman" w:hAnsi="Times New Roman" w:cs="Times New Roman"/>
          <w:sz w:val="28"/>
          <w:szCs w:val="28"/>
        </w:rPr>
        <w:t>). Приказати хипертекст и хиперлинк у интернет прегледачу, а затим, у програмима за обраду текста и израду мултимедијалних презентација демонстрирати додавање и подешавање хипервезе према делу текста у документу, другом документу или према неком садржају на инернету.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Представити интернет сервис </w:t>
      </w:r>
      <w:r w:rsidRPr="00347453">
        <w:rPr>
          <w:rFonts w:ascii="Times New Roman" w:hAnsi="Times New Roman" w:cs="Times New Roman"/>
          <w:i/>
          <w:sz w:val="28"/>
          <w:szCs w:val="28"/>
        </w:rPr>
        <w:t>електронска пошта</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е-маил</w:t>
      </w:r>
      <w:r w:rsidRPr="00347453">
        <w:rPr>
          <w:rFonts w:ascii="Times New Roman" w:hAnsi="Times New Roman" w:cs="Times New Roman"/>
          <w:sz w:val="28"/>
          <w:szCs w:val="28"/>
        </w:rPr>
        <w:t xml:space="preserve">). Објаснити значење појма адреса електронске поште, описати и по потреби демонстрирати поступак креирања налога за електронску пошту. Представити поступак креирања и форматирања електронске поште, поступак уметања прилога и хипервеза. Нагласити важност форме саме поруке, проверу правописа и садржаја поруке пре слања. Објаснити одељке који се односе на: наслов поруке, адресе примаоца (коме, копија, скривена копија). Објаснити значење функција: </w:t>
      </w:r>
      <w:r w:rsidRPr="00347453">
        <w:rPr>
          <w:rFonts w:ascii="Times New Roman" w:hAnsi="Times New Roman" w:cs="Times New Roman"/>
          <w:i/>
          <w:sz w:val="28"/>
          <w:szCs w:val="28"/>
        </w:rPr>
        <w:t>проследи</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одговори</w:t>
      </w:r>
      <w:r w:rsidRPr="00347453">
        <w:rPr>
          <w:rFonts w:ascii="Times New Roman" w:hAnsi="Times New Roman" w:cs="Times New Roman"/>
          <w:sz w:val="28"/>
          <w:szCs w:val="28"/>
        </w:rPr>
        <w:t xml:space="preserve"> и </w:t>
      </w:r>
      <w:r w:rsidRPr="00347453">
        <w:rPr>
          <w:rFonts w:ascii="Times New Roman" w:hAnsi="Times New Roman" w:cs="Times New Roman"/>
          <w:i/>
          <w:sz w:val="28"/>
          <w:szCs w:val="28"/>
        </w:rPr>
        <w:t>одговори свима</w:t>
      </w:r>
      <w:r w:rsidRPr="00347453">
        <w:rPr>
          <w:rFonts w:ascii="Times New Roman" w:hAnsi="Times New Roman" w:cs="Times New Roman"/>
          <w:sz w:val="28"/>
          <w:szCs w:val="28"/>
        </w:rPr>
        <w:t xml:space="preserve"> на већ примљену поруку, нагласити дејство сваке од њих. Представити организацију и начин складиштења порука за изабрани сервис  у виду фасцикли (ако се ради о </w:t>
      </w:r>
      <w:r w:rsidRPr="00347453">
        <w:rPr>
          <w:rFonts w:ascii="Times New Roman" w:hAnsi="Times New Roman" w:cs="Times New Roman"/>
          <w:i/>
          <w:sz w:val="28"/>
          <w:szCs w:val="28"/>
        </w:rPr>
        <w:t>Gmail</w:t>
      </w:r>
      <w:r w:rsidRPr="00347453">
        <w:rPr>
          <w:rFonts w:ascii="Times New Roman" w:hAnsi="Times New Roman" w:cs="Times New Roman"/>
          <w:sz w:val="28"/>
          <w:szCs w:val="28"/>
        </w:rPr>
        <w:t xml:space="preserve">-у, напоменути да нема фасцикле, него ознаке – </w:t>
      </w:r>
      <w:r w:rsidRPr="00347453">
        <w:rPr>
          <w:rFonts w:ascii="Times New Roman" w:hAnsi="Times New Roman" w:cs="Times New Roman"/>
          <w:i/>
          <w:sz w:val="28"/>
          <w:szCs w:val="28"/>
        </w:rPr>
        <w:t>лабеле</w:t>
      </w:r>
      <w:r w:rsidRPr="00347453">
        <w:rPr>
          <w:rFonts w:ascii="Times New Roman" w:hAnsi="Times New Roman" w:cs="Times New Roman"/>
          <w:sz w:val="28"/>
          <w:szCs w:val="28"/>
        </w:rPr>
        <w:t>) у којима се чувају примљене поруке, послате поруке, недовршене, нежељена пошта, отпад, као и могућности изабраног сервиса за електронску пошту за архивирање, означавање порука по важности и сл. Посебну пажњу посветити правилима која важе у писаној електронској комуникацији а која подстичу стицање добрих навика код ученика, као што су: правилна примена традиционалног и дигиталног правописа и форми које важе у писаној комуникацији, подсетити на правила нетикеције у писаној електронској комуникацији (на пример да не треба писати све великим словима, да не треба прослеђивати примљену поруку без дозволе аутора, да треба водити рачуна о величини и броју прилога које шаљемо и сл.), на важност заштите личних података и контаката, питања безбедности, начинима заштите од нежељене поште и уобичајених поступака које треба применити у те сврхе.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Подсетити ученике на примере дељења садржаја који су описани и примењивани у претходним разредима и представити могућности које нуди рачунарство у облаку (</w:t>
      </w:r>
      <w:r w:rsidRPr="00347453">
        <w:rPr>
          <w:rFonts w:ascii="Times New Roman" w:hAnsi="Times New Roman" w:cs="Times New Roman"/>
          <w:i/>
          <w:sz w:val="28"/>
          <w:szCs w:val="28"/>
        </w:rPr>
        <w:t>Cloud Computing</w:t>
      </w:r>
      <w:r w:rsidRPr="00347453">
        <w:rPr>
          <w:rFonts w:ascii="Times New Roman" w:hAnsi="Times New Roman" w:cs="Times New Roman"/>
          <w:sz w:val="28"/>
          <w:szCs w:val="28"/>
        </w:rPr>
        <w:t xml:space="preserve">) путем дељеног диска за чување података, употребу апликација и алата  доступних уз изабрани е-маил налог. Представити концепт рада изабраног дељеног диска (на пример: </w:t>
      </w:r>
      <w:r w:rsidRPr="00347453">
        <w:rPr>
          <w:rFonts w:ascii="Times New Roman" w:hAnsi="Times New Roman" w:cs="Times New Roman"/>
          <w:i/>
          <w:sz w:val="28"/>
          <w:szCs w:val="28"/>
        </w:rPr>
        <w:t>OneDrive</w:t>
      </w: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Google Drive</w:t>
      </w:r>
      <w:r w:rsidRPr="00347453">
        <w:rPr>
          <w:rFonts w:ascii="Times New Roman" w:hAnsi="Times New Roman" w:cs="Times New Roman"/>
          <w:sz w:val="28"/>
          <w:szCs w:val="28"/>
        </w:rPr>
        <w:t>...) за организацију података, демонстрирати рад у апликацијама и направити аналогију са офлајн апликацијама исте намене (процесор текста, програм за рад са слајд-</w:t>
      </w:r>
      <w:r w:rsidRPr="00347453">
        <w:rPr>
          <w:rFonts w:ascii="Times New Roman" w:hAnsi="Times New Roman" w:cs="Times New Roman"/>
          <w:sz w:val="28"/>
          <w:szCs w:val="28"/>
        </w:rPr>
        <w:lastRenderedPageBreak/>
        <w:t>презентацијама…). Представити поступак дељења и подешавање опција дељења садржаја (на пример, путем линка на конкретне мејл адресе). Описати и демонстрирати рад на дељеном тексту, презентацији или упитнику кроз активности на конкретном садржају. Указати на бројне предности и могуће недостатке сарадничког рада. Описати и приказати поступке рада на документу, преузимање и чување у одговарајућим форматима намењеним за даљи рад, штампање или друге потребе. Објаснити поступак креирања, додавања (отпремања са уређаја на дељени диск) и преузимања садржаја (са дељеног дика на уређај). Приликом представљања концепта приступа дељеним садржајима по нивоима (уређивање, преглед и коментарисање) указати на важност поштовања правила безбедности, заштите података и ауторских права, која чланови групе треба да усвоје током рада на заједничком документу.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Ученицима задати да испробају креирање, дељење и сараднички рад на смисленим документима – текстовима, графици, презентацијама, упитницима. Иницирати дискусију о сличностима и разликама, предностима и недостацима у раду са апликацијама у офлајн у односу на онлајн варијанту (дискусија о овим питањима може се водити и у односу на организацију података и њихову безбедност на дељеном, преносивом и чврстом диску. </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Пројектни задатак за теме </w:t>
      </w:r>
      <w:r w:rsidRPr="00347453">
        <w:rPr>
          <w:rFonts w:ascii="Times New Roman" w:hAnsi="Times New Roman" w:cs="Times New Roman"/>
          <w:i/>
          <w:sz w:val="28"/>
          <w:szCs w:val="28"/>
        </w:rPr>
        <w:t>ИКТ</w:t>
      </w:r>
      <w:r w:rsidRPr="00347453">
        <w:rPr>
          <w:rFonts w:ascii="Times New Roman" w:hAnsi="Times New Roman" w:cs="Times New Roman"/>
          <w:sz w:val="28"/>
          <w:szCs w:val="28"/>
        </w:rPr>
        <w:t xml:space="preserve"> и </w:t>
      </w:r>
      <w:r w:rsidRPr="00347453">
        <w:rPr>
          <w:rFonts w:ascii="Times New Roman" w:hAnsi="Times New Roman" w:cs="Times New Roman"/>
          <w:i/>
          <w:sz w:val="28"/>
          <w:szCs w:val="28"/>
        </w:rPr>
        <w:t>Дигитална писменост</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При реализацији првог пројектног задатка, наставник планира фазе пројектног задатка у складу са временом, сложеношћу теме, расположивим ресурсима (знања, вештине и ставови које су ученици усвојили након тематских целина </w:t>
      </w:r>
      <w:r w:rsidRPr="00347453">
        <w:rPr>
          <w:rFonts w:ascii="Times New Roman" w:hAnsi="Times New Roman" w:cs="Times New Roman"/>
          <w:i/>
          <w:sz w:val="28"/>
          <w:szCs w:val="28"/>
        </w:rPr>
        <w:t>ИКТ</w:t>
      </w:r>
      <w:r w:rsidRPr="00347453">
        <w:rPr>
          <w:rFonts w:ascii="Times New Roman" w:hAnsi="Times New Roman" w:cs="Times New Roman"/>
          <w:sz w:val="28"/>
          <w:szCs w:val="28"/>
        </w:rPr>
        <w:t xml:space="preserve"> и </w:t>
      </w:r>
      <w:r w:rsidRPr="00347453">
        <w:rPr>
          <w:rFonts w:ascii="Times New Roman" w:hAnsi="Times New Roman" w:cs="Times New Roman"/>
          <w:i/>
          <w:sz w:val="28"/>
          <w:szCs w:val="28"/>
        </w:rPr>
        <w:t>Дигитална писменост</w:t>
      </w:r>
      <w:r w:rsidRPr="00347453">
        <w:rPr>
          <w:rFonts w:ascii="Times New Roman" w:hAnsi="Times New Roman" w:cs="Times New Roman"/>
          <w:sz w:val="28"/>
          <w:szCs w:val="28"/>
        </w:rPr>
        <w:t>, техничке опремљености школе и других релевантних фактора). Ученици заједно са наставником пролазе кроз све фазе рада на пројектном задатку, при чему наставник наглашава сваки корак, објашњава, иницира дискусију и предлаже решења.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Посебну пажњу посветити развоју међупредметних компетенција,  подстицању иницијативе и креативности, успостављању сарадничких и вредносних ставова код ученика.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При представљању фаза пројекта (на начин већ описан у претходним разредима) понудити ученицима пројектне задатке који се баве реалним темама из школског или свакодневног живота. Циљ пројектног задатка је развијање и неговање: поступности, повезивања и изградње сопствених стратегија учења, вршњачког учења, вредновања и самовредновања постигнућа.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Пројектни задаци подразумевају корелацију и сарадњу са наставницима осталих предмета, која се може остварити на оваквим и сличним примерима: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Објаснићу ти</w:t>
      </w:r>
      <w:r w:rsidRPr="00347453">
        <w:rPr>
          <w:rFonts w:ascii="Times New Roman" w:hAnsi="Times New Roman" w:cs="Times New Roman"/>
          <w:i/>
          <w:sz w:val="28"/>
          <w:szCs w:val="28"/>
          <w:lang w:val="sr-Cyrl-RS"/>
        </w:rPr>
        <w:t xml:space="preserve"> </w:t>
      </w:r>
      <w:r w:rsidRPr="00347453">
        <w:rPr>
          <w:rFonts w:ascii="Times New Roman" w:hAnsi="Times New Roman" w:cs="Times New Roman"/>
          <w:sz w:val="28"/>
          <w:szCs w:val="28"/>
        </w:rPr>
        <w:t>(Истраживање потреба вршњака када је вршњачко учење у питању (онлајн упитник) и анализа резултата; У складу са резултатима истраживања, израда видео-упутстава којима се демонстрира решавање задатака (математика, физика, хемија), објашњавају научни принципи, представљају уметнички правци (књижевност, музика, сликарство, дизајн) демонстрира правилно извођење вежби (колут, шпага, трокорак...), појашњава програмирање у текстуалном програмском језику, описују поступци рада у изабраним апликацијама...; Постављање креираних видео-упутстава на youtube канал школе, обезбеђивање видљивости на школском сајту и промоција урађеног као аутентичног дидактичког средства намењеног свим ученицима школе);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i/>
          <w:sz w:val="28"/>
          <w:szCs w:val="28"/>
        </w:rPr>
        <w:t>– Школа је наша</w:t>
      </w:r>
      <w:r w:rsidRPr="00347453">
        <w:rPr>
          <w:rFonts w:ascii="Times New Roman" w:hAnsi="Times New Roman" w:cs="Times New Roman"/>
          <w:sz w:val="28"/>
          <w:szCs w:val="28"/>
        </w:rPr>
        <w:t xml:space="preserve"> (Истраживање потреба вршњака када је школски живот у питању – шта нам недостаје: ученички клуб за вршњачко учење, секција, интерно такмичење… (онлајн упитник) и анализа резултата; У складу са резултатима истраживања, сараднички рад на дефинисању циља недостајуће школске активности, дефинисање годишњег програма рада, као и месечних активности, креирање логоа, избор потенцијалног простора у оквиру школе за реализацију предвиђеног програма, мапирање наставника–сарадника; Представљање идејног решења Ученичком парламенту и управи школе);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 xml:space="preserve">– </w:t>
      </w:r>
      <w:r w:rsidRPr="00347453">
        <w:rPr>
          <w:rFonts w:ascii="Times New Roman" w:hAnsi="Times New Roman" w:cs="Times New Roman"/>
          <w:i/>
          <w:sz w:val="28"/>
          <w:szCs w:val="28"/>
        </w:rPr>
        <w:t xml:space="preserve">Музеј који недостаје </w:t>
      </w:r>
      <w:r w:rsidRPr="00347453">
        <w:rPr>
          <w:rFonts w:ascii="Times New Roman" w:hAnsi="Times New Roman" w:cs="Times New Roman"/>
          <w:sz w:val="28"/>
          <w:szCs w:val="28"/>
        </w:rPr>
        <w:t xml:space="preserve"> (Школа је део шире друштвене заједнице и као таква може да допринесе њеној научно-културној сцени.  Сараднички рад на дефинисању циља пројекта; Испитивање потреба ученика и мештана (онлајн анкета објављена на сајту школе и сајту локалне самоуправе; Анализа резултата анкете; Дефинисање годишњег програма рада, као и месечних активности (ученици описују активности детаљно - ако је тема хемија наводе научнике, научне концепте…), креирање логоа, избор потенцијалног простора у оквиру школе за реализацију предвиђеног програма, мапирање наставника-сарадника; Израда графичког рекламног материјала; Представљање идејног решења Ученичком парламенту и управи школе; Комуникација са локалном заједницом у циљу заједничке промоције школе као научно-културног чворишта);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 </w:t>
      </w:r>
      <w:r w:rsidRPr="00347453">
        <w:rPr>
          <w:rFonts w:ascii="Times New Roman" w:hAnsi="Times New Roman" w:cs="Times New Roman"/>
          <w:i/>
          <w:sz w:val="28"/>
          <w:szCs w:val="28"/>
        </w:rPr>
        <w:t xml:space="preserve">Зато што смо одговорни </w:t>
      </w:r>
      <w:r w:rsidRPr="00347453">
        <w:rPr>
          <w:rFonts w:ascii="Times New Roman" w:hAnsi="Times New Roman" w:cs="Times New Roman"/>
          <w:sz w:val="28"/>
          <w:szCs w:val="28"/>
        </w:rPr>
        <w:t>(Истраживање о ставовима вршњака када је квалитет живота у локалној средини у питању (онлајн упитник о еколошким, културним, образовним потребама), анализа резултата и одабир проблема који вршњаци начешће наводе; Сараднички рад на изради предлога решења одабраног проблема, дефинисање плана акције; Представљање плана акције на нивоу школа (израђена мултимедијална презентација, постер и лого) и одабир особа (ученика и наставника) које ће бити задужене за његово спровођење; Представљање плана акције на нивоу локалне заједнице (комуникација путем електронске поште са јединицом локалне самоуправе, домом културе…); Спровођење акције.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Добар пример сумирања научених поступака је израда пратеће документације у виду фајлова различитог типа, као што су: текстуални фајлови, слике, видео материјали и сл. који су настали сарадничким радом у облаку.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 сарадњи са адиминстратором школског сајта, идеје и продукте радове пројектних активности промовисати на сајту школе. Размотрити могућност учешћа на националним и међународним конкурсима.</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Рачунарство</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Креирање програма који користе графику обрађивати у истом програмском језику и окружењу које је коришћено за учење програмирања током 6. разреда. Пре преласка на обраду нових тема обновити технике програмирања у текстуалном програмском језику у 6. разреду (бар 4 школска часа).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Укратко упознати ученике са библиотеком за 2Д графику која ће бити коришћена у настави и, ако је то потребно, са начином њене инсталације. Подцртати везу између програмирања графичких апликација и програма за векторску графику (сваки цртеж се састоји од скупа геометријских облика описаних својим нумеричким параметрима).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Описати основну структуру графичког програма и потрудити се да се током наставе та структура што мање варира. Уколико графичка библиотека захтева нетривијалан програмски код за иницијализацију и деиницијализацију, ученицима понудити готову мустру од које могу да крену програмирање својих апликација, са што мање когнитивног оптерећења у вези са техничким детаљима одабране графичке библиотеке и са централним фокусом на технике заједничке већини графичких библиотека.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Увести појам координатног система прозора, описати сличности и разлике у односу на традиционални координатни систем који се користи у математици. Увести начине задавања боја (именоване боје, боје задате помоћу три броја у RGB систему).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Објаснити и демонстрирати исцртавање следећих основних примитива: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дуж</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испуњен и уоквирен правоугаоник</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круг и кружница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Описати и демонстрирати поступак цртања сложенијих облика састављених од ових примитива (нпр. кућица, глава робота, чича Глиша, сладолед, ...). Објаснити појмове апсолутне и релативне вредности координата. Описати и приказати поступак цртања помоћу задавања апсолутних вредности координата, али и помоћу задавања релативних координата у односу на неку истакнуту тачку и величине одређене у размери према некој датој мери (на пример нацртати чича Глишу, ако ми се центар главе налази у тачки чије су координате (x, y) и полупречник јој је r, при чему се величина и положај тела одређују у пропорцији са датим величинама). У корелацији са наставом математике цртати облике са интересантним математичким својствима (нпр. једнакостранични и једнакокраки троугао, средња линија троугла, тежиште троугла, описана кружница око троугла, кругови који се додирују споља и изнутра, концентричне кружнице, цветови од шест кругова, итд.).</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Уколико их одабрана графичка библиотека подржава, приказати и следеће, мало компликованије примитиве:</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испуњена и уоквирена елипса</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кружни лук</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rPr>
        <w:t>- испуњени и уоквирени многоугао (полигон)</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Описати и демонстрирати поступак примене ових облика у цртању мало сложенијих цртежа, као и технику исписа текста на екрану, на датој позицији и са одабраним словним ликом (фонтом).</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Приказати технике учитавања и приказа слика, ако их одабрана графичка библиотека подржава и илустровати их кроз низ примера (слике могу да буду унапред припремљене од стране наставника, а ученицима се може задати да са интернета преузму одговарајуће слике, обраде их у програму за обраду слика и онда их увезу у своју апликацију).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Могуће је ученицима приказати и увоз и пуштање звука коришћењем одабране библиотеке.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Оставити ученицима дозу креативне слободе приликом избора цртежа који се програмски генерише.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 циљу вежбања итерације и алгоритамског начина размишљања приказати ученицима низ задатака у којима се цртају правилни облици уз помоћ петљи (низ подједнако размакнутих концентричних кружница, низ подједнако размакнутих паралелних линија, низ кружница истог пречника које се додирују, градијент боја, итд.). Подцртати корелацију са појмом линеарне функције који се обрађује у математици.</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Приказати генерисање насумичних бројева и употребу насумично генерисаних бројева на цртање насумично распоређених облика и насумични избор боја.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Ако наставник процени да је могуће са одређеним ученицима урадити амбициозније пројекте (попут програмирања анимација и једноставних рачунарских игара), то може урадити било током додатне, пројектне наставе или редовне наставе тако да ти талентовани ученици раде групно или самостално по прилагођеном програму.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Приказати ученицима могућност употребе референтних приручника, туторијала, видео-туторијала и интернет форума у циљу налажења потребних информација о примени библиотечких функција, алгоритама и релевантних делова програмског кода.</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Пројектни задатак из области </w:t>
      </w:r>
      <w:r w:rsidRPr="00347453">
        <w:rPr>
          <w:rFonts w:ascii="Times New Roman" w:hAnsi="Times New Roman" w:cs="Times New Roman"/>
          <w:i/>
          <w:sz w:val="28"/>
          <w:szCs w:val="28"/>
        </w:rPr>
        <w:t>Рачунарство</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Пројектна настава у области Рачунарства је комплексан приступ настави и учењу који најчешће користи методе као што су проблемска настава и учење засновано на истрази (питањима).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Проблемска настава поставља пред ученике стварни проблем из живота који треба истражити и за који треба предложити могућа решења. Све врсте реалних животних проблема могу бити повод за проблемску наставу. Пронађена решења се могу тестирати и о њима се може расправљати.</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Истрагу можемо да дефинишемо као „потрагу за истином, информацијама или знањем“. Учење засновано на истрази почиње постављањем питања, наставља са истраживањем и завршава се проналажењем решења, доношењем разумних закључака, одговарајућих одлука, или применом нових знања или вештина.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Обе наставне методе се фокусирају на развијање вештина за решавања проблема, критичко мишљење и обраду информација. Оне дају најбоље резултате када су почетна питања/проблеми довољно отворени (одговор није могуће наћи једноставним укуцавањем у претраживач) и када ученици раде у малим тимовима или групама. Ове две методе су уско повезане и често се преклапају. Изузетно је важно имати на уму да у оба приступа нема нужно тачних и нетачних одговора. Свако решење може имати мане и врлине, а ученици морају да их анализирају и процењују.</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Наставни пројекат подразумева програмирање у текстуалном програмском језику или адаптацију унапред датог програма у циљу решавања пројектног задатка. За реализацију наставног пројекта могуће је користити рачунар или други програмабилни физички уређај.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Теме наставног пројекта треба осмислити тако да подржавају функционализацију знања ученика стечених учењем различитих предмета.</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Могуће теме наставног пројекта:</w:t>
      </w:r>
    </w:p>
    <w:p w:rsidR="00347453" w:rsidRPr="00347453" w:rsidRDefault="00347453" w:rsidP="00347453">
      <w:pPr>
        <w:rPr>
          <w:rFonts w:ascii="Times New Roman" w:hAnsi="Times New Roman" w:cs="Times New Roman"/>
          <w:sz w:val="28"/>
          <w:szCs w:val="28"/>
        </w:rPr>
      </w:pPr>
    </w:p>
    <w:p w:rsidR="00347453" w:rsidRPr="00347453" w:rsidRDefault="00347453" w:rsidP="00347453">
      <w:pPr>
        <w:numPr>
          <w:ilvl w:val="0"/>
          <w:numId w:val="32"/>
        </w:numPr>
        <w:rPr>
          <w:rFonts w:ascii="Times New Roman" w:hAnsi="Times New Roman" w:cs="Times New Roman"/>
          <w:sz w:val="28"/>
          <w:szCs w:val="28"/>
        </w:rPr>
      </w:pPr>
      <w:r w:rsidRPr="00347453">
        <w:rPr>
          <w:rFonts w:ascii="Times New Roman" w:hAnsi="Times New Roman" w:cs="Times New Roman"/>
          <w:i/>
          <w:sz w:val="28"/>
          <w:szCs w:val="28"/>
        </w:rPr>
        <w:lastRenderedPageBreak/>
        <w:t xml:space="preserve">Да ли живим здраво? </w:t>
      </w:r>
      <w:r w:rsidRPr="00347453">
        <w:rPr>
          <w:rFonts w:ascii="Times New Roman" w:hAnsi="Times New Roman" w:cs="Times New Roman"/>
          <w:sz w:val="28"/>
          <w:szCs w:val="28"/>
        </w:rPr>
        <w:t>(Истраживање концепта „здрав начин живота“, утврђивање у којој мери лични начин живота ученика одговара овом концепту на основу података добијених програмирањем физичког уређаја да врши функцију бројача корака, креирањем програма за израчунавање индекса телесне масе...)</w:t>
      </w:r>
    </w:p>
    <w:p w:rsidR="00347453" w:rsidRPr="00347453" w:rsidRDefault="00347453" w:rsidP="00347453">
      <w:pPr>
        <w:numPr>
          <w:ilvl w:val="0"/>
          <w:numId w:val="32"/>
        </w:numPr>
        <w:rPr>
          <w:rFonts w:ascii="Times New Roman" w:hAnsi="Times New Roman" w:cs="Times New Roman"/>
          <w:sz w:val="28"/>
          <w:szCs w:val="28"/>
        </w:rPr>
      </w:pPr>
      <w:r w:rsidRPr="00347453">
        <w:rPr>
          <w:rFonts w:ascii="Times New Roman" w:hAnsi="Times New Roman" w:cs="Times New Roman"/>
          <w:i/>
          <w:sz w:val="28"/>
          <w:szCs w:val="28"/>
        </w:rPr>
        <w:t xml:space="preserve">Дигитална башта </w:t>
      </w:r>
      <w:r w:rsidRPr="00347453">
        <w:rPr>
          <w:rFonts w:ascii="Times New Roman" w:hAnsi="Times New Roman" w:cs="Times New Roman"/>
          <w:sz w:val="28"/>
          <w:szCs w:val="28"/>
        </w:rPr>
        <w:t>(Истраживање услова за узгој зачинског биља у затвореном простору, креирање дигитализоване баште – програмирање физичког уређаја да мери влажност земљишта и сигнализира да ли је заливање потребно или програмирање физичког уређаја да, на основу очитане влажности земљишта, покреће мотор који омогућава аутоматско заливање; програмирање физичког уређаја да мери ниво осветљености места на коме се башта налази и сигнализира да башту треба поставити на друго место...)</w:t>
      </w:r>
    </w:p>
    <w:p w:rsidR="00347453" w:rsidRPr="00347453" w:rsidRDefault="00347453" w:rsidP="00347453">
      <w:pPr>
        <w:numPr>
          <w:ilvl w:val="0"/>
          <w:numId w:val="32"/>
        </w:numPr>
        <w:rPr>
          <w:rFonts w:ascii="Times New Roman" w:hAnsi="Times New Roman" w:cs="Times New Roman"/>
          <w:sz w:val="28"/>
          <w:szCs w:val="28"/>
        </w:rPr>
      </w:pPr>
      <w:r w:rsidRPr="00347453">
        <w:rPr>
          <w:rFonts w:ascii="Times New Roman" w:hAnsi="Times New Roman" w:cs="Times New Roman"/>
          <w:i/>
          <w:sz w:val="28"/>
          <w:szCs w:val="28"/>
        </w:rPr>
        <w:t xml:space="preserve">Бицикл са сигнализацијом </w:t>
      </w:r>
      <w:r w:rsidRPr="00347453">
        <w:rPr>
          <w:rFonts w:ascii="Times New Roman" w:hAnsi="Times New Roman" w:cs="Times New Roman"/>
          <w:sz w:val="28"/>
          <w:szCs w:val="28"/>
        </w:rPr>
        <w:t>(Истраживање концепта „безбедност у саобраћају“ у контексту визуелне сигнализације, програмирање физичког уређаја да симулира рад мигаваца и других визуелних облежја бицикла)</w:t>
      </w:r>
    </w:p>
    <w:p w:rsidR="00347453" w:rsidRPr="00347453" w:rsidRDefault="00347453" w:rsidP="00347453">
      <w:pPr>
        <w:numPr>
          <w:ilvl w:val="0"/>
          <w:numId w:val="32"/>
        </w:numPr>
        <w:rPr>
          <w:rFonts w:ascii="Times New Roman" w:hAnsi="Times New Roman" w:cs="Times New Roman"/>
          <w:sz w:val="28"/>
          <w:szCs w:val="28"/>
        </w:rPr>
      </w:pPr>
      <w:r w:rsidRPr="00347453">
        <w:rPr>
          <w:rFonts w:ascii="Times New Roman" w:hAnsi="Times New Roman" w:cs="Times New Roman"/>
          <w:i/>
          <w:sz w:val="28"/>
          <w:szCs w:val="28"/>
        </w:rPr>
        <w:t>Интерактивни албум</w:t>
      </w:r>
      <w:r w:rsidRPr="00347453">
        <w:rPr>
          <w:rFonts w:ascii="Times New Roman" w:hAnsi="Times New Roman" w:cs="Times New Roman"/>
          <w:sz w:val="28"/>
          <w:szCs w:val="28"/>
        </w:rPr>
        <w:t xml:space="preserve"> (израда програма у виду албума са: делима познатог уметника, архитектуре једне епохе, седам чуда Античког света... које се након клика увеличавају, неко време остају увећане а затим смањују на своје почетне димензије);</w:t>
      </w:r>
    </w:p>
    <w:p w:rsidR="00347453" w:rsidRPr="00347453" w:rsidRDefault="00347453" w:rsidP="00347453">
      <w:pPr>
        <w:numPr>
          <w:ilvl w:val="0"/>
          <w:numId w:val="32"/>
        </w:numPr>
        <w:rPr>
          <w:rFonts w:ascii="Times New Roman" w:hAnsi="Times New Roman" w:cs="Times New Roman"/>
          <w:sz w:val="28"/>
          <w:szCs w:val="28"/>
        </w:rPr>
      </w:pPr>
      <w:r w:rsidRPr="00347453">
        <w:rPr>
          <w:rFonts w:ascii="Times New Roman" w:hAnsi="Times New Roman" w:cs="Times New Roman"/>
          <w:i/>
          <w:sz w:val="28"/>
          <w:szCs w:val="28"/>
        </w:rPr>
        <w:t xml:space="preserve">Ово је кретање </w:t>
      </w:r>
      <w:r w:rsidRPr="00347453">
        <w:rPr>
          <w:rFonts w:ascii="Times New Roman" w:hAnsi="Times New Roman" w:cs="Times New Roman"/>
          <w:sz w:val="28"/>
          <w:szCs w:val="28"/>
        </w:rPr>
        <w:t>(креирање анимираних модела који приказују промене физичких величина, као на пример: брзина, убрзање, потенцијална и кинетичка енергија, а при задатом кретању објекта – вертикални хитац, кретање тела низ стрму раван).</w:t>
      </w:r>
      <w:r w:rsidRPr="00347453">
        <w:rPr>
          <w:rFonts w:ascii="Times New Roman" w:hAnsi="Times New Roman" w:cs="Times New Roman"/>
          <w:b/>
          <w:sz w:val="28"/>
          <w:szCs w:val="28"/>
        </w:rPr>
        <w:tab/>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Сви елементи пројектног задатка морају бити реални.</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Напомена: На првом часу, заједно са ученицима, формирати листу критеријума на основу којих ће се процењивати квалитет решења проблемских задатака. На овај начин, ученицима ће бити потпуно јасно шта квалитетно решење </w:t>
      </w:r>
      <w:r w:rsidRPr="00347453">
        <w:rPr>
          <w:rFonts w:ascii="Times New Roman" w:hAnsi="Times New Roman" w:cs="Times New Roman"/>
          <w:sz w:val="28"/>
          <w:szCs w:val="28"/>
        </w:rPr>
        <w:lastRenderedPageBreak/>
        <w:t>подразумева. Листа мора бити свеобухватна – не сме да се односи само на квалитет креираних програма, већ и на квалитет представљања и образлагања предложених решења.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numPr>
          <w:ilvl w:val="0"/>
          <w:numId w:val="33"/>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ПРАЋЕЊЕ И ВРЕДНОВАЊЕ НАСТАВЕ И УЧЕЊА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 процесу вредновања потребно је континуирано пратити рад ученика. У настави оријентисаној на достизање исхода вреднују се и процес и продукти учења.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Будући да предмет </w:t>
      </w:r>
      <w:r w:rsidRPr="00347453">
        <w:rPr>
          <w:rFonts w:ascii="Times New Roman" w:hAnsi="Times New Roman" w:cs="Times New Roman"/>
          <w:i/>
          <w:sz w:val="28"/>
          <w:szCs w:val="28"/>
        </w:rPr>
        <w:t>информатика и рачунарство</w:t>
      </w:r>
      <w:r w:rsidRPr="00347453">
        <w:rPr>
          <w:rFonts w:ascii="Times New Roman" w:hAnsi="Times New Roman" w:cs="Times New Roman"/>
          <w:sz w:val="28"/>
          <w:szCs w:val="28"/>
        </w:rPr>
        <w:t xml:space="preserve"> у седмом разреду треба, првенствено да развије вештине, навике, вредносне ставове и стилове понашања, требало би и вредновање више усмерити ка праћењу и вредновању практичних радова и вежбања, а мање ка тестовима знања.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Вредновање активности, нарочито ако је тимски рад у питању, се може обавити са групом тако да се од сваког члана тражи мишљење о сопственом раду и о раду сваког члана понаособ (тзв. вршњачко оцењивање). Препоручује се да наставник са ученицима договори показатеље на основу којих сви могу да прате напредак у учењу, ученици се уче да размишљају о квалитету свог рада и о томе шта треба да предузму да би свој рад унапредили. Оцењивање тако постаје инструмент за напредовање у учењу. На основу резултата праћења и вредновања, заједно са ученицима треба планирати процес учења и бирати погодне стратегије учења.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У процесу оцењивања добро је користити портфолио (електронска збиркa дoкумeнaтa и eвидeнциja o прoцeсу и прoдуктимa рада ученика, уз кoмeнтaрe и прeпoрукe) као извор података и показатеља о напредовању ученика. Предности коришћења потрфолија су вишеструке: омогућава кoнтинуирaнo и систeмaтичнo прaћeњe нaпрeдoвaњa, подстиче развој ученика, представља увид у прaћeњe рaзличитих аспеката учења и развоја, представља, подршку у </w:t>
      </w:r>
      <w:r w:rsidRPr="00347453">
        <w:rPr>
          <w:rFonts w:ascii="Times New Roman" w:hAnsi="Times New Roman" w:cs="Times New Roman"/>
          <w:sz w:val="28"/>
          <w:szCs w:val="28"/>
        </w:rPr>
        <w:lastRenderedPageBreak/>
        <w:t>оспособљавању ученика за самопроцену, пружа прецизнији увид у различите oблaсти постигнућа (јаке и слабе стране) ученика. Употребу портфолија отежавају недостатак критеријума за одабир продуката учења, материјално-физички проблеми, време, финансијска средства и велики број ученика. Већи број ометајућих фактора, у прикупљању прилога и успостављању критеријума оцењивања, је решив успостављањем сарадње наставника са стручним сарадником, уз коришћење Блумове таксономије.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Препоручује се и оцењивање базирано на практичним радовима и вежбањима. Квизове, тестове знања и слично користити првенствено за увежбавање и утврђивање појмова и чињеничних знања, а мање за формирање коначних оцена. Креирање таквих инструмената за утврђивање градива, кад год је могуће, препустити самим ученицима, чиме се постиже вишеструки ефекат на усвајање знања и вештина.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Препоручено је комбиновање различитих начина оцењивања да би се сагледале слабе и јаке стране сваког свог ученика. Приликом сваког вредновања постигнућа потребно је ученику дати повратну информацију која помаже да разуме грешке и побољша свој резултат и учење. Потребно је да наставник резултате вредновања постигнућа својих ученика континуирано анализира и користи тако да промени део своје наставне праксе. Када је промени, потребно је да прикупи нове податке да би могао да види колико су те промене ефикасне.</w:t>
      </w:r>
    </w:p>
    <w:p w:rsidR="00347453" w:rsidRPr="00347453" w:rsidRDefault="00347453" w:rsidP="00347453">
      <w:pPr>
        <w:rPr>
          <w:rFonts w:ascii="Times New Roman" w:hAnsi="Times New Roman" w:cs="Times New Roman"/>
          <w:sz w:val="28"/>
          <w:szCs w:val="28"/>
          <w:lang w:val="sr-Cyrl-RS"/>
        </w:rPr>
      </w:pPr>
      <w:bookmarkStart w:id="3" w:name="_30j0zll" w:colFirst="0" w:colLast="0"/>
      <w:bookmarkEnd w:id="3"/>
      <w:r w:rsidRPr="00347453">
        <w:rPr>
          <w:rFonts w:ascii="Times New Roman" w:hAnsi="Times New Roman" w:cs="Times New Roman"/>
          <w:sz w:val="28"/>
          <w:szCs w:val="28"/>
        </w:rPr>
        <w:t>У оквиру плана рада наставника, у делу ваннаставних активности, поред додатне и допунске наставе, планирати секцију и време за менторски рад са ученицима који учествују на такмичењима из овог предмета. Препоручује се да се избор тема за рад на секцији изврши у сарадњи са другим наставницима, а да се почетна иницијатива препусти ученицима и њиховим интересовањима. Теме као што су израда и одржавање школског сајта, блога или неке друге школске веб странице, креирање и израда школског електронског часописа или летописа школе могу бити добре почетне идеје које ће повезати знања и вештине стечене у овом предмету са другим знањима, уз активно учешће у животу школе.</w:t>
      </w:r>
    </w:p>
    <w:p w:rsidR="00347453" w:rsidRPr="00347453" w:rsidRDefault="00347453" w:rsidP="00347453">
      <w:pPr>
        <w:rPr>
          <w:rFonts w:ascii="Times New Roman" w:hAnsi="Times New Roman" w:cs="Times New Roman"/>
          <w:sz w:val="28"/>
          <w:szCs w:val="28"/>
          <w:lang w:val="sr-Cyrl-ME"/>
        </w:rPr>
      </w:pPr>
    </w:p>
    <w:tbl>
      <w:tblPr>
        <w:tblW w:w="9360" w:type="dxa"/>
        <w:tblLayout w:type="fixed"/>
        <w:tblLook w:val="04A0" w:firstRow="1" w:lastRow="0" w:firstColumn="1" w:lastColumn="0" w:noHBand="0" w:noVBand="1"/>
      </w:tblPr>
      <w:tblGrid>
        <w:gridCol w:w="2664"/>
        <w:gridCol w:w="6696"/>
      </w:tblGrid>
      <w:tr w:rsidR="00347453" w:rsidRPr="00347453" w:rsidTr="0046136B">
        <w:trPr>
          <w:trHeight w:val="440"/>
        </w:trPr>
        <w:tc>
          <w:tcPr>
            <w:tcW w:w="2664" w:type="dxa"/>
          </w:tcPr>
          <w:p w:rsidR="00347453" w:rsidRPr="00347453" w:rsidRDefault="00347453" w:rsidP="00347453">
            <w:pPr>
              <w:rPr>
                <w:rFonts w:ascii="Times New Roman" w:hAnsi="Times New Roman" w:cs="Times New Roman"/>
                <w:b/>
                <w:sz w:val="28"/>
                <w:szCs w:val="28"/>
                <w:lang w:val="sr-Cyrl-RS"/>
              </w:rPr>
            </w:pPr>
            <w:r w:rsidRPr="00347453">
              <w:rPr>
                <w:rFonts w:ascii="Times New Roman" w:hAnsi="Times New Roman" w:cs="Times New Roman"/>
                <w:b/>
                <w:sz w:val="28"/>
                <w:szCs w:val="28"/>
                <w:lang w:val="sr-Cyrl-RS"/>
              </w:rPr>
              <w:lastRenderedPageBreak/>
              <w:t>Назив предмета</w:t>
            </w:r>
          </w:p>
        </w:tc>
        <w:tc>
          <w:tcPr>
            <w:tcW w:w="6696" w:type="dxa"/>
          </w:tcPr>
          <w:p w:rsidR="00347453" w:rsidRPr="00347453" w:rsidRDefault="00347453" w:rsidP="00347453">
            <w:pPr>
              <w:rPr>
                <w:rFonts w:ascii="Times New Roman" w:hAnsi="Times New Roman" w:cs="Times New Roman"/>
                <w:b/>
                <w:sz w:val="28"/>
                <w:szCs w:val="28"/>
                <w:lang w:val="sr-Cyrl-RS"/>
              </w:rPr>
            </w:pPr>
            <w:r w:rsidRPr="00347453">
              <w:rPr>
                <w:rFonts w:ascii="Times New Roman" w:hAnsi="Times New Roman" w:cs="Times New Roman"/>
                <w:b/>
                <w:sz w:val="28"/>
                <w:szCs w:val="28"/>
                <w:lang w:val="sr-Cyrl-RS"/>
              </w:rPr>
              <w:t>ТЕХНИКА И ТЕХНОЛОГИЈА</w:t>
            </w:r>
          </w:p>
        </w:tc>
      </w:tr>
      <w:tr w:rsidR="00347453" w:rsidRPr="00347453" w:rsidTr="0046136B">
        <w:tc>
          <w:tcPr>
            <w:tcW w:w="2664"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Циљ</w:t>
            </w:r>
          </w:p>
        </w:tc>
        <w:tc>
          <w:tcPr>
            <w:tcW w:w="6696"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Циљ учења Технике и технологије је да ученик развије техничко-технолошку писменост, да изгради одговоран однос према раду и производњи, животном и радном окружењу, коришћењу техничких и технолошких ресурса, стекне бољи увид у сопствена професионална интересовања и поступа предузимљиво и иницијативно.</w:t>
            </w:r>
          </w:p>
          <w:p w:rsidR="00347453" w:rsidRPr="00347453" w:rsidRDefault="00347453" w:rsidP="00347453">
            <w:pPr>
              <w:rPr>
                <w:rFonts w:ascii="Times New Roman" w:hAnsi="Times New Roman" w:cs="Times New Roman"/>
                <w:sz w:val="28"/>
                <w:szCs w:val="28"/>
                <w:lang w:val="sr-Cyrl-RS"/>
              </w:rPr>
            </w:pPr>
          </w:p>
        </w:tc>
      </w:tr>
      <w:tr w:rsidR="00347453" w:rsidRPr="00347453" w:rsidTr="0046136B">
        <w:tc>
          <w:tcPr>
            <w:tcW w:w="2664"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Разред</w:t>
            </w:r>
          </w:p>
        </w:tc>
        <w:tc>
          <w:tcPr>
            <w:tcW w:w="6696"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Седми</w:t>
            </w:r>
          </w:p>
        </w:tc>
      </w:tr>
      <w:tr w:rsidR="00347453" w:rsidRPr="00347453" w:rsidTr="0046136B">
        <w:tc>
          <w:tcPr>
            <w:tcW w:w="2664"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Годишњи фонд часова</w:t>
            </w:r>
          </w:p>
        </w:tc>
        <w:tc>
          <w:tcPr>
            <w:tcW w:w="6696" w:type="dxa"/>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72 часа</w:t>
            </w:r>
          </w:p>
        </w:tc>
      </w:tr>
    </w:tbl>
    <w:p w:rsidR="00347453" w:rsidRPr="00347453" w:rsidRDefault="00347453" w:rsidP="00347453">
      <w:pPr>
        <w:rPr>
          <w:rFonts w:ascii="Times New Roman" w:hAnsi="Times New Roman" w:cs="Times New Roman"/>
          <w:sz w:val="28"/>
          <w:szCs w:val="28"/>
          <w:lang w:val="sr-Cyrl-RS"/>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269"/>
        <w:gridCol w:w="2730"/>
        <w:gridCol w:w="3351"/>
      </w:tblGrid>
      <w:tr w:rsidR="00347453" w:rsidRPr="00347453" w:rsidTr="0046136B">
        <w:tc>
          <w:tcPr>
            <w:tcW w:w="3269" w:type="dxa"/>
            <w:tcBorders>
              <w:top w:val="single" w:sz="4" w:space="0" w:color="000000"/>
              <w:left w:val="single" w:sz="4" w:space="0" w:color="000000"/>
              <w:bottom w:val="single" w:sz="4" w:space="0" w:color="000000"/>
              <w:right w:val="single" w:sz="4" w:space="0" w:color="000000"/>
            </w:tcBorders>
            <w:shd w:val="clear" w:color="auto" w:fill="E7E6E6"/>
          </w:tcPr>
          <w:p w:rsidR="00347453" w:rsidRPr="00347453" w:rsidRDefault="00347453" w:rsidP="00347453">
            <w:pPr>
              <w:rPr>
                <w:rFonts w:ascii="Times New Roman" w:hAnsi="Times New Roman" w:cs="Times New Roman"/>
                <w:i/>
                <w:iCs/>
                <w:sz w:val="28"/>
                <w:szCs w:val="28"/>
                <w:lang w:val="ru-RU"/>
              </w:rPr>
            </w:pPr>
            <w:r w:rsidRPr="00347453">
              <w:rPr>
                <w:rFonts w:ascii="Times New Roman" w:hAnsi="Times New Roman" w:cs="Times New Roman"/>
                <w:iCs/>
                <w:sz w:val="28"/>
                <w:szCs w:val="28"/>
                <w:lang w:val="ru-RU"/>
              </w:rPr>
              <w:t>ИСХОДИ</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bCs/>
                <w:sz w:val="28"/>
                <w:szCs w:val="28"/>
                <w:lang w:val="sr-Cyrl-CS"/>
              </w:rPr>
              <w:t>По завршетку разреда ученик ће бити у стању да:</w:t>
            </w:r>
          </w:p>
        </w:tc>
        <w:tc>
          <w:tcPr>
            <w:tcW w:w="273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ОБЛАСТ/ТЕМА</w:t>
            </w:r>
          </w:p>
        </w:tc>
        <w:tc>
          <w:tcPr>
            <w:tcW w:w="335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САДРЖАЈИ</w:t>
            </w:r>
          </w:p>
        </w:tc>
      </w:tr>
      <w:tr w:rsidR="00347453" w:rsidRPr="00347453" w:rsidTr="0046136B">
        <w:trPr>
          <w:trHeight w:val="4130"/>
        </w:trPr>
        <w:tc>
          <w:tcPr>
            <w:tcW w:w="3269" w:type="dxa"/>
            <w:vMerge w:val="restart"/>
            <w:tcBorders>
              <w:top w:val="single" w:sz="4" w:space="0" w:color="000000"/>
              <w:left w:val="single" w:sz="4" w:space="0" w:color="000000"/>
              <w:right w:val="single" w:sz="4" w:space="0" w:color="000000"/>
            </w:tcBorders>
          </w:tcPr>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повеже развој машина и  њихов допринос подизању квалитета живота и рада;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повеже ергономију са здрављем и конфором људи при употреби техничких средстава;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анализира да ли је коришћење одређене познате технике и технологије у складу са очувањем животне средине;</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истражи могућности </w:t>
            </w:r>
            <w:r w:rsidRPr="00347453">
              <w:rPr>
                <w:rFonts w:ascii="Times New Roman" w:hAnsi="Times New Roman" w:cs="Times New Roman"/>
                <w:sz w:val="28"/>
                <w:szCs w:val="28"/>
                <w:lang w:val="sr-Cyrl-RS"/>
              </w:rPr>
              <w:lastRenderedPageBreak/>
              <w:t>смањења трошкова енергије у домаћинству;</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разликује врсте транспортних машина;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повеже подсистеме код возила друмског саобраћаја са њиховом улогом;</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провери техничку исправност бицикла;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демонстрира поступке одржавања бицикла или мопеда;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самостално црта скицом и </w:t>
            </w:r>
            <w:r w:rsidRPr="00347453">
              <w:rPr>
                <w:rFonts w:ascii="Times New Roman" w:hAnsi="Times New Roman" w:cs="Times New Roman"/>
                <w:sz w:val="28"/>
                <w:szCs w:val="28"/>
                <w:lang w:val="sr-Cyrl-RS"/>
              </w:rPr>
              <w:lastRenderedPageBreak/>
              <w:t>техничким цртежом предмете користећи ортогонално и просторно приказивање;</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користи CAD технологију за креирање техничке документације;</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управља моделима користећи рачунар;</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објасни улогу основних компоненти рачунара, таблета, паметних телефона и осталих савремених ИКТ уређаја; </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аргументује значај рационалног коришћења расположивих ресурса на Земљи;</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идентификује материјале који се користе у машинству и на основу њихових својстава процењује могућност  примене;</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користи прибор за мерење у машинству водећи рачуна о прецизности мерења; </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врши операције обраде материјала </w:t>
            </w:r>
            <w:r w:rsidRPr="00347453">
              <w:rPr>
                <w:rFonts w:ascii="Times New Roman" w:hAnsi="Times New Roman" w:cs="Times New Roman"/>
                <w:sz w:val="28"/>
                <w:szCs w:val="28"/>
                <w:lang w:val="sr-Cyrl-RS"/>
              </w:rPr>
              <w:lastRenderedPageBreak/>
              <w:t>који се користе у машинству, помоћу одговарајућих алата, прибора и машина и примени одговарајуће мере заштите на раду;</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објасни улогу одређених елемената машина и механизама на једноставном примеру;</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образложи значај примене савремених машина у машинској индустрији и предности роботизације производних </w:t>
            </w:r>
            <w:r w:rsidRPr="00347453">
              <w:rPr>
                <w:rFonts w:ascii="Times New Roman" w:hAnsi="Times New Roman" w:cs="Times New Roman"/>
                <w:sz w:val="28"/>
                <w:szCs w:val="28"/>
                <w:lang w:val="sr-Cyrl-RS"/>
              </w:rPr>
              <w:lastRenderedPageBreak/>
              <w:t xml:space="preserve">процеса; </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објасни основе конструкције робота;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класификује погонске машине – моторе и повеже их са њиховом применом;</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самостално/тимски истражи и реши задати проблем у оквиру пројекта;</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изради производ у складу са принципима безбедности на раду;</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тимски представи идеју, потупак израде и производ;</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креира рекламу за израђен производ;</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врши e-коресподенцију у складу са правилима и препорукама са циљем унапређења продаје;</w:t>
            </w:r>
          </w:p>
          <w:p w:rsidR="00347453" w:rsidRPr="00347453" w:rsidRDefault="00347453" w:rsidP="00347453">
            <w:pPr>
              <w:numPr>
                <w:ilvl w:val="0"/>
                <w:numId w:val="34"/>
              </w:num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процењује свој рад и рад других на основу постављених критеријума (прецизност, педантност и сл.).</w:t>
            </w:r>
          </w:p>
          <w:p w:rsidR="00347453" w:rsidRPr="00347453" w:rsidRDefault="00347453" w:rsidP="00347453">
            <w:pPr>
              <w:rPr>
                <w:rFonts w:ascii="Times New Roman" w:hAnsi="Times New Roman" w:cs="Times New Roman"/>
                <w:sz w:val="28"/>
                <w:szCs w:val="28"/>
                <w:lang w:val="sr-Cyrl-RS"/>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ЖИВОТНО И РАДНО ОКРУЖЕЊЕ</w:t>
            </w:r>
          </w:p>
          <w:p w:rsidR="00347453" w:rsidRPr="00347453" w:rsidRDefault="00347453" w:rsidP="00347453">
            <w:pPr>
              <w:rPr>
                <w:rFonts w:ascii="Times New Roman" w:hAnsi="Times New Roman" w:cs="Times New Roman"/>
                <w:sz w:val="28"/>
                <w:szCs w:val="28"/>
                <w:lang w:val="sr-Cyrl-RS"/>
              </w:rPr>
            </w:pPr>
          </w:p>
        </w:tc>
        <w:tc>
          <w:tcPr>
            <w:tcW w:w="3351" w:type="dxa"/>
            <w:tcBorders>
              <w:top w:val="single" w:sz="4" w:space="0" w:color="000000"/>
              <w:left w:val="single" w:sz="4" w:space="0" w:color="000000"/>
              <w:bottom w:val="single" w:sz="4" w:space="0" w:color="000000"/>
              <w:right w:val="single" w:sz="4" w:space="0" w:color="000000"/>
            </w:tcBorders>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Појам</w:t>
            </w:r>
            <w:r w:rsidRPr="00347453">
              <w:rPr>
                <w:rFonts w:ascii="Times New Roman" w:hAnsi="Times New Roman" w:cs="Times New Roman"/>
                <w:sz w:val="28"/>
                <w:szCs w:val="28"/>
                <w:lang w:val="sr-Latn-RS"/>
              </w:rPr>
              <w:t>,</w:t>
            </w:r>
            <w:r w:rsidRPr="00347453">
              <w:rPr>
                <w:rFonts w:ascii="Times New Roman" w:hAnsi="Times New Roman" w:cs="Times New Roman"/>
                <w:sz w:val="28"/>
                <w:szCs w:val="28"/>
                <w:lang w:val="sr-Cyrl-RS"/>
              </w:rPr>
              <w:t xml:space="preserve"> улога и развој машина и механизама.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Потрошња енергије у домаћинству и могућности уштеде.</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Утицај дизајна и правилне употребе техничких средстава на здравље људи.</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Зависност очувања животне средине од технологије.</w:t>
            </w:r>
          </w:p>
        </w:tc>
      </w:tr>
      <w:tr w:rsidR="00347453" w:rsidRPr="00347453" w:rsidTr="0046136B">
        <w:trPr>
          <w:trHeight w:val="1160"/>
        </w:trPr>
        <w:tc>
          <w:tcPr>
            <w:tcW w:w="3269" w:type="dxa"/>
            <w:vMerge/>
            <w:tcBorders>
              <w:left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САОБРАЋАЈ</w:t>
            </w:r>
          </w:p>
        </w:tc>
        <w:tc>
          <w:tcPr>
            <w:tcW w:w="3351" w:type="dxa"/>
            <w:tcBorders>
              <w:top w:val="single" w:sz="4" w:space="0" w:color="000000"/>
              <w:left w:val="single" w:sz="4" w:space="0" w:color="000000"/>
              <w:bottom w:val="single" w:sz="4" w:space="0" w:color="000000"/>
              <w:right w:val="single" w:sz="4" w:space="0" w:color="000000"/>
            </w:tcBorders>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Машине спољашњег и унутрашњег транспорта.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Подсистеми код возила </w:t>
            </w:r>
            <w:r w:rsidRPr="00347453">
              <w:rPr>
                <w:rFonts w:ascii="Times New Roman" w:hAnsi="Times New Roman" w:cs="Times New Roman"/>
                <w:sz w:val="28"/>
                <w:szCs w:val="28"/>
                <w:lang w:val="sr-Cyrl-RS"/>
              </w:rPr>
              <w:lastRenderedPageBreak/>
              <w:t>друмског саобраћаја (погонски, преносни, управљачки, кочиони).</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Исправан бицикл/мопед као битан предуслов безбедног учешћа у саобраћају.</w:t>
            </w:r>
          </w:p>
        </w:tc>
      </w:tr>
      <w:tr w:rsidR="00347453" w:rsidRPr="00347453" w:rsidTr="0046136B">
        <w:trPr>
          <w:trHeight w:val="5300"/>
        </w:trPr>
        <w:tc>
          <w:tcPr>
            <w:tcW w:w="3269" w:type="dxa"/>
            <w:vMerge/>
            <w:tcBorders>
              <w:left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ТЕХНИЧКА И</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ДИГИТАЛНА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ПИСМЕНОСТ</w:t>
            </w:r>
          </w:p>
          <w:p w:rsidR="00347453" w:rsidRPr="00347453" w:rsidRDefault="00347453" w:rsidP="00347453">
            <w:pPr>
              <w:rPr>
                <w:rFonts w:ascii="Times New Roman" w:hAnsi="Times New Roman" w:cs="Times New Roman"/>
                <w:sz w:val="28"/>
                <w:szCs w:val="28"/>
                <w:lang w:val="sr-Cyrl-RS"/>
              </w:rPr>
            </w:pPr>
          </w:p>
        </w:tc>
        <w:tc>
          <w:tcPr>
            <w:tcW w:w="3351" w:type="dxa"/>
            <w:tcBorders>
              <w:top w:val="single" w:sz="4" w:space="0" w:color="000000"/>
              <w:left w:val="single" w:sz="4" w:space="0" w:color="000000"/>
              <w:bottom w:val="single" w:sz="4" w:space="0" w:color="000000"/>
              <w:right w:val="single" w:sz="4" w:space="0" w:color="000000"/>
            </w:tcBorders>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Специфичности техничких цртежа у машинству.</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Ортогонално и просторно приказивање предмета.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Коришћење функција и алата програма за </w:t>
            </w:r>
            <w:r w:rsidRPr="00347453">
              <w:rPr>
                <w:rFonts w:ascii="Times New Roman" w:hAnsi="Times New Roman" w:cs="Times New Roman"/>
                <w:sz w:val="28"/>
                <w:szCs w:val="28"/>
              </w:rPr>
              <w:t>CAD</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Основне компоненте </w:t>
            </w:r>
            <w:r w:rsidRPr="00347453">
              <w:rPr>
                <w:rFonts w:ascii="Times New Roman" w:hAnsi="Times New Roman" w:cs="Times New Roman"/>
                <w:sz w:val="28"/>
                <w:szCs w:val="28"/>
                <w:lang w:val="sr-Cyrl-RS"/>
              </w:rPr>
              <w:lastRenderedPageBreak/>
              <w:t>ИКТ уређаја.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Управљање и контрола коришћењем рачунарске технике и интерфејса.</w:t>
            </w:r>
          </w:p>
          <w:p w:rsidR="00347453" w:rsidRPr="00347453" w:rsidRDefault="00347453" w:rsidP="00347453">
            <w:pPr>
              <w:rPr>
                <w:rFonts w:ascii="Times New Roman" w:hAnsi="Times New Roman" w:cs="Times New Roman"/>
                <w:sz w:val="28"/>
                <w:szCs w:val="28"/>
                <w:lang w:val="sr-Cyrl-RS"/>
              </w:rPr>
            </w:pPr>
          </w:p>
        </w:tc>
      </w:tr>
      <w:tr w:rsidR="00347453" w:rsidRPr="00347453" w:rsidTr="0046136B">
        <w:trPr>
          <w:trHeight w:val="2060"/>
        </w:trPr>
        <w:tc>
          <w:tcPr>
            <w:tcW w:w="3269" w:type="dxa"/>
            <w:vMerge/>
            <w:tcBorders>
              <w:left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РЕСУРСИ И ПРОИЗВОДЊА</w:t>
            </w:r>
          </w:p>
          <w:p w:rsidR="00347453" w:rsidRPr="00347453" w:rsidRDefault="00347453" w:rsidP="00347453">
            <w:pPr>
              <w:rPr>
                <w:rFonts w:ascii="Times New Roman" w:hAnsi="Times New Roman" w:cs="Times New Roman"/>
                <w:sz w:val="28"/>
                <w:szCs w:val="28"/>
                <w:lang w:val="sr-Cyrl-RS"/>
              </w:rPr>
            </w:pPr>
          </w:p>
        </w:tc>
        <w:tc>
          <w:tcPr>
            <w:tcW w:w="3351" w:type="dxa"/>
            <w:tcBorders>
              <w:top w:val="single" w:sz="4" w:space="0" w:color="000000"/>
              <w:left w:val="single" w:sz="4" w:space="0" w:color="000000"/>
              <w:bottom w:val="single" w:sz="4" w:space="0" w:color="000000"/>
              <w:right w:val="single" w:sz="4" w:space="0" w:color="000000"/>
            </w:tcBorders>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Рационално коришћење ресурса на Земљи и очување и заштита животне средине.</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Материјали у машинству  (пластика, метали, легуре и др.).</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Мерење и контрола – појам и примена мерних средстава (мерила).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Latn-RS"/>
              </w:rPr>
            </w:pPr>
            <w:r w:rsidRPr="00347453">
              <w:rPr>
                <w:rFonts w:ascii="Times New Roman" w:hAnsi="Times New Roman" w:cs="Times New Roman"/>
                <w:sz w:val="28"/>
                <w:szCs w:val="28"/>
                <w:lang w:val="sr-Cyrl-RS"/>
              </w:rPr>
              <w:t>Технологија обраде материјала у машинству  (обрада материјала са и без скидања струготине, савремене технологије обраде).</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Елементи машина и механизама (елементи за везу, елементи за пренос снаге и кретања, специјални елементи).</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Производне машине: врсте, принцип рада, </w:t>
            </w:r>
            <w:r w:rsidRPr="00347453">
              <w:rPr>
                <w:rFonts w:ascii="Times New Roman" w:hAnsi="Times New Roman" w:cs="Times New Roman"/>
                <w:sz w:val="28"/>
                <w:szCs w:val="28"/>
                <w:lang w:val="sr-Cyrl-RS"/>
              </w:rPr>
              <w:lastRenderedPageBreak/>
              <w:t>појединачна и серијска производња.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Појам, врсте, намена и конструкција робота (механика, погон и управљање).</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Погонске машине – мотори (хидраулични, пнеуматски, топлотни).</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Моделовање погонских машина  и/или школског мини робота.</w:t>
            </w:r>
          </w:p>
        </w:tc>
      </w:tr>
      <w:tr w:rsidR="00347453" w:rsidRPr="00347453" w:rsidTr="0046136B">
        <w:tc>
          <w:tcPr>
            <w:tcW w:w="3269" w:type="dxa"/>
            <w:vMerge/>
            <w:tcBorders>
              <w:left w:val="single" w:sz="4" w:space="0" w:color="000000"/>
              <w:bottom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КОНСТРУКТОРСКО МОДЕЛОВАЊЕ</w:t>
            </w:r>
          </w:p>
          <w:p w:rsidR="00347453" w:rsidRPr="00347453" w:rsidRDefault="00347453" w:rsidP="00347453">
            <w:pPr>
              <w:rPr>
                <w:rFonts w:ascii="Times New Roman" w:hAnsi="Times New Roman" w:cs="Times New Roman"/>
                <w:sz w:val="28"/>
                <w:szCs w:val="28"/>
                <w:lang w:val="sr-Cyrl-RS"/>
              </w:rPr>
            </w:pPr>
          </w:p>
        </w:tc>
        <w:tc>
          <w:tcPr>
            <w:tcW w:w="3351" w:type="dxa"/>
            <w:tcBorders>
              <w:top w:val="single" w:sz="4" w:space="0" w:color="000000"/>
              <w:left w:val="single" w:sz="4" w:space="0" w:color="000000"/>
              <w:bottom w:val="single" w:sz="4" w:space="0" w:color="000000"/>
              <w:right w:val="single" w:sz="4" w:space="0" w:color="000000"/>
            </w:tcBorders>
          </w:tcPr>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Проналажење информација, стварање идеје и дефинисање задатка.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Самосталан/тимски  рад на пројекту.</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Израда техничке документације изабраног модела ручно или уз помоћ рачунарских апликација.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Реализација пројекта – израда модела  коришћењем алата и машина у складу са принципима безбедности на раду. </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Представљање идеје, поступака израде и производа.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 xml:space="preserve">Процена сопственог рада и рада других на основу постављених критеријума. </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 </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 Употреба електронске коресподенције са циљем унапређења производа.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Одређивање оквирне цене трошкова и вредност израђеног модела.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lang w:val="sr-Cyrl-RS"/>
              </w:rPr>
              <w:t>Креирање рекламе за израђен  производ.</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lang w:val="sr-Cyrl-RS"/>
              </w:rPr>
            </w:pPr>
          </w:p>
        </w:tc>
      </w:tr>
    </w:tbl>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lastRenderedPageBreak/>
        <w:t>Кључни појмови садржаја: машинство, саобраћај, техничка документација, енергетика, заштита личне безбедности и животне средине, предузимљивост и иницијатива.</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ru-RU"/>
        </w:rPr>
      </w:pP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УПУТСТВО ЗА </w:t>
      </w:r>
      <w:r w:rsidRPr="00347453">
        <w:rPr>
          <w:rFonts w:ascii="Times New Roman" w:hAnsi="Times New Roman" w:cs="Times New Roman"/>
          <w:sz w:val="28"/>
          <w:szCs w:val="28"/>
          <w:lang w:val="sr-Cyrl-RS"/>
        </w:rPr>
        <w:t xml:space="preserve">ДИДАКТИЧКО-МЕТОДИЧКО </w:t>
      </w:r>
      <w:r w:rsidRPr="00347453">
        <w:rPr>
          <w:rFonts w:ascii="Times New Roman" w:hAnsi="Times New Roman" w:cs="Times New Roman"/>
          <w:sz w:val="28"/>
          <w:szCs w:val="28"/>
          <w:lang w:val="ru-RU"/>
        </w:rPr>
        <w:t xml:space="preserve">ОСТВАРИВАЊЕ  ПРОГРАМА </w:t>
      </w:r>
    </w:p>
    <w:p w:rsidR="00347453" w:rsidRPr="00347453" w:rsidRDefault="00347453" w:rsidP="00347453">
      <w:pPr>
        <w:rPr>
          <w:rFonts w:ascii="Times New Roman" w:hAnsi="Times New Roman" w:cs="Times New Roman"/>
          <w:sz w:val="28"/>
          <w:szCs w:val="28"/>
          <w:lang w:val="ru-RU"/>
        </w:rPr>
      </w:pP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Наставни предмет </w:t>
      </w:r>
      <w:r w:rsidRPr="00347453">
        <w:rPr>
          <w:rFonts w:ascii="Times New Roman" w:hAnsi="Times New Roman" w:cs="Times New Roman"/>
          <w:i/>
          <w:sz w:val="28"/>
          <w:szCs w:val="28"/>
          <w:lang w:val="sr-Cyrl-RS"/>
        </w:rPr>
        <w:t>Т</w:t>
      </w:r>
      <w:r w:rsidRPr="00347453">
        <w:rPr>
          <w:rFonts w:ascii="Times New Roman" w:hAnsi="Times New Roman" w:cs="Times New Roman"/>
          <w:i/>
          <w:sz w:val="28"/>
          <w:szCs w:val="28"/>
          <w:lang w:val="ru-RU"/>
        </w:rPr>
        <w:t>ехника и технологија</w:t>
      </w:r>
      <w:r w:rsidRPr="00347453">
        <w:rPr>
          <w:rFonts w:ascii="Times New Roman" w:hAnsi="Times New Roman" w:cs="Times New Roman"/>
          <w:sz w:val="28"/>
          <w:szCs w:val="28"/>
          <w:lang w:val="ru-RU"/>
        </w:rPr>
        <w:t xml:space="preserve"> намењен је развоју основних техничких компетенција ученика ради његовог оспособљавања за живот и рад у свету који се технички и технолошки брзо мења. Један од најважнијих задатака је да код ученика развија свест о томе да примена стечених знања и 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 </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Програм наставе и учења за седми разред оријентисан је на остваривање исхода. </w:t>
      </w:r>
    </w:p>
    <w:p w:rsidR="00347453" w:rsidRPr="00347453" w:rsidRDefault="00347453" w:rsidP="00347453">
      <w:pPr>
        <w:rPr>
          <w:rFonts w:ascii="Times New Roman" w:hAnsi="Times New Roman" w:cs="Times New Roman"/>
          <w:sz w:val="28"/>
          <w:szCs w:val="28"/>
          <w:lang w:val="sr-Cyrl-CS"/>
        </w:rPr>
      </w:pPr>
      <w:r w:rsidRPr="00347453">
        <w:rPr>
          <w:rFonts w:ascii="Times New Roman" w:hAnsi="Times New Roman" w:cs="Times New Roman"/>
          <w:sz w:val="28"/>
          <w:szCs w:val="28"/>
          <w:lang w:val="ru-RU"/>
        </w:rPr>
        <w:t xml:space="preserve">Исходи су искази о томе шта ученици умеју да ураде на основу знања која су стекли учећи предмет </w:t>
      </w:r>
      <w:r w:rsidRPr="00347453">
        <w:rPr>
          <w:rFonts w:ascii="Times New Roman" w:hAnsi="Times New Roman" w:cs="Times New Roman"/>
          <w:i/>
          <w:sz w:val="28"/>
          <w:szCs w:val="28"/>
          <w:lang w:val="ru-RU"/>
        </w:rPr>
        <w:t>техника и технологија</w:t>
      </w:r>
      <w:r w:rsidRPr="00347453">
        <w:rPr>
          <w:rFonts w:ascii="Times New Roman" w:hAnsi="Times New Roman" w:cs="Times New Roman"/>
          <w:sz w:val="28"/>
          <w:szCs w:val="28"/>
          <w:lang w:val="ru-RU"/>
        </w:rPr>
        <w:t xml:space="preserve">. Представљају опис интегрисаних знања, вештина, ставова и вредности ученика у пет наставних тема: </w:t>
      </w:r>
      <w:r w:rsidRPr="00347453">
        <w:rPr>
          <w:rFonts w:ascii="Times New Roman" w:hAnsi="Times New Roman" w:cs="Times New Roman"/>
          <w:i/>
          <w:sz w:val="28"/>
          <w:szCs w:val="28"/>
          <w:lang w:val="ru-RU"/>
        </w:rPr>
        <w:t xml:space="preserve">животно и радно окружење, саобраћај, техничка и дигитална писменост, ресурси и производња </w:t>
      </w:r>
      <w:r w:rsidRPr="00347453">
        <w:rPr>
          <w:rFonts w:ascii="Times New Roman" w:hAnsi="Times New Roman" w:cs="Times New Roman"/>
          <w:sz w:val="28"/>
          <w:szCs w:val="28"/>
          <w:lang w:val="ru-RU"/>
        </w:rPr>
        <w:t xml:space="preserve">и </w:t>
      </w:r>
      <w:r w:rsidRPr="00347453">
        <w:rPr>
          <w:rFonts w:ascii="Times New Roman" w:hAnsi="Times New Roman" w:cs="Times New Roman"/>
          <w:i/>
          <w:sz w:val="28"/>
          <w:szCs w:val="28"/>
          <w:lang w:val="sr-Cyrl-CS"/>
        </w:rPr>
        <w:t>конструкторско моделовање.</w:t>
      </w:r>
    </w:p>
    <w:p w:rsidR="00347453" w:rsidRPr="00347453" w:rsidRDefault="00347453" w:rsidP="00347453">
      <w:pPr>
        <w:rPr>
          <w:rFonts w:ascii="Times New Roman" w:hAnsi="Times New Roman" w:cs="Times New Roman"/>
          <w:sz w:val="28"/>
          <w:szCs w:val="28"/>
          <w:lang w:val="ru-RU"/>
        </w:rPr>
      </w:pP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rPr>
        <w:t>I</w:t>
      </w:r>
      <w:r w:rsidRPr="00347453">
        <w:rPr>
          <w:rFonts w:ascii="Times New Roman" w:hAnsi="Times New Roman" w:cs="Times New Roman"/>
          <w:sz w:val="28"/>
          <w:szCs w:val="28"/>
          <w:lang w:val="ru-RU"/>
        </w:rPr>
        <w:t>. ПЛАНИРАЊЕ НАСТАВЕ И УЧЕЊА</w:t>
      </w:r>
    </w:p>
    <w:p w:rsidR="00347453" w:rsidRPr="00347453" w:rsidRDefault="00347453" w:rsidP="00347453">
      <w:pPr>
        <w:rPr>
          <w:rFonts w:ascii="Times New Roman" w:hAnsi="Times New Roman" w:cs="Times New Roman"/>
          <w:sz w:val="28"/>
          <w:szCs w:val="28"/>
          <w:lang w:val="ru-RU"/>
        </w:rPr>
      </w:pP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Полазећи од датих исхода и садржаја наставник најпре креира свој годишњи </w:t>
      </w:r>
      <w:r w:rsidRPr="00347453">
        <w:rPr>
          <w:rFonts w:ascii="Times New Roman" w:hAnsi="Times New Roman" w:cs="Times New Roman"/>
          <w:sz w:val="28"/>
          <w:szCs w:val="28"/>
          <w:lang w:val="sr-Cyrl-RS"/>
        </w:rPr>
        <w:t>–</w:t>
      </w:r>
      <w:r w:rsidRPr="00347453">
        <w:rPr>
          <w:rFonts w:ascii="Times New Roman" w:hAnsi="Times New Roman" w:cs="Times New Roman"/>
          <w:sz w:val="28"/>
          <w:szCs w:val="28"/>
          <w:lang w:val="ru-RU"/>
        </w:rPr>
        <w:t xml:space="preserve">глобални план рада из кога ће касније развијати своје оперативне планове. Дефинисани исходи олакшавају наставнику даљу операционализацију исхода на ниво конкретне наставне јединице.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 </w:t>
      </w:r>
      <w:r w:rsidRPr="00347453">
        <w:rPr>
          <w:rFonts w:ascii="Times New Roman" w:hAnsi="Times New Roman" w:cs="Times New Roman"/>
          <w:sz w:val="28"/>
          <w:szCs w:val="28"/>
          <w:lang w:val="sr-Cyrl-RS"/>
        </w:rPr>
        <w:t>Настава се не планира према структури уџбеника јер ученици не треба да уче лекције по реду, већ да истражују уџбеник као један од извора података и информација како би развијали међупредметне компетенције.</w:t>
      </w:r>
      <w:r w:rsidRPr="00347453">
        <w:rPr>
          <w:rFonts w:ascii="Times New Roman" w:hAnsi="Times New Roman" w:cs="Times New Roman"/>
          <w:sz w:val="28"/>
          <w:szCs w:val="28"/>
          <w:lang w:val="ru-RU"/>
        </w:rPr>
        <w:t xml:space="preserve"> Поред уџбеника, као једног од извора знања, на наставнику је да ученицима омогући увид и искуство коришћења и других извора сазнавања. </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 </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Посете музејима технике, сајмовима и обиласке производних и техничких објеката треба остваривати увек када за то постоје услови, ради показивања савремених техничких достигнућа, савремених уређаја, технолошких процеса, радних операција и др. Када за то не постоје одговарајући услови, ученицима треба обезбедити мултимедијалне програме у којима је заступљена ова тематика.</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С обзиром да је настава </w:t>
      </w:r>
      <w:r w:rsidRPr="00347453">
        <w:rPr>
          <w:rFonts w:ascii="Times New Roman" w:hAnsi="Times New Roman" w:cs="Times New Roman"/>
          <w:bCs/>
          <w:sz w:val="28"/>
          <w:szCs w:val="28"/>
        </w:rPr>
        <w:t>технике и технологије</w:t>
      </w:r>
      <w:r w:rsidRPr="00347453">
        <w:rPr>
          <w:rFonts w:ascii="Times New Roman" w:hAnsi="Times New Roman" w:cs="Times New Roman"/>
          <w:sz w:val="28"/>
          <w:szCs w:val="28"/>
          <w:lang w:val="ru-RU"/>
        </w:rPr>
        <w:t xml:space="preserve"> теоријско-практичног карактера, часове треба реализовати поделом одељења на 2 (две) групе, са највише 20 ученика. </w:t>
      </w:r>
      <w:r w:rsidRPr="00347453">
        <w:rPr>
          <w:rFonts w:ascii="Times New Roman" w:hAnsi="Times New Roman" w:cs="Times New Roman"/>
          <w:sz w:val="28"/>
          <w:szCs w:val="28"/>
        </w:rPr>
        <w:t>Програм наставне и учења треба остваривати на спојеним часовима.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II. ОСТВАРИВАЊЕ НАСТАВЕ И УЧЕЊА</w:t>
      </w:r>
    </w:p>
    <w:p w:rsidR="00347453" w:rsidRPr="00347453" w:rsidRDefault="00347453" w:rsidP="00347453">
      <w:pPr>
        <w:rPr>
          <w:rFonts w:ascii="Times New Roman" w:hAnsi="Times New Roman" w:cs="Times New Roman"/>
          <w:sz w:val="28"/>
          <w:szCs w:val="28"/>
          <w:lang w:val="ru-RU"/>
        </w:rPr>
      </w:pP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Ученици у седмом разред долазе са извесним знањем из области технике и технологије која су стекли у претходним разредима, као и са одређеним животним искуствима у коришћењу различитих уређаја и учествовања у саобраћају. На томе треба градити даље стицање знања, овладавање вештинама водећи рачуна да су изузетно важни исходи овог предмета формирање правилних ставова према техници и технологији где је човек лично одговоран за њихову употребу и злоупотребу, као и за заштиту животне средине. Реализацијом вежби ученици откривају и решавају једноставне техничке и технолошке проблеме, упознају примену природних законитости у пракси, формирају свест о томе како се применом технике и технологије мења свет у коме живе. Они уочавају како на околину техника утиче позитивно, а како понекад нарушава природни склад и како се могу смањити штетни утицаји на природно окружење чиме развијају свест о потреби, значају и начинима заштите животне средине.</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Животно и радно окружење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Да би се достигли исходи за ову област</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 xml:space="preserve"> потребно је повезивати садржаје осталих области са примерима са којима се ученици готово свакодневно срећу, стимулисати их да препознају утицај технологије на живот и рад у свом окружењу као и да стекну знања о томе како су људи до сада решавали проблеме у борби за преживљавање.</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Појам и улогу машина и механизама и њихово коришћење у окружењу треба представити ученицима што је могуће више на практичним примерима користећи доступна наставна средства и мултимедије. Потребно је </w:t>
      </w:r>
      <w:r w:rsidRPr="00347453">
        <w:rPr>
          <w:rFonts w:ascii="Times New Roman" w:hAnsi="Times New Roman" w:cs="Times New Roman"/>
          <w:sz w:val="28"/>
          <w:szCs w:val="28"/>
          <w:lang w:val="sr-Cyrl-RS"/>
        </w:rPr>
        <w:t>упутити</w:t>
      </w:r>
      <w:r w:rsidRPr="00347453">
        <w:rPr>
          <w:rFonts w:ascii="Times New Roman" w:hAnsi="Times New Roman" w:cs="Times New Roman"/>
          <w:sz w:val="28"/>
          <w:szCs w:val="28"/>
        </w:rPr>
        <w:t xml:space="preserve"> ученике да проналазе и откривају предности и противречности убрзаног развоја технологије методом истраживачког рада у групама. </w:t>
      </w:r>
    </w:p>
    <w:p w:rsidR="00347453" w:rsidRPr="00347453" w:rsidRDefault="00347453" w:rsidP="00347453">
      <w:pPr>
        <w:rPr>
          <w:rFonts w:ascii="Times New Roman" w:hAnsi="Times New Roman" w:cs="Times New Roman"/>
          <w:sz w:val="28"/>
          <w:szCs w:val="28"/>
          <w:lang w:val="sr-Cyrl-ME"/>
        </w:rPr>
      </w:pPr>
      <w:r w:rsidRPr="00347453">
        <w:rPr>
          <w:rFonts w:ascii="Times New Roman" w:hAnsi="Times New Roman" w:cs="Times New Roman"/>
          <w:sz w:val="28"/>
          <w:szCs w:val="28"/>
        </w:rPr>
        <w:lastRenderedPageBreak/>
        <w:t xml:space="preserve">Посебну пажњу треба обратити утицају технологије на животну средину, а нарочито на експлоатацију сировина, загађење ваздуха производњу токсичних отпада и њихов утицај на климатске промене. Препорука је да се што више користе мултимедијални материјали, како готови, тако и </w:t>
      </w:r>
      <w:r w:rsidRPr="00347453">
        <w:rPr>
          <w:rFonts w:ascii="Times New Roman" w:hAnsi="Times New Roman" w:cs="Times New Roman"/>
          <w:sz w:val="28"/>
          <w:szCs w:val="28"/>
          <w:lang w:val="sr-Cyrl-ME"/>
        </w:rPr>
        <w:t>они које су</w:t>
      </w:r>
      <w:r w:rsidRPr="00347453">
        <w:rPr>
          <w:rFonts w:ascii="Times New Roman" w:hAnsi="Times New Roman" w:cs="Times New Roman"/>
          <w:sz w:val="28"/>
          <w:szCs w:val="28"/>
        </w:rPr>
        <w:t xml:space="preserve"> учени</w:t>
      </w:r>
      <w:r w:rsidRPr="00347453">
        <w:rPr>
          <w:rFonts w:ascii="Times New Roman" w:hAnsi="Times New Roman" w:cs="Times New Roman"/>
          <w:sz w:val="28"/>
          <w:szCs w:val="28"/>
          <w:lang w:val="sr-Cyrl-ME"/>
        </w:rPr>
        <w:t>ци сами урадили.</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На животну средину веома утиче и енергетска ефикасност. Да би ученици што лакше усвојили појам уштеде енергије, потребно је </w:t>
      </w:r>
      <w:r w:rsidRPr="00347453">
        <w:rPr>
          <w:rFonts w:ascii="Times New Roman" w:hAnsi="Times New Roman" w:cs="Times New Roman"/>
          <w:sz w:val="28"/>
          <w:szCs w:val="28"/>
          <w:lang w:val="sr-Cyrl-RS"/>
        </w:rPr>
        <w:t>упутити</w:t>
      </w:r>
      <w:r w:rsidRPr="00347453">
        <w:rPr>
          <w:rFonts w:ascii="Times New Roman" w:hAnsi="Times New Roman" w:cs="Times New Roman"/>
          <w:sz w:val="28"/>
          <w:szCs w:val="28"/>
        </w:rPr>
        <w:t xml:space="preserve"> их да на примеру свог домаћинства истраже колика је потрошња енергије, који су највећи потрошачи и шта би било најбоље учинити да би се потрошња смањила. Ово је потребно остварити задајући ученицима да прикупе и обраде податке о потрошњи појединих доступних уређаја и укупној количини потрошене енергије на месечном нивоу. У зависности од средине, може се истраживати и потрошња горива (грејање, самостални превоз, пољопоривредне машине) и могућности уштеде.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У оквиру активности у којима користе машине и алате ученици су готово свакодневно изложени утицају дизајна на конфорно и безбедно руковање машинама и уређајима. Без дубљег задирања у појам ергономије објаснити ученицима како је добар дизајн предуслов за квалитетнији и безбеднији рад, као и на који начин се треба прилагодити (став, правилно држање, безбедна растојања од машина, екрана) ради постизања конфора и очувања здравља.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Препоручени број часова је  6.</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 </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Саобраћај</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Област која се односи на саобраћај се реализује у континуитету као важна компонента саобраћајног васпитања. На почетку реализације ове области подсетити ученике да су у претходним разредима учили о саобраћајним системима, намени, функционисању и организацији саобраћаја у оквиру саобраћајних објеката, као и о правилима и прописима за регулисање друмског саобраћаја која се, пре свега, односе на пешаке и бициклисте као учеснике у </w:t>
      </w:r>
      <w:r w:rsidRPr="00347453">
        <w:rPr>
          <w:rFonts w:ascii="Times New Roman" w:hAnsi="Times New Roman" w:cs="Times New Roman"/>
          <w:sz w:val="28"/>
          <w:szCs w:val="28"/>
          <w:lang w:val="sr-Cyrl-RS"/>
        </w:rPr>
        <w:lastRenderedPageBreak/>
        <w:t>саобраћају. Посебно нагласити да је тежиште исхода у претходна два разреда било на безбедном понашању и преузимању личне одговорности ученика за понашање у саобраћају.</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 седмом разреду тежиште је на саобраћајним средствима која се користе и њиховим најважнијим подсистемима (погонски, преносни, управљачки и кочиони). У складу са исходима ову област треба реализовати у два корака. У првом кораку фокус је на основним деловима саобраћајних средстава и њиховим најважнијим подсистемима друмског саобраћаја са безбедносног аспекта. Други део треба реализовати у области Ресурси и производња са аспекта елемената машина и механизама (елементи за пренос снаге и кретања, елементи за везу, специјални елементи) и са енергетског аспекта (погонске машине и мотори).</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Уз помоћ мултимедије упознати ученике са машинама и њиховим главним карактеристикама спољашњег (бицикли, мопеди/мотоцикли, аутомобили, камиони, аутобуси, возови, бродови, авиони) и унутрашњег транспорта (дизалице, виљушкари, транспортери, лифтови). </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При реализацији ових садржаја посебно назначити наведене подсистеме код бицикла, мопеда и аутомобила.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Оспособити ученике да самостално провере и подесе техничку исправност бицикла (упављачки, преносни и кочиони систем, пнеуматике, висину седишта, осветљење и др.) и демонстрирају поступке одржавања бицикла или мопеда. За остваривање ових исхода користити школски бицикл и постер мопеда.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Препоручени број часова је 6.</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Техничка и дигитална писменост</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Ова област се ослања на усвојена знања ученика из техничког цртања у претходним разредима. Потребно је упознати и оспособити ученике за ортогонално и просторно представљање предмета и коришћење рачунарских </w:t>
      </w:r>
      <w:r w:rsidRPr="00347453">
        <w:rPr>
          <w:rFonts w:ascii="Times New Roman" w:hAnsi="Times New Roman" w:cs="Times New Roman"/>
          <w:sz w:val="28"/>
          <w:szCs w:val="28"/>
          <w:lang w:val="sr-Cyrl-RS"/>
        </w:rPr>
        <w:lastRenderedPageBreak/>
        <w:t xml:space="preserve">апликација за </w:t>
      </w:r>
      <w:r w:rsidRPr="00347453">
        <w:rPr>
          <w:rFonts w:ascii="Times New Roman" w:hAnsi="Times New Roman" w:cs="Times New Roman"/>
          <w:sz w:val="28"/>
          <w:szCs w:val="28"/>
        </w:rPr>
        <w:t>CAD</w:t>
      </w:r>
      <w:r w:rsidRPr="00347453">
        <w:rPr>
          <w:rFonts w:ascii="Times New Roman" w:hAnsi="Times New Roman" w:cs="Times New Roman"/>
          <w:sz w:val="28"/>
          <w:szCs w:val="28"/>
          <w:lang w:val="sr-Cyrl-RS"/>
        </w:rPr>
        <w:t>. У оквиру апликације ученици најпре креирају модел користећи 2</w:t>
      </w:r>
      <w:r w:rsidRPr="00347453">
        <w:rPr>
          <w:rFonts w:ascii="Times New Roman" w:hAnsi="Times New Roman" w:cs="Times New Roman"/>
          <w:sz w:val="28"/>
          <w:szCs w:val="28"/>
        </w:rPr>
        <w:t xml:space="preserve">D </w:t>
      </w:r>
      <w:r w:rsidRPr="00347453">
        <w:rPr>
          <w:rFonts w:ascii="Times New Roman" w:hAnsi="Times New Roman" w:cs="Times New Roman"/>
          <w:sz w:val="28"/>
          <w:szCs w:val="28"/>
          <w:lang w:val="sr-Cyrl-RS"/>
        </w:rPr>
        <w:t xml:space="preserve">приказ на основу података које читају са техничког цртежа. Коришћењем </w:t>
      </w:r>
      <w:r w:rsidRPr="00347453">
        <w:rPr>
          <w:rFonts w:ascii="Times New Roman" w:hAnsi="Times New Roman" w:cs="Times New Roman"/>
          <w:sz w:val="28"/>
          <w:szCs w:val="28"/>
        </w:rPr>
        <w:t xml:space="preserve">3D </w:t>
      </w:r>
      <w:r w:rsidRPr="00347453">
        <w:rPr>
          <w:rFonts w:ascii="Times New Roman" w:hAnsi="Times New Roman" w:cs="Times New Roman"/>
          <w:sz w:val="28"/>
          <w:szCs w:val="28"/>
          <w:lang w:val="sr-Cyrl-RS"/>
        </w:rPr>
        <w:t xml:space="preserve">модела ученици активирају основне технике дизајна са циљем самосталног креирања техничког цртежа у складу са стандардима. Креирати вежбу у оквиру које ученици анализирају елемент сложеније геометрије, израђују модел користећи </w:t>
      </w:r>
      <w:r w:rsidRPr="00347453">
        <w:rPr>
          <w:rFonts w:ascii="Times New Roman" w:hAnsi="Times New Roman" w:cs="Times New Roman"/>
          <w:sz w:val="28"/>
          <w:szCs w:val="28"/>
        </w:rPr>
        <w:t xml:space="preserve">CAD </w:t>
      </w:r>
      <w:r w:rsidRPr="00347453">
        <w:rPr>
          <w:rFonts w:ascii="Times New Roman" w:hAnsi="Times New Roman" w:cs="Times New Roman"/>
          <w:sz w:val="28"/>
          <w:szCs w:val="28"/>
          <w:lang w:val="sr-Cyrl-RS"/>
        </w:rPr>
        <w:t>и рендерују га.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Ученике треба упознати са наменом основних електронских компоненти рачунара и осталих ИКТ уређаја. Уколико временски оквир дозвољава, ученике упознати и са начином функционисања појединих компоненти, али на елементарном нивоу препоручено коришћењем рачунарских симулација и анимација. Код ученика треба развити свест о значају коришћења рачунарске технике у апаратима, уређајима и производним процесима и објаснити појам и улогу интерфејса у управљању и контроли. Уколико школа поседује одговарајућу опрему, реализовати вежбе у којима ће ученици управљати моделом користећи рачунар и интерфејс, у супротном исту активност реализујте коришћењем рачунарских симулација.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Препоручен број часова за реализацију ове области је 18.</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Ресурси и производња </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Упознати ученике са значајем рационалног коришћења ресурса и принципима очувања животне средине. Уколико има могућности, организовати посету установи или погону чија је делатност директно или индиректно везана за наведене принципе. Поставити ученицима задатак за самосталан рад у оквиру кога ће у свом домаћинству истражити у којој мери и на који начин се они остварују.</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 xml:space="preserve">Уз практичне примере и реалне моделе навести ученике да закључе који се материјали најчешће користе у машинству и због којих њихових својстава. Демонстрирати правилно коришћење прибора за мерење и контролу у машинству и реализовати практичне вежбе са истима. Објаснити улогу елемената машина и механизама и демонстрирати њихов рад на моделу или путем рачунарске симулације. Потребно је увести ученике у </w:t>
      </w:r>
      <w:r w:rsidRPr="00347453">
        <w:rPr>
          <w:rFonts w:ascii="Times New Roman" w:hAnsi="Times New Roman" w:cs="Times New Roman"/>
          <w:sz w:val="28"/>
          <w:szCs w:val="28"/>
          <w:lang w:val="sr-Cyrl-RS"/>
        </w:rPr>
        <w:lastRenderedPageBreak/>
        <w:t>карактеристике обраде материјала који се користе у машинству, практично демонстрирати операције и реализовати једноставну вежбу водећи рачуна о безбедности ученика. Илустровати савремене технологије обраде материјала и по могућности организовати посету производном погону који их користи. Упознати ученике са савременим производним машинама у машинској индустрији и значајем њихове примене у појединачној и серијској производњи.</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Увести појам роботике и објаснити њен значај у савременој индустрији. Уколико постоји могућност, демонстрирати рад школског робота или користити рачунарску симулацију. Упознати ученике са основама конструкције робота и улогом појединих делова.</w:t>
      </w:r>
      <w:r w:rsidRPr="00347453">
        <w:rPr>
          <w:rFonts w:ascii="Times New Roman" w:hAnsi="Times New Roman" w:cs="Times New Roman"/>
          <w:sz w:val="28"/>
          <w:szCs w:val="28"/>
        </w:rPr>
        <w:t xml:space="preserve"> </w:t>
      </w:r>
      <w:r w:rsidRPr="00347453">
        <w:rPr>
          <w:rFonts w:ascii="Times New Roman" w:hAnsi="Times New Roman" w:cs="Times New Roman"/>
          <w:sz w:val="28"/>
          <w:szCs w:val="28"/>
          <w:lang w:val="sr-Cyrl-RS"/>
        </w:rPr>
        <w:t>Роботику повезати са наставним садржајима као што су информатичка технологија, машине и механизми, енергетика и технологија обраде материјала. Реализацију ових садржаја урадити уз корелацију са наставом Информатике и рачунарства.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Ученицима представити класификацију погонских машина – мотора и илустровати њихову примену на практичним примерима из учениковог окружења.</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Препоручен број часова за реализацију ове области је 20.</w:t>
      </w:r>
    </w:p>
    <w:p w:rsidR="00347453" w:rsidRPr="00347453" w:rsidRDefault="00347453" w:rsidP="00347453">
      <w:pPr>
        <w:rPr>
          <w:rFonts w:ascii="Times New Roman" w:hAnsi="Times New Roman" w:cs="Times New Roman"/>
          <w:sz w:val="28"/>
          <w:szCs w:val="28"/>
          <w:lang w:val="sr-Cyrl-RS"/>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Конструкторско моделовање </w:t>
      </w:r>
    </w:p>
    <w:p w:rsidR="00347453" w:rsidRPr="00347453" w:rsidRDefault="00347453" w:rsidP="00347453">
      <w:pPr>
        <w:rPr>
          <w:rFonts w:ascii="Times New Roman" w:hAnsi="Times New Roman" w:cs="Times New Roman"/>
          <w:sz w:val="28"/>
          <w:szCs w:val="28"/>
        </w:rPr>
      </w:pP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У овом делу програма ученици кроз практичан рад примењују претходно стечена знања и вештине. Садржаје треба реализовати кроз ученичке </w:t>
      </w:r>
      <w:r w:rsidRPr="00347453">
        <w:rPr>
          <w:rFonts w:ascii="Times New Roman" w:hAnsi="Times New Roman" w:cs="Times New Roman"/>
          <w:bCs/>
          <w:sz w:val="28"/>
          <w:szCs w:val="28"/>
        </w:rPr>
        <w:t>пројекте,</w:t>
      </w:r>
      <w:r w:rsidRPr="00347453">
        <w:rPr>
          <w:rFonts w:ascii="Times New Roman" w:hAnsi="Times New Roman" w:cs="Times New Roman"/>
          <w:sz w:val="28"/>
          <w:szCs w:val="28"/>
        </w:rPr>
        <w:t xml:space="preserve"> од графичког представљања замисли, преко планирања, извршавања радних операција, маркетинга до процене и вредновања. Наставити са </w:t>
      </w:r>
      <w:r w:rsidRPr="00347453">
        <w:rPr>
          <w:rFonts w:ascii="Times New Roman" w:hAnsi="Times New Roman" w:cs="Times New Roman"/>
          <w:bCs/>
          <w:sz w:val="28"/>
          <w:szCs w:val="28"/>
        </w:rPr>
        <w:t>алгоритамским</w:t>
      </w:r>
      <w:r w:rsidRPr="00347453">
        <w:rPr>
          <w:rFonts w:ascii="Times New Roman" w:hAnsi="Times New Roman" w:cs="Times New Roman"/>
          <w:sz w:val="28"/>
          <w:szCs w:val="28"/>
        </w:rPr>
        <w:t xml:space="preserve"> приступом у конструкторском моделовању посебно у приступу развоја техничког стваралаштва </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 xml:space="preserve"> </w:t>
      </w:r>
      <w:r w:rsidRPr="00347453">
        <w:rPr>
          <w:rFonts w:ascii="Times New Roman" w:hAnsi="Times New Roman" w:cs="Times New Roman"/>
          <w:bCs/>
          <w:sz w:val="28"/>
          <w:szCs w:val="28"/>
        </w:rPr>
        <w:t>oд идеје до реализације</w:t>
      </w:r>
      <w:r w:rsidRPr="00347453">
        <w:rPr>
          <w:rFonts w:ascii="Times New Roman" w:hAnsi="Times New Roman" w:cs="Times New Roman"/>
          <w:sz w:val="28"/>
          <w:szCs w:val="28"/>
        </w:rPr>
        <w:t xml:space="preserve">.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Ова тема се односи на израду модела разних машина и уређаја који су засновани на основним елементима и принципима рада машина и механизама (елементима за везу, за пренос снаге и кретања, специјални елементи). То се односи на моделовање производних машина, саобраћајних средстава, транспортних машина и уређаја, претварача енергије и др.</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Један од аспекта употребе рачунара и периферних уређаја је и у функцији управљања техничким системима и процесима (</w:t>
      </w:r>
      <w:r w:rsidRPr="00347453">
        <w:rPr>
          <w:rFonts w:ascii="Times New Roman" w:hAnsi="Times New Roman" w:cs="Times New Roman"/>
          <w:bCs/>
          <w:sz w:val="28"/>
          <w:szCs w:val="28"/>
        </w:rPr>
        <w:t>интерфејс</w:t>
      </w:r>
      <w:r w:rsidRPr="00347453">
        <w:rPr>
          <w:rFonts w:ascii="Times New Roman" w:hAnsi="Times New Roman" w:cs="Times New Roman"/>
          <w:sz w:val="28"/>
          <w:szCs w:val="28"/>
        </w:rPr>
        <w:t xml:space="preserve"> – систем веза са рачунаром) и конструкцијом </w:t>
      </w:r>
      <w:r w:rsidRPr="00347453">
        <w:rPr>
          <w:rFonts w:ascii="Times New Roman" w:hAnsi="Times New Roman" w:cs="Times New Roman"/>
          <w:bCs/>
          <w:sz w:val="28"/>
          <w:szCs w:val="28"/>
        </w:rPr>
        <w:t>робота</w:t>
      </w:r>
      <w:r w:rsidRPr="00347453">
        <w:rPr>
          <w:rFonts w:ascii="Times New Roman" w:hAnsi="Times New Roman" w:cs="Times New Roman"/>
          <w:bCs/>
          <w:sz w:val="28"/>
          <w:szCs w:val="28"/>
          <w:lang w:val="sr-Cyrl-RS"/>
        </w:rPr>
        <w:t xml:space="preserve">. </w:t>
      </w:r>
      <w:r w:rsidRPr="00347453">
        <w:rPr>
          <w:rFonts w:ascii="Times New Roman" w:hAnsi="Times New Roman" w:cs="Times New Roman"/>
          <w:sz w:val="28"/>
          <w:szCs w:val="28"/>
        </w:rPr>
        <w:t>Реализацију ових садржаја урадити уз корелацију са наставом Информатике и рачунарства.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Пошто се ученици слободно опредељују за одређену активност у оквиру дате теме, један од корака ка дефинисању свога пројекта је </w:t>
      </w:r>
      <w:r w:rsidRPr="00347453">
        <w:rPr>
          <w:rFonts w:ascii="Times New Roman" w:hAnsi="Times New Roman" w:cs="Times New Roman"/>
          <w:bCs/>
          <w:sz w:val="28"/>
          <w:szCs w:val="28"/>
        </w:rPr>
        <w:t>проналажење информација</w:t>
      </w:r>
      <w:r w:rsidRPr="00347453">
        <w:rPr>
          <w:rFonts w:ascii="Times New Roman" w:hAnsi="Times New Roman" w:cs="Times New Roman"/>
          <w:sz w:val="28"/>
          <w:szCs w:val="28"/>
        </w:rPr>
        <w:t xml:space="preserve">, </w:t>
      </w:r>
      <w:r w:rsidRPr="00347453">
        <w:rPr>
          <w:rFonts w:ascii="Times New Roman" w:hAnsi="Times New Roman" w:cs="Times New Roman"/>
          <w:bCs/>
          <w:sz w:val="28"/>
          <w:szCs w:val="28"/>
        </w:rPr>
        <w:t>стварање идеје и дефинисање задатка</w:t>
      </w:r>
      <w:r w:rsidRPr="00347453">
        <w:rPr>
          <w:rFonts w:ascii="Times New Roman" w:hAnsi="Times New Roman" w:cs="Times New Roman"/>
          <w:sz w:val="28"/>
          <w:szCs w:val="28"/>
        </w:rPr>
        <w:t>. Потребно је да ученици користе податке из различитих извора, самостално проналазе информације о условима, потребама и начину реализације макете/модела</w:t>
      </w:r>
      <w:r w:rsidRPr="00347453">
        <w:rPr>
          <w:rFonts w:ascii="Times New Roman" w:hAnsi="Times New Roman" w:cs="Times New Roman"/>
          <w:bCs/>
          <w:sz w:val="28"/>
          <w:szCs w:val="28"/>
        </w:rPr>
        <w:t xml:space="preserve"> </w:t>
      </w:r>
      <w:r w:rsidRPr="00347453">
        <w:rPr>
          <w:rFonts w:ascii="Times New Roman" w:hAnsi="Times New Roman" w:cs="Times New Roman"/>
          <w:sz w:val="28"/>
          <w:szCs w:val="28"/>
        </w:rPr>
        <w:t>користећи ИКТ и адекватну литературу. Исто так</w:t>
      </w:r>
      <w:r w:rsidRPr="00347453">
        <w:rPr>
          <w:rFonts w:ascii="Times New Roman" w:hAnsi="Times New Roman" w:cs="Times New Roman"/>
          <w:sz w:val="28"/>
          <w:szCs w:val="28"/>
          <w:lang w:val="sr-Cyrl-RS"/>
        </w:rPr>
        <w:t>о,</w:t>
      </w:r>
      <w:r w:rsidRPr="00347453">
        <w:rPr>
          <w:rFonts w:ascii="Times New Roman" w:hAnsi="Times New Roman" w:cs="Times New Roman"/>
          <w:sz w:val="28"/>
          <w:szCs w:val="28"/>
        </w:rPr>
        <w:t xml:space="preserve"> мора </w:t>
      </w:r>
      <w:r w:rsidRPr="00347453">
        <w:rPr>
          <w:rFonts w:ascii="Times New Roman" w:hAnsi="Times New Roman" w:cs="Times New Roman"/>
          <w:sz w:val="28"/>
          <w:szCs w:val="28"/>
          <w:lang w:val="sr-Cyrl-RS"/>
        </w:rPr>
        <w:t xml:space="preserve">се </w:t>
      </w:r>
      <w:r w:rsidRPr="00347453">
        <w:rPr>
          <w:rFonts w:ascii="Times New Roman" w:hAnsi="Times New Roman" w:cs="Times New Roman"/>
          <w:sz w:val="28"/>
          <w:szCs w:val="28"/>
        </w:rPr>
        <w:t>водити рачуна о принципу економичног искоришћења материјала и рационалног одабира алата и машина</w:t>
      </w:r>
      <w:r w:rsidRPr="00347453">
        <w:rPr>
          <w:rFonts w:ascii="Times New Roman" w:hAnsi="Times New Roman" w:cs="Times New Roman"/>
          <w:sz w:val="28"/>
          <w:szCs w:val="28"/>
          <w:lang w:val="sr-Cyrl-RS"/>
        </w:rPr>
        <w:t>,</w:t>
      </w:r>
      <w:r w:rsidRPr="00347453">
        <w:rPr>
          <w:rFonts w:ascii="Times New Roman" w:hAnsi="Times New Roman" w:cs="Times New Roman"/>
          <w:sz w:val="28"/>
          <w:szCs w:val="28"/>
        </w:rPr>
        <w:t xml:space="preserve"> примењујући процедуре у складу са принципима безбедности на раду. У пројек</w:t>
      </w:r>
      <w:r w:rsidRPr="00347453">
        <w:rPr>
          <w:rFonts w:ascii="Times New Roman" w:hAnsi="Times New Roman" w:cs="Times New Roman"/>
          <w:sz w:val="28"/>
          <w:szCs w:val="28"/>
          <w:lang w:val="sr-Cyrl-RS"/>
        </w:rPr>
        <w:t>а</w:t>
      </w:r>
      <w:r w:rsidRPr="00347453">
        <w:rPr>
          <w:rFonts w:ascii="Times New Roman" w:hAnsi="Times New Roman" w:cs="Times New Roman"/>
          <w:sz w:val="28"/>
          <w:szCs w:val="28"/>
        </w:rPr>
        <w:t xml:space="preserve">т се може укључити и више ученика (тимски рад) уколико је рад сложенији, односно ако се ученици за такав вид сарадње одлуче. У сврху боље координације чланова тима треба упутити ученике на употребу </w:t>
      </w:r>
      <w:r w:rsidRPr="00347453">
        <w:rPr>
          <w:rFonts w:ascii="Times New Roman" w:hAnsi="Times New Roman" w:cs="Times New Roman"/>
          <w:bCs/>
          <w:sz w:val="28"/>
          <w:szCs w:val="28"/>
        </w:rPr>
        <w:t>електронске коресподенције</w:t>
      </w:r>
      <w:r w:rsidRPr="00347453">
        <w:rPr>
          <w:rFonts w:ascii="Times New Roman" w:hAnsi="Times New Roman" w:cs="Times New Roman"/>
          <w:sz w:val="28"/>
          <w:szCs w:val="28"/>
        </w:rPr>
        <w:t xml:space="preserve"> са циљем унапређења рада на реализацији пројекта.</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Избор модула активности прилагодити постојећим условима рада тј. опремљености кабинета за технику и технологију алатима и материјалом.</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Приликом израде </w:t>
      </w:r>
      <w:r w:rsidRPr="00347453">
        <w:rPr>
          <w:rFonts w:ascii="Times New Roman" w:hAnsi="Times New Roman" w:cs="Times New Roman"/>
          <w:bCs/>
          <w:sz w:val="28"/>
          <w:szCs w:val="28"/>
        </w:rPr>
        <w:t>техничке документације</w:t>
      </w:r>
      <w:r w:rsidRPr="00347453">
        <w:rPr>
          <w:rFonts w:ascii="Times New Roman" w:hAnsi="Times New Roman" w:cs="Times New Roman"/>
          <w:sz w:val="28"/>
          <w:szCs w:val="28"/>
        </w:rPr>
        <w:t xml:space="preserve"> изабраног модела, ручно или уз помоћ рачунарских апликација, примењивати научено: </w:t>
      </w:r>
      <w:r w:rsidRPr="00347453">
        <w:rPr>
          <w:rFonts w:ascii="Times New Roman" w:hAnsi="Times New Roman" w:cs="Times New Roman"/>
          <w:bCs/>
          <w:sz w:val="28"/>
          <w:szCs w:val="28"/>
        </w:rPr>
        <w:t>просторно</w:t>
      </w:r>
      <w:r w:rsidRPr="00347453">
        <w:rPr>
          <w:rFonts w:ascii="Times New Roman" w:hAnsi="Times New Roman" w:cs="Times New Roman"/>
          <w:sz w:val="28"/>
          <w:szCs w:val="28"/>
        </w:rPr>
        <w:t xml:space="preserve"> приказивање предмета, </w:t>
      </w:r>
      <w:r w:rsidRPr="00347453">
        <w:rPr>
          <w:rFonts w:ascii="Times New Roman" w:hAnsi="Times New Roman" w:cs="Times New Roman"/>
          <w:bCs/>
          <w:sz w:val="28"/>
          <w:szCs w:val="28"/>
        </w:rPr>
        <w:t xml:space="preserve">ортогонално </w:t>
      </w:r>
      <w:r w:rsidRPr="00347453">
        <w:rPr>
          <w:rFonts w:ascii="Times New Roman" w:hAnsi="Times New Roman" w:cs="Times New Roman"/>
          <w:sz w:val="28"/>
          <w:szCs w:val="28"/>
        </w:rPr>
        <w:t xml:space="preserve">пројектовање као и </w:t>
      </w:r>
      <w:r w:rsidRPr="00347453">
        <w:rPr>
          <w:rFonts w:ascii="Times New Roman" w:hAnsi="Times New Roman" w:cs="Times New Roman"/>
          <w:bCs/>
          <w:sz w:val="28"/>
          <w:szCs w:val="28"/>
        </w:rPr>
        <w:t xml:space="preserve">специфичности </w:t>
      </w:r>
      <w:r w:rsidRPr="00347453">
        <w:rPr>
          <w:rFonts w:ascii="Times New Roman" w:hAnsi="Times New Roman" w:cs="Times New Roman"/>
          <w:sz w:val="28"/>
          <w:szCs w:val="28"/>
        </w:rPr>
        <w:t>техничког цртања</w:t>
      </w:r>
      <w:r w:rsidRPr="00347453">
        <w:rPr>
          <w:rFonts w:ascii="Times New Roman" w:hAnsi="Times New Roman" w:cs="Times New Roman"/>
          <w:bCs/>
          <w:sz w:val="28"/>
          <w:szCs w:val="28"/>
        </w:rPr>
        <w:t xml:space="preserve"> </w:t>
      </w:r>
      <w:r w:rsidRPr="00347453">
        <w:rPr>
          <w:rFonts w:ascii="Times New Roman" w:hAnsi="Times New Roman" w:cs="Times New Roman"/>
          <w:sz w:val="28"/>
          <w:szCs w:val="28"/>
        </w:rPr>
        <w:t xml:space="preserve">у области машинства. Треба настојати да се остварује континуитет информатичке писмености с циљем да ученици науче да користе рачунар за цртање и израду презентација. </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lastRenderedPageBreak/>
        <w:t xml:space="preserve">По завршетку радова треба организовати </w:t>
      </w:r>
      <w:r w:rsidRPr="00347453">
        <w:rPr>
          <w:rFonts w:ascii="Times New Roman" w:hAnsi="Times New Roman" w:cs="Times New Roman"/>
          <w:bCs/>
          <w:sz w:val="28"/>
          <w:szCs w:val="28"/>
        </w:rPr>
        <w:t>представљање</w:t>
      </w:r>
      <w:r w:rsidRPr="00347453">
        <w:rPr>
          <w:rFonts w:ascii="Times New Roman" w:hAnsi="Times New Roman" w:cs="Times New Roman"/>
          <w:sz w:val="28"/>
          <w:szCs w:val="28"/>
        </w:rPr>
        <w:t xml:space="preserve"> идеје од које се пошло, </w:t>
      </w:r>
      <w:r w:rsidRPr="00347453">
        <w:rPr>
          <w:rFonts w:ascii="Times New Roman" w:hAnsi="Times New Roman" w:cs="Times New Roman"/>
          <w:bCs/>
          <w:sz w:val="28"/>
          <w:szCs w:val="28"/>
        </w:rPr>
        <w:t>поступака</w:t>
      </w:r>
      <w:r w:rsidRPr="00347453">
        <w:rPr>
          <w:rFonts w:ascii="Times New Roman" w:hAnsi="Times New Roman" w:cs="Times New Roman"/>
          <w:sz w:val="28"/>
          <w:szCs w:val="28"/>
        </w:rPr>
        <w:t xml:space="preserve"> израде и </w:t>
      </w:r>
      <w:r w:rsidRPr="00347453">
        <w:rPr>
          <w:rFonts w:ascii="Times New Roman" w:hAnsi="Times New Roman" w:cs="Times New Roman"/>
          <w:bCs/>
          <w:sz w:val="28"/>
          <w:szCs w:val="28"/>
        </w:rPr>
        <w:t>готовог производа</w:t>
      </w:r>
      <w:r w:rsidRPr="00347453">
        <w:rPr>
          <w:rFonts w:ascii="Times New Roman" w:hAnsi="Times New Roman" w:cs="Times New Roman"/>
          <w:sz w:val="28"/>
          <w:szCs w:val="28"/>
        </w:rPr>
        <w:t xml:space="preserve">. У овој етапи се врши и </w:t>
      </w:r>
      <w:r w:rsidRPr="00347453">
        <w:rPr>
          <w:rFonts w:ascii="Times New Roman" w:hAnsi="Times New Roman" w:cs="Times New Roman"/>
          <w:bCs/>
          <w:sz w:val="28"/>
          <w:szCs w:val="28"/>
        </w:rPr>
        <w:t>процена сопственог рада</w:t>
      </w:r>
      <w:r w:rsidRPr="00347453">
        <w:rPr>
          <w:rFonts w:ascii="Times New Roman" w:hAnsi="Times New Roman" w:cs="Times New Roman"/>
          <w:sz w:val="28"/>
          <w:szCs w:val="28"/>
        </w:rPr>
        <w:t xml:space="preserve"> и рада других на основу постављених </w:t>
      </w:r>
      <w:r w:rsidRPr="00347453">
        <w:rPr>
          <w:rFonts w:ascii="Times New Roman" w:hAnsi="Times New Roman" w:cs="Times New Roman"/>
          <w:bCs/>
          <w:sz w:val="28"/>
          <w:szCs w:val="28"/>
        </w:rPr>
        <w:t>критеријума</w:t>
      </w:r>
      <w:r w:rsidRPr="00347453">
        <w:rPr>
          <w:rFonts w:ascii="Times New Roman" w:hAnsi="Times New Roman" w:cs="Times New Roman"/>
          <w:sz w:val="28"/>
          <w:szCs w:val="28"/>
        </w:rPr>
        <w:t xml:space="preserve"> (уредност, систематичност, залагање, самоиницијативност, креативност и др.).</w:t>
      </w:r>
    </w:p>
    <w:p w:rsidR="00347453" w:rsidRPr="00347453" w:rsidRDefault="00347453" w:rsidP="00347453">
      <w:pPr>
        <w:rPr>
          <w:rFonts w:ascii="Times New Roman" w:hAnsi="Times New Roman" w:cs="Times New Roman"/>
          <w:sz w:val="28"/>
          <w:szCs w:val="28"/>
        </w:rPr>
      </w:pPr>
      <w:r w:rsidRPr="00347453">
        <w:rPr>
          <w:rFonts w:ascii="Times New Roman" w:hAnsi="Times New Roman" w:cs="Times New Roman"/>
          <w:sz w:val="28"/>
          <w:szCs w:val="28"/>
        </w:rPr>
        <w:t xml:space="preserve">На основу утрошеног материјала, енергије и рада реализатори (појединац или тим) треба да искажу оквирне </w:t>
      </w:r>
      <w:r w:rsidRPr="00347453">
        <w:rPr>
          <w:rFonts w:ascii="Times New Roman" w:hAnsi="Times New Roman" w:cs="Times New Roman"/>
          <w:bCs/>
          <w:sz w:val="28"/>
          <w:szCs w:val="28"/>
        </w:rPr>
        <w:t>цене трошкова</w:t>
      </w:r>
      <w:r w:rsidRPr="00347453">
        <w:rPr>
          <w:rFonts w:ascii="Times New Roman" w:hAnsi="Times New Roman" w:cs="Times New Roman"/>
          <w:sz w:val="28"/>
          <w:szCs w:val="28"/>
        </w:rPr>
        <w:t xml:space="preserve"> и </w:t>
      </w:r>
      <w:r w:rsidRPr="00347453">
        <w:rPr>
          <w:rFonts w:ascii="Times New Roman" w:hAnsi="Times New Roman" w:cs="Times New Roman"/>
          <w:bCs/>
          <w:sz w:val="28"/>
          <w:szCs w:val="28"/>
        </w:rPr>
        <w:t>вредност израђеног модела</w:t>
      </w:r>
      <w:r w:rsidRPr="00347453">
        <w:rPr>
          <w:rFonts w:ascii="Times New Roman" w:hAnsi="Times New Roman" w:cs="Times New Roman"/>
          <w:sz w:val="28"/>
          <w:szCs w:val="28"/>
        </w:rPr>
        <w:t xml:space="preserve">. У складу са предузетничким аспектима, реализатори треба да израде и одговарајуће материјале за </w:t>
      </w:r>
      <w:r w:rsidRPr="00347453">
        <w:rPr>
          <w:rFonts w:ascii="Times New Roman" w:hAnsi="Times New Roman" w:cs="Times New Roman"/>
          <w:bCs/>
          <w:sz w:val="28"/>
          <w:szCs w:val="28"/>
        </w:rPr>
        <w:t>рекламе</w:t>
      </w:r>
      <w:r w:rsidRPr="00347453">
        <w:rPr>
          <w:rFonts w:ascii="Times New Roman" w:hAnsi="Times New Roman" w:cs="Times New Roman"/>
          <w:sz w:val="28"/>
          <w:szCs w:val="28"/>
        </w:rPr>
        <w:t xml:space="preserve"> за израђени производ. </w:t>
      </w:r>
    </w:p>
    <w:p w:rsidR="00347453" w:rsidRPr="00347453" w:rsidRDefault="00347453" w:rsidP="00347453">
      <w:pPr>
        <w:rPr>
          <w:rFonts w:ascii="Times New Roman" w:hAnsi="Times New Roman" w:cs="Times New Roman"/>
          <w:sz w:val="28"/>
          <w:szCs w:val="28"/>
          <w:lang w:val="sr-Cyrl-RS"/>
        </w:rPr>
      </w:pPr>
      <w:r w:rsidRPr="00347453">
        <w:rPr>
          <w:rFonts w:ascii="Times New Roman" w:hAnsi="Times New Roman" w:cs="Times New Roman"/>
          <w:sz w:val="28"/>
          <w:szCs w:val="28"/>
          <w:lang w:val="sr-Cyrl-RS"/>
        </w:rPr>
        <w:t>Препоручен број часова за реализацију ове области је 2</w:t>
      </w:r>
      <w:r w:rsidRPr="00347453">
        <w:rPr>
          <w:rFonts w:ascii="Times New Roman" w:hAnsi="Times New Roman" w:cs="Times New Roman"/>
          <w:sz w:val="28"/>
          <w:szCs w:val="28"/>
        </w:rPr>
        <w:t>2</w:t>
      </w:r>
      <w:r w:rsidRPr="00347453">
        <w:rPr>
          <w:rFonts w:ascii="Times New Roman" w:hAnsi="Times New Roman" w:cs="Times New Roman"/>
          <w:sz w:val="28"/>
          <w:szCs w:val="28"/>
          <w:lang w:val="sr-Cyrl-RS"/>
        </w:rPr>
        <w:t>.</w:t>
      </w:r>
    </w:p>
    <w:p w:rsidR="00347453" w:rsidRPr="00347453" w:rsidRDefault="00347453" w:rsidP="00347453">
      <w:pPr>
        <w:rPr>
          <w:rFonts w:ascii="Times New Roman" w:hAnsi="Times New Roman" w:cs="Times New Roman"/>
          <w:bCs/>
          <w:sz w:val="28"/>
          <w:szCs w:val="28"/>
        </w:rPr>
      </w:pPr>
      <w:r w:rsidRPr="00347453">
        <w:rPr>
          <w:rFonts w:ascii="Times New Roman" w:hAnsi="Times New Roman" w:cs="Times New Roman"/>
          <w:sz w:val="28"/>
          <w:szCs w:val="28"/>
        </w:rPr>
        <w:t xml:space="preserve"> </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rPr>
        <w:t>III</w:t>
      </w:r>
      <w:r w:rsidRPr="00347453">
        <w:rPr>
          <w:rFonts w:ascii="Times New Roman" w:hAnsi="Times New Roman" w:cs="Times New Roman"/>
          <w:sz w:val="28"/>
          <w:szCs w:val="28"/>
          <w:lang w:val="ru-RU"/>
        </w:rPr>
        <w:t>. ПРАЋЕЊЕ И ВРЕДНОВАЊЕ НАСТАВЕ И УЧЕЊА</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У настави оријентисаној на достизање исхода вреднују се процес и продукти учења. </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У процесу оцењивања потребно је узети у обзир све активности ученика (уредност, систематичност, залагање, самоиницијативност, креативност и др). </w:t>
      </w:r>
    </w:p>
    <w:p w:rsidR="00347453" w:rsidRPr="00347453" w:rsidRDefault="00347453" w:rsidP="00347453">
      <w:pPr>
        <w:rPr>
          <w:rFonts w:ascii="Times New Roman" w:hAnsi="Times New Roman" w:cs="Times New Roman"/>
          <w:sz w:val="28"/>
          <w:szCs w:val="28"/>
          <w:lang w:val="ru-RU"/>
        </w:rPr>
      </w:pPr>
      <w:r w:rsidRPr="00347453">
        <w:rPr>
          <w:rFonts w:ascii="Times New Roman" w:hAnsi="Times New Roman" w:cs="Times New Roman"/>
          <w:sz w:val="28"/>
          <w:szCs w:val="28"/>
          <w:lang w:val="ru-RU"/>
        </w:rPr>
        <w:t>Вредновање активности, нарочито ако је тимски рад у питању, потребно је обавити са групом тако да се од сваког члана тражи мишљење о сопственом раду и о раду сваког члана понаособ (тзв. вршњачко оцењивање).</w:t>
      </w:r>
    </w:p>
    <w:p w:rsidR="00950CFB" w:rsidRPr="00347453" w:rsidRDefault="00347453" w:rsidP="00950CFB">
      <w:pPr>
        <w:rPr>
          <w:rFonts w:ascii="Times New Roman" w:hAnsi="Times New Roman" w:cs="Times New Roman"/>
          <w:sz w:val="28"/>
          <w:szCs w:val="28"/>
          <w:lang w:val="ru-RU"/>
        </w:rPr>
      </w:pPr>
      <w:r w:rsidRPr="00347453">
        <w:rPr>
          <w:rFonts w:ascii="Times New Roman" w:hAnsi="Times New Roman" w:cs="Times New Roman"/>
          <w:sz w:val="28"/>
          <w:szCs w:val="28"/>
          <w:lang w:val="ru-RU"/>
        </w:rPr>
        <w:t xml:space="preserve">Приликом сваког вредновања постигнућа потребно је да наставник са ученицима договори показатеље на основу којих сви могу да прате напредак у учењу. На тај начин ученици ће бити подстакнути да промишљају о квалитету свог рада и начинима како га унапредити. Оцењивање тако постаје инструмент за напредовање у учењу. На основу резултата праћења и вредновања, заједно са ученицима треба планирати процес учења и бирати погодне стратегије учења. </w:t>
      </w:r>
    </w:p>
    <w:p w:rsidR="00950CFB" w:rsidRDefault="00950CFB" w:rsidP="00950CFB">
      <w:pPr>
        <w:jc w:val="center"/>
        <w:rPr>
          <w:rFonts w:ascii="Times New Roman" w:hAnsi="Times New Roman" w:cs="Times New Roman"/>
          <w:b/>
          <w:sz w:val="28"/>
          <w:szCs w:val="28"/>
        </w:rPr>
      </w:pPr>
      <w:r>
        <w:rPr>
          <w:rFonts w:ascii="Times New Roman" w:hAnsi="Times New Roman" w:cs="Times New Roman"/>
          <w:b/>
          <w:sz w:val="28"/>
          <w:szCs w:val="28"/>
        </w:rPr>
        <w:lastRenderedPageBreak/>
        <w:t>8. разред</w:t>
      </w:r>
    </w:p>
    <w:p w:rsidR="00950CFB" w:rsidRPr="00AF22E5" w:rsidRDefault="00950CFB" w:rsidP="00950CFB">
      <w:pPr>
        <w:spacing w:after="0" w:line="240" w:lineRule="auto"/>
        <w:rPr>
          <w:rFonts w:ascii="Times New Roman" w:eastAsia="Times New Roman" w:hAnsi="Times New Roman" w:cs="Times New Roman"/>
          <w:b/>
          <w:color w:val="FF0000"/>
          <w:sz w:val="24"/>
          <w:szCs w:val="24"/>
          <w:lang w:val="sr-Cyrl-CS"/>
        </w:rPr>
      </w:pPr>
    </w:p>
    <w:p w:rsidR="00950CFB" w:rsidRPr="00AF22E5" w:rsidRDefault="00950CFB" w:rsidP="00950CFB">
      <w:pPr>
        <w:spacing w:after="0" w:line="240" w:lineRule="auto"/>
        <w:jc w:val="center"/>
        <w:rPr>
          <w:rFonts w:ascii="Times New Roman" w:eastAsia="Times New Roman" w:hAnsi="Times New Roman" w:cs="Times New Roman"/>
          <w:b/>
          <w:color w:val="FF0000"/>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0"/>
        <w:gridCol w:w="17"/>
        <w:gridCol w:w="7138"/>
      </w:tblGrid>
      <w:tr w:rsidR="00950CFB" w:rsidRPr="00AF22E5" w:rsidTr="004D2367">
        <w:trPr>
          <w:trHeight w:val="622"/>
        </w:trPr>
        <w:tc>
          <w:tcPr>
            <w:tcW w:w="14175" w:type="dxa"/>
            <w:gridSpan w:val="3"/>
            <w:shd w:val="clear" w:color="auto" w:fill="FFFFFF"/>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rPr>
              <w:t>ОБАВЕЗНИ ИЗБОРНИ ПРЕДМЕТИ</w:t>
            </w:r>
          </w:p>
        </w:tc>
      </w:tr>
      <w:tr w:rsidR="00950CFB" w:rsidRPr="00AF22E5" w:rsidTr="004D2367">
        <w:trPr>
          <w:trHeight w:val="622"/>
        </w:trPr>
        <w:tc>
          <w:tcPr>
            <w:tcW w:w="14175" w:type="dxa"/>
            <w:gridSpan w:val="3"/>
            <w:shd w:val="clear" w:color="auto" w:fill="DAEEF3"/>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rPr>
              <w:t>ФРАНЦУСКИ ЈЕЗИК</w:t>
            </w:r>
          </w:p>
        </w:tc>
      </w:tr>
      <w:tr w:rsidR="00950CFB" w:rsidRPr="00AF22E5" w:rsidTr="004D2367">
        <w:tc>
          <w:tcPr>
            <w:tcW w:w="14175" w:type="dxa"/>
            <w:gridSpan w:val="3"/>
          </w:tcPr>
          <w:p w:rsidR="00950CFB" w:rsidRPr="008C4FE1" w:rsidRDefault="00950CFB" w:rsidP="004D2367">
            <w:pPr>
              <w:spacing w:after="0" w:line="240" w:lineRule="auto"/>
              <w:rPr>
                <w:rFonts w:ascii="Times New Roman" w:eastAsia="Times New Roman" w:hAnsi="Times New Roman" w:cs="Times New Roman"/>
                <w:b/>
                <w:color w:val="000000"/>
                <w:sz w:val="24"/>
                <w:szCs w:val="24"/>
                <w:lang w:val="sr-Cyrl-CS"/>
              </w:rPr>
            </w:pPr>
            <w:r w:rsidRPr="00C22585">
              <w:rPr>
                <w:rFonts w:ascii="Times New Roman" w:eastAsia="Times New Roman" w:hAnsi="Times New Roman" w:cs="Times New Roman"/>
                <w:b/>
                <w:color w:val="000000"/>
                <w:sz w:val="24"/>
                <w:szCs w:val="24"/>
              </w:rPr>
              <w:t>Циљ:</w:t>
            </w:r>
            <w:r w:rsidRPr="008C4FE1">
              <w:rPr>
                <w:rFonts w:ascii="Times New Roman" w:eastAsia="Times New Roman" w:hAnsi="Times New Roman" w:cs="Times New Roman"/>
                <w:b/>
                <w:color w:val="000000"/>
                <w:sz w:val="24"/>
                <w:szCs w:val="24"/>
                <w:lang w:val="sr-Cyrl-CS"/>
              </w:rPr>
              <w:t xml:space="preserve"> </w:t>
            </w:r>
            <w:r w:rsidRPr="008C4FE1">
              <w:rPr>
                <w:rFonts w:ascii="Times New Roman" w:eastAsia="Times New Roman" w:hAnsi="Times New Roman" w:cs="Times New Roman"/>
                <w:color w:val="000000"/>
                <w:sz w:val="24"/>
                <w:szCs w:val="24"/>
                <w:lang w:val="sr-Cyrl-CS"/>
              </w:rPr>
              <w:t>Циљ наставе страног језика јесте да се осигура да сви ученици стекну базичну језичку писменост и да напредују,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овладају комуникативним вештинама и развију способности и методе учења страног језика.</w:t>
            </w:r>
            <w:r w:rsidRPr="008C4FE1">
              <w:rPr>
                <w:rFonts w:ascii="Times New Roman" w:eastAsia="Times New Roman" w:hAnsi="Times New Roman" w:cs="Times New Roman"/>
                <w:b/>
                <w:color w:val="000000"/>
                <w:sz w:val="24"/>
                <w:szCs w:val="24"/>
                <w:lang w:val="sr-Cyrl-CS"/>
              </w:rPr>
              <w:t xml:space="preserve">  </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rPr>
              <w:t>Исходи</w:t>
            </w:r>
          </w:p>
        </w:tc>
        <w:tc>
          <w:tcPr>
            <w:tcW w:w="7138" w:type="dxa"/>
            <w:tcBorders>
              <w:bottom w:val="single" w:sz="4" w:space="0" w:color="000000"/>
            </w:tcBorders>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rPr>
              <w:t>Начин остваривања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t>Тема 1: Voyage dans les villes de France</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Понов</w:t>
            </w:r>
            <w:r w:rsidRPr="008C4FE1">
              <w:rPr>
                <w:rFonts w:ascii="Times New Roman" w:eastAsia="Times New Roman" w:hAnsi="Times New Roman" w:cs="Times New Roman"/>
                <w:color w:val="000000"/>
                <w:sz w:val="24"/>
                <w:szCs w:val="24"/>
              </w:rPr>
              <w:t>н</w:t>
            </w:r>
            <w:r w:rsidRPr="008C4FE1">
              <w:rPr>
                <w:rFonts w:ascii="Times New Roman" w:eastAsia="Times New Roman" w:hAnsi="Times New Roman" w:cs="Times New Roman"/>
                <w:color w:val="000000"/>
                <w:sz w:val="24"/>
                <w:szCs w:val="24"/>
                <w:lang w:val="sr-Cyrl-CS"/>
              </w:rPr>
              <w:t>о успостављање комуникације на француском језику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Употреба вокабулара на тему распуста, спорта, активности у слободно време</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Поређење и оријентација у простору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Употреба сажетог члана, прошлог времена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 Употреба предлога </w:t>
            </w:r>
            <w:r w:rsidRPr="008C4FE1">
              <w:rPr>
                <w:rFonts w:ascii="Times New Roman" w:eastAsia="Times New Roman" w:hAnsi="Times New Roman" w:cs="Times New Roman"/>
                <w:color w:val="000000"/>
                <w:sz w:val="24"/>
                <w:szCs w:val="24"/>
              </w:rPr>
              <w:t>à, de, en</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Правилна употреба релативнх заменица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Активна употреба безличне конструкције il faut</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Постављајући питања која су ученицима позната</w:t>
            </w:r>
            <w:r w:rsidRPr="008C4FE1">
              <w:rPr>
                <w:rFonts w:ascii="Times New Roman" w:eastAsia="Times New Roman" w:hAnsi="Times New Roman" w:cs="Times New Roman"/>
                <w:color w:val="000000"/>
                <w:sz w:val="24"/>
                <w:szCs w:val="24"/>
              </w:rPr>
              <w:t>, наставник им помаже</w:t>
            </w:r>
            <w:r w:rsidRPr="008C4FE1">
              <w:rPr>
                <w:rFonts w:ascii="Times New Roman" w:eastAsia="Times New Roman" w:hAnsi="Times New Roman" w:cs="Times New Roman"/>
                <w:color w:val="000000"/>
                <w:sz w:val="24"/>
                <w:szCs w:val="24"/>
                <w:lang w:val="sr-Cyrl-CS"/>
              </w:rPr>
              <w:t xml:space="preserve"> да се успешно представе, да испричају како су провели летњи распуст, да опишу путању кретања од школе до куће, на тај начин обнављају употребу предлога, релативних заменица, као и прошло време</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Дајући им пример на предметима у учионици, наставник подстиче ученике да их пореде и на тај начин обнове компаратив</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Ова наставна тема реализоваће се са 2 часа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t>Тема 2: Les copains d</w:t>
            </w:r>
            <w:r w:rsidRPr="008C4FE1">
              <w:rPr>
                <w:rFonts w:ascii="Times New Roman" w:eastAsia="Times New Roman" w:hAnsi="Times New Roman" w:cs="Times New Roman"/>
                <w:b/>
                <w:color w:val="000000"/>
                <w:sz w:val="24"/>
                <w:szCs w:val="24"/>
              </w:rPr>
              <w:t>’abord</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Употреба вокабулара на тему описивања вршњака, њихових интересовања, заједничких активности</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Употреба прилога на –</w:t>
            </w:r>
            <w:r w:rsidRPr="008C4FE1">
              <w:rPr>
                <w:rFonts w:ascii="Times New Roman" w:eastAsia="Times New Roman" w:hAnsi="Times New Roman" w:cs="Times New Roman"/>
                <w:color w:val="000000"/>
                <w:sz w:val="24"/>
                <w:szCs w:val="24"/>
              </w:rPr>
              <w:t>ment</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Употреба везника за изражавање опозиције</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Правилна употреба императива повратних глагола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Прихватање, одбијање, изражавање мишљења, давање наредби</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lastRenderedPageBreak/>
              <w:t xml:space="preserve">- Наставник подстиче ученике на конверзацију при чему користе </w:t>
            </w:r>
            <w:r w:rsidRPr="008C4FE1">
              <w:rPr>
                <w:rFonts w:ascii="Times New Roman" w:eastAsia="Times New Roman" w:hAnsi="Times New Roman" w:cs="Times New Roman"/>
                <w:color w:val="000000"/>
                <w:sz w:val="24"/>
                <w:szCs w:val="24"/>
                <w:lang w:val="sr-Cyrl-CS"/>
              </w:rPr>
              <w:lastRenderedPageBreak/>
              <w:t>усвојени вокабулар</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Кроз вежбања наставник проверава јесу ли ученици усвојили грађење придева на –</w:t>
            </w:r>
            <w:r w:rsidRPr="008C4FE1">
              <w:rPr>
                <w:rFonts w:ascii="Times New Roman" w:eastAsia="Times New Roman" w:hAnsi="Times New Roman" w:cs="Times New Roman"/>
                <w:color w:val="000000"/>
                <w:sz w:val="24"/>
                <w:szCs w:val="24"/>
              </w:rPr>
              <w:t>ment</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Ученици препознају у тексту и умеју да направе императив неког повратног глагола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4 часа обраде и </w:t>
            </w:r>
            <w:r w:rsidRPr="008C4FE1">
              <w:rPr>
                <w:rFonts w:ascii="Times New Roman" w:eastAsia="Times New Roman" w:hAnsi="Times New Roman" w:cs="Times New Roman"/>
                <w:color w:val="000000"/>
                <w:sz w:val="24"/>
                <w:szCs w:val="24"/>
              </w:rPr>
              <w:t>5</w:t>
            </w:r>
            <w:r w:rsidRPr="008C4FE1">
              <w:rPr>
                <w:rFonts w:ascii="Times New Roman" w:eastAsia="Times New Roman" w:hAnsi="Times New Roman" w:cs="Times New Roman"/>
                <w:color w:val="000000"/>
                <w:sz w:val="24"/>
                <w:szCs w:val="24"/>
                <w:lang w:val="sr-Cyrl-CS"/>
              </w:rPr>
              <w:t xml:space="preserve"> часова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shd w:val="clear" w:color="auto" w:fill="FDE9D9"/>
                <w:lang w:val="sr-Cyrl-CS"/>
              </w:rPr>
              <w:lastRenderedPageBreak/>
              <w:t xml:space="preserve">Тема 3: </w:t>
            </w:r>
            <w:r w:rsidRPr="008C4FE1">
              <w:rPr>
                <w:rFonts w:ascii="Times New Roman" w:eastAsia="Times New Roman" w:hAnsi="Times New Roman" w:cs="Times New Roman"/>
                <w:b/>
                <w:bCs/>
                <w:noProof/>
                <w:color w:val="000000"/>
                <w:sz w:val="24"/>
                <w:szCs w:val="24"/>
                <w:shd w:val="clear" w:color="auto" w:fill="FDE9D9"/>
                <w:lang w:val="sr-Cyrl-CS"/>
              </w:rPr>
              <w:t>Un esprit sain dans un corps sain</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Употреба вокабулара на тему здравља, посете лекару и здравим навикама у исхрани</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Описивање личности у физичком смислу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Коришћење везника за узрок и последицу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Правилна употреба и</w:t>
            </w:r>
            <w:r w:rsidRPr="008C4FE1">
              <w:rPr>
                <w:rFonts w:ascii="Times New Roman" w:eastAsia="Times New Roman" w:hAnsi="Times New Roman" w:cs="Times New Roman"/>
                <w:color w:val="000000"/>
                <w:sz w:val="24"/>
                <w:szCs w:val="24"/>
              </w:rPr>
              <w:t>м</w:t>
            </w:r>
            <w:r w:rsidRPr="008C4FE1">
              <w:rPr>
                <w:rFonts w:ascii="Times New Roman" w:eastAsia="Times New Roman" w:hAnsi="Times New Roman" w:cs="Times New Roman"/>
                <w:color w:val="000000"/>
                <w:sz w:val="24"/>
                <w:szCs w:val="24"/>
                <w:lang w:val="sr-Cyrl-CS"/>
              </w:rPr>
              <w:t>перфекта, деоног члана, првог типа кондиционалних реченица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Употреба присвојних заменица</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Наставник води дијалог са ученицима наводећи их да користе усвојени вокабулар</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Ученици описују друга из клупе и раде задатке при чему примењују правила за грађење и употребу имперфекта, као и вежбања које треба попунити одговарајућим везницима и присвојним заменицама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5 часова обраде и </w:t>
            </w:r>
            <w:r w:rsidRPr="008C4FE1">
              <w:rPr>
                <w:rFonts w:ascii="Times New Roman" w:eastAsia="Times New Roman" w:hAnsi="Times New Roman" w:cs="Times New Roman"/>
                <w:color w:val="000000"/>
                <w:sz w:val="24"/>
                <w:szCs w:val="24"/>
              </w:rPr>
              <w:t>4</w:t>
            </w:r>
            <w:r w:rsidRPr="008C4FE1">
              <w:rPr>
                <w:rFonts w:ascii="Times New Roman" w:eastAsia="Times New Roman" w:hAnsi="Times New Roman" w:cs="Times New Roman"/>
                <w:color w:val="000000"/>
                <w:sz w:val="24"/>
                <w:szCs w:val="24"/>
                <w:lang w:val="sr-Cyrl-CS"/>
              </w:rPr>
              <w:t xml:space="preserve"> часа утврђивања</w:t>
            </w:r>
          </w:p>
        </w:tc>
      </w:tr>
      <w:tr w:rsidR="00950CFB" w:rsidRPr="00AF22E5" w:rsidTr="004D2367">
        <w:trPr>
          <w:trHeight w:val="175"/>
        </w:trPr>
        <w:tc>
          <w:tcPr>
            <w:tcW w:w="14175" w:type="dxa"/>
            <w:gridSpan w:val="3"/>
            <w:shd w:val="clear" w:color="auto" w:fill="FDE9D9"/>
          </w:tcPr>
          <w:p w:rsidR="00950CFB" w:rsidRPr="008C4FE1"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t xml:space="preserve">Тема 4: </w:t>
            </w:r>
            <w:r w:rsidRPr="008C4FE1">
              <w:rPr>
                <w:rFonts w:ascii="Times New Roman" w:eastAsia="Times New Roman" w:hAnsi="Times New Roman" w:cs="Times New Roman"/>
                <w:b/>
                <w:bCs/>
                <w:noProof/>
                <w:color w:val="000000"/>
                <w:sz w:val="24"/>
                <w:szCs w:val="24"/>
                <w:lang w:val="sr-Cyrl-CS"/>
              </w:rPr>
              <w:t>Bienvenue dans le lyc</w:t>
            </w:r>
            <w:r w:rsidRPr="008C4FE1">
              <w:rPr>
                <w:rFonts w:ascii="Times New Roman" w:eastAsia="Times New Roman" w:hAnsi="Times New Roman" w:cs="Times New Roman"/>
                <w:b/>
                <w:bCs/>
                <w:noProof/>
                <w:color w:val="000000"/>
                <w:sz w:val="24"/>
                <w:szCs w:val="24"/>
              </w:rPr>
              <w:t>ée numérique</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lastRenderedPageBreak/>
              <w:t xml:space="preserve">- </w:t>
            </w:r>
            <w:r w:rsidRPr="008C4FE1">
              <w:rPr>
                <w:rFonts w:ascii="Times New Roman" w:eastAsia="Times New Roman" w:hAnsi="Times New Roman" w:cs="Times New Roman"/>
                <w:color w:val="000000"/>
                <w:sz w:val="24"/>
                <w:szCs w:val="24"/>
              </w:rPr>
              <w:t>Употреба вокабулара на тему метода у настави и учења у будућности</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Активна употреба будућег времена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 </w:t>
            </w:r>
            <w:r w:rsidRPr="008C4FE1">
              <w:rPr>
                <w:rFonts w:ascii="Times New Roman" w:eastAsia="Times New Roman" w:hAnsi="Times New Roman" w:cs="Times New Roman"/>
                <w:color w:val="000000"/>
                <w:sz w:val="24"/>
                <w:szCs w:val="24"/>
              </w:rPr>
              <w:t>Правилна употреба другог типа кондиционалних реченица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Употреба показних заменица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 </w:t>
            </w:r>
            <w:r w:rsidRPr="008C4FE1">
              <w:rPr>
                <w:rFonts w:ascii="Times New Roman" w:eastAsia="Times New Roman" w:hAnsi="Times New Roman" w:cs="Times New Roman"/>
                <w:color w:val="000000"/>
                <w:sz w:val="24"/>
                <w:szCs w:val="24"/>
              </w:rPr>
              <w:t>Коришћење субјунктива презента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Употреба заменица у функцији директног и индиректног објекта</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lastRenderedPageBreak/>
              <w:t xml:space="preserve">- Након обраде лекције наставник подстиче ученике да дају своје </w:t>
            </w:r>
            <w:r w:rsidRPr="008C4FE1">
              <w:rPr>
                <w:rFonts w:ascii="Times New Roman" w:eastAsia="Times New Roman" w:hAnsi="Times New Roman" w:cs="Times New Roman"/>
                <w:color w:val="000000"/>
                <w:sz w:val="24"/>
                <w:szCs w:val="24"/>
                <w:lang w:val="sr-Cyrl-CS"/>
              </w:rPr>
              <w:lastRenderedPageBreak/>
              <w:t>мишљење на тему наставе, води дијалог са њима наводећи их да користе будуће време</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Наставник кроз вежбања проверава знање ученика о кондиционалним реченицама, поменутим заменицама, субјунктиву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4 часа обраде и </w:t>
            </w:r>
            <w:r w:rsidRPr="008C4FE1">
              <w:rPr>
                <w:rFonts w:ascii="Times New Roman" w:eastAsia="Times New Roman" w:hAnsi="Times New Roman" w:cs="Times New Roman"/>
                <w:color w:val="000000"/>
                <w:sz w:val="24"/>
                <w:szCs w:val="24"/>
              </w:rPr>
              <w:t>5</w:t>
            </w:r>
            <w:r w:rsidRPr="008C4FE1">
              <w:rPr>
                <w:rFonts w:ascii="Times New Roman" w:eastAsia="Times New Roman" w:hAnsi="Times New Roman" w:cs="Times New Roman"/>
                <w:color w:val="000000"/>
                <w:sz w:val="24"/>
                <w:szCs w:val="24"/>
                <w:lang w:val="sr-Cyrl-CS"/>
              </w:rPr>
              <w:t xml:space="preserve"> часова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lastRenderedPageBreak/>
              <w:t xml:space="preserve">Тема 5: </w:t>
            </w:r>
            <w:r w:rsidRPr="008C4FE1">
              <w:rPr>
                <w:rFonts w:ascii="Times New Roman" w:eastAsia="Times New Roman" w:hAnsi="Times New Roman" w:cs="Times New Roman"/>
                <w:b/>
                <w:bCs/>
                <w:noProof/>
                <w:color w:val="000000"/>
                <w:sz w:val="24"/>
                <w:szCs w:val="24"/>
              </w:rPr>
              <w:t>Révision</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Правилна употреба лексичких и граматичких структура усвојених до сада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Наставник кроз вежбања и усменим пропитивањем проверава у којој мери су ученици савладали пређено градиво</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Заступљен је индивидуални облик рада, а наставне методе се комбинују</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 xml:space="preserve">Ова наставна тема биће реализована са </w:t>
            </w:r>
            <w:r w:rsidRPr="008C4FE1">
              <w:rPr>
                <w:rFonts w:ascii="Times New Roman" w:eastAsia="Times New Roman" w:hAnsi="Times New Roman" w:cs="Times New Roman"/>
                <w:color w:val="000000"/>
                <w:sz w:val="24"/>
                <w:szCs w:val="24"/>
              </w:rPr>
              <w:t>2</w:t>
            </w:r>
            <w:r w:rsidRPr="008C4FE1">
              <w:rPr>
                <w:rFonts w:ascii="Times New Roman" w:eastAsia="Times New Roman" w:hAnsi="Times New Roman" w:cs="Times New Roman"/>
                <w:color w:val="000000"/>
                <w:sz w:val="24"/>
                <w:szCs w:val="24"/>
                <w:lang w:val="sr-Cyrl-CS"/>
              </w:rPr>
              <w:t xml:space="preserve"> час</w:t>
            </w:r>
            <w:r w:rsidRPr="008C4FE1">
              <w:rPr>
                <w:rFonts w:ascii="Times New Roman" w:eastAsia="Times New Roman" w:hAnsi="Times New Roman" w:cs="Times New Roman"/>
                <w:color w:val="000000"/>
                <w:sz w:val="24"/>
                <w:szCs w:val="24"/>
              </w:rPr>
              <w:t>а</w:t>
            </w:r>
            <w:r w:rsidRPr="008C4FE1">
              <w:rPr>
                <w:rFonts w:ascii="Times New Roman" w:eastAsia="Times New Roman" w:hAnsi="Times New Roman" w:cs="Times New Roman"/>
                <w:color w:val="000000"/>
                <w:sz w:val="24"/>
                <w:szCs w:val="24"/>
                <w:lang w:val="sr-Cyrl-CS"/>
              </w:rPr>
              <w:t xml:space="preserve">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t xml:space="preserve">Тема 6: Le Premier Devoir </w:t>
            </w:r>
            <w:r w:rsidRPr="008C4FE1">
              <w:rPr>
                <w:rFonts w:ascii="Times New Roman" w:eastAsia="Times New Roman" w:hAnsi="Times New Roman" w:cs="Times New Roman"/>
                <w:b/>
                <w:color w:val="000000"/>
                <w:sz w:val="24"/>
                <w:szCs w:val="24"/>
              </w:rPr>
              <w:t>Écrit</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jc w:val="both"/>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Израда писменог задатка</w:t>
            </w:r>
          </w:p>
          <w:p w:rsidR="00950CFB" w:rsidRPr="008C4FE1" w:rsidRDefault="00950CFB" w:rsidP="004D2367">
            <w:pPr>
              <w:spacing w:after="0" w:line="240" w:lineRule="auto"/>
              <w:jc w:val="both"/>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Провера усвојености лексичког и граматичког градива</w:t>
            </w:r>
          </w:p>
          <w:p w:rsidR="00950CFB" w:rsidRPr="008C4FE1" w:rsidRDefault="00950CFB" w:rsidP="004D2367">
            <w:pPr>
              <w:spacing w:after="0" w:line="240" w:lineRule="auto"/>
              <w:jc w:val="both"/>
              <w:rPr>
                <w:rFonts w:ascii="Times New Roman" w:eastAsia="Times New Roman" w:hAnsi="Times New Roman" w:cs="Times New Roman"/>
                <w:b/>
                <w:color w:val="000000"/>
                <w:sz w:val="24"/>
                <w:szCs w:val="24"/>
                <w:lang w:val="sr-Cyrl-CS"/>
              </w:rPr>
            </w:pPr>
            <w:r w:rsidRPr="008C4FE1">
              <w:rPr>
                <w:rFonts w:ascii="Times New Roman" w:eastAsia="Times New Roman" w:hAnsi="Times New Roman" w:cs="Times New Roman"/>
                <w:color w:val="000000"/>
                <w:sz w:val="24"/>
                <w:szCs w:val="24"/>
                <w:lang w:val="sr-Cyrl-CS"/>
              </w:rPr>
              <w:t>- Исправка и анализа типичних грешака</w:t>
            </w:r>
          </w:p>
          <w:p w:rsidR="00950CFB" w:rsidRPr="008C4FE1" w:rsidRDefault="00950CFB" w:rsidP="004D2367">
            <w:pPr>
              <w:spacing w:after="0" w:line="240" w:lineRule="auto"/>
              <w:rPr>
                <w:rFonts w:ascii="Times New Roman" w:eastAsia="Times New Roman" w:hAnsi="Times New Roman" w:cs="Times New Roman"/>
                <w:b/>
                <w:color w:val="000000"/>
                <w:sz w:val="24"/>
                <w:szCs w:val="24"/>
                <w:lang w:val="sr-Cyrl-CS"/>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Ученици самостално раде писмени задатак  у вежбанкама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Наставник ученицима скреће пажњу на оно што се тражи у сваком задатку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w:t>
            </w:r>
            <w:r w:rsidRPr="008C4FE1">
              <w:rPr>
                <w:rFonts w:ascii="Times New Roman" w:eastAsia="Times New Roman" w:hAnsi="Times New Roman" w:cs="Times New Roman"/>
                <w:color w:val="000000"/>
                <w:sz w:val="24"/>
                <w:szCs w:val="24"/>
                <w:lang w:val="sr-Latn-CS"/>
              </w:rPr>
              <w:t>3</w:t>
            </w:r>
            <w:r w:rsidRPr="008C4FE1">
              <w:rPr>
                <w:rFonts w:ascii="Times New Roman" w:eastAsia="Times New Roman" w:hAnsi="Times New Roman" w:cs="Times New Roman"/>
                <w:color w:val="000000"/>
                <w:sz w:val="24"/>
                <w:szCs w:val="24"/>
              </w:rPr>
              <w:t xml:space="preserve"> часа</w:t>
            </w:r>
            <w:r w:rsidRPr="008C4FE1">
              <w:rPr>
                <w:rFonts w:ascii="Times New Roman" w:eastAsia="Times New Roman" w:hAnsi="Times New Roman" w:cs="Times New Roman"/>
                <w:color w:val="000000"/>
                <w:sz w:val="24"/>
                <w:szCs w:val="24"/>
                <w:lang w:val="sr-Cyrl-CS"/>
              </w:rPr>
              <w:t xml:space="preserve"> утврђивања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t>Тема</w:t>
            </w:r>
            <w:r w:rsidRPr="008C4FE1">
              <w:rPr>
                <w:rFonts w:ascii="Times New Roman" w:eastAsia="Times New Roman" w:hAnsi="Times New Roman" w:cs="Times New Roman"/>
                <w:b/>
                <w:color w:val="000000"/>
                <w:sz w:val="24"/>
                <w:szCs w:val="24"/>
              </w:rPr>
              <w:t xml:space="preserve"> 7</w:t>
            </w:r>
            <w:r w:rsidRPr="008C4FE1">
              <w:rPr>
                <w:rFonts w:ascii="Times New Roman" w:eastAsia="Times New Roman" w:hAnsi="Times New Roman" w:cs="Times New Roman"/>
                <w:b/>
                <w:color w:val="000000"/>
                <w:sz w:val="24"/>
                <w:szCs w:val="24"/>
                <w:lang w:val="sr-Cyrl-CS"/>
              </w:rPr>
              <w:t xml:space="preserve">: </w:t>
            </w:r>
            <w:r w:rsidRPr="008C4FE1">
              <w:rPr>
                <w:rFonts w:ascii="Times New Roman" w:eastAsia="Times New Roman" w:hAnsi="Times New Roman" w:cs="Times New Roman"/>
                <w:b/>
                <w:bCs/>
                <w:noProof/>
                <w:color w:val="000000"/>
                <w:sz w:val="24"/>
                <w:szCs w:val="24"/>
              </w:rPr>
              <w:t>Les People</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 </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Могућност вођења дијалога на тему интересовања младих за популарну штампу, филм и музику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Употреба везника за симултаност и трајање радње</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Правилна примена правила о слагању партиципа у прошлом времену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lastRenderedPageBreak/>
              <w:t>- Прављење разлике у употреби имперфекта и прошлог времена</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rPr>
              <w:t xml:space="preserve"> </w:t>
            </w: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lastRenderedPageBreak/>
              <w:t>- Наставник ученицима чита биографије познатих музичара и заједно коментаришу стил писања, употребу граматичких правила, али и самог певача чија је биографија у питању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Наставник даје реченице у којима ученици треба да одлуче који ће везник употребити </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Ученици се упознају и са рекламом као начином комуникације у </w:t>
            </w:r>
            <w:r w:rsidRPr="008C4FE1">
              <w:rPr>
                <w:rFonts w:ascii="Times New Roman" w:eastAsia="Times New Roman" w:hAnsi="Times New Roman" w:cs="Times New Roman"/>
                <w:color w:val="000000"/>
                <w:sz w:val="24"/>
                <w:szCs w:val="24"/>
                <w:lang w:val="sr-Cyrl-CS"/>
              </w:rPr>
              <w:lastRenderedPageBreak/>
              <w:t xml:space="preserve">медијима и дају своје коментаре на различите рекламе </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3 часа обраде и </w:t>
            </w:r>
            <w:r w:rsidRPr="008C4FE1">
              <w:rPr>
                <w:rFonts w:ascii="Times New Roman" w:eastAsia="Times New Roman" w:hAnsi="Times New Roman" w:cs="Times New Roman"/>
                <w:color w:val="000000"/>
                <w:sz w:val="24"/>
                <w:szCs w:val="24"/>
              </w:rPr>
              <w:t>6</w:t>
            </w:r>
            <w:r w:rsidRPr="008C4FE1">
              <w:rPr>
                <w:rFonts w:ascii="Times New Roman" w:eastAsia="Times New Roman" w:hAnsi="Times New Roman" w:cs="Times New Roman"/>
                <w:color w:val="000000"/>
                <w:sz w:val="24"/>
                <w:szCs w:val="24"/>
                <w:lang w:val="sr-Cyrl-CS"/>
              </w:rPr>
              <w:t xml:space="preserve"> часова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ind w:left="720"/>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lang w:val="sr-Cyrl-CS"/>
              </w:rPr>
              <w:lastRenderedPageBreak/>
              <w:t xml:space="preserve">Тема 8: </w:t>
            </w:r>
            <w:r w:rsidRPr="008C4FE1">
              <w:rPr>
                <w:rFonts w:ascii="Times New Roman" w:eastAsia="Times New Roman" w:hAnsi="Times New Roman" w:cs="Times New Roman"/>
                <w:b/>
                <w:bCs/>
                <w:noProof/>
                <w:color w:val="000000"/>
                <w:sz w:val="24"/>
                <w:szCs w:val="24"/>
              </w:rPr>
              <w:t>Trans-Europe Express</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Употреба вокабулара на тему знаменитости великих европских градова, назива држава, омиљених туристичких дестинација, усмено изражавање на задату тему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-Употреба кондиционала презента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Употреба кондиционалних реченица и удвојених заменица у функцији директног и индиректног објекта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Правилна употреба компаратива и суперлатива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Уочавање разлике у употреби имперфекта и прошлог времена</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Ученици воде дијалог са наставником на тему путовања, предела и земаља које су посетили, знаменитости еврпских градова које познају </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Кроз реченице које им наставник задаје, ученици утврђују грађење и употребу кондиционала, кондиционалних реченица, удвојених заменица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Упоређујући европске градове увежбавају компарацију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4 часа обраде и </w:t>
            </w:r>
            <w:r w:rsidRPr="008C4FE1">
              <w:rPr>
                <w:rFonts w:ascii="Times New Roman" w:eastAsia="Times New Roman" w:hAnsi="Times New Roman" w:cs="Times New Roman"/>
                <w:color w:val="000000"/>
                <w:sz w:val="24"/>
                <w:szCs w:val="24"/>
              </w:rPr>
              <w:t>4</w:t>
            </w:r>
            <w:r w:rsidRPr="008C4FE1">
              <w:rPr>
                <w:rFonts w:ascii="Times New Roman" w:eastAsia="Times New Roman" w:hAnsi="Times New Roman" w:cs="Times New Roman"/>
                <w:color w:val="000000"/>
                <w:sz w:val="24"/>
                <w:szCs w:val="24"/>
                <w:lang w:val="sr-Cyrl-CS"/>
              </w:rPr>
              <w:t xml:space="preserve"> часа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shd w:val="clear" w:color="auto" w:fill="FDE9D9"/>
                <w:lang w:val="sr-Cyrl-CS"/>
              </w:rPr>
              <w:t xml:space="preserve">Тема 9: </w:t>
            </w:r>
            <w:r w:rsidRPr="008C4FE1">
              <w:rPr>
                <w:rFonts w:ascii="Times New Roman" w:eastAsia="Times New Roman" w:hAnsi="Times New Roman" w:cs="Times New Roman"/>
                <w:b/>
                <w:bCs/>
                <w:noProof/>
                <w:color w:val="000000"/>
                <w:sz w:val="24"/>
                <w:szCs w:val="24"/>
                <w:shd w:val="clear" w:color="auto" w:fill="FDE9D9"/>
                <w:lang w:val="sr-Cyrl-CS"/>
              </w:rPr>
              <w:t>Parler jeune</w:t>
            </w:r>
          </w:p>
        </w:tc>
      </w:tr>
      <w:tr w:rsidR="00950CFB" w:rsidRPr="00AF22E5" w:rsidTr="004D2367">
        <w:tc>
          <w:tcPr>
            <w:tcW w:w="7037" w:type="dxa"/>
            <w:gridSpan w:val="2"/>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Конверзација на тему модерног језика младих и утицају истог на француски књижевни језик</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Употреба неких израза из жаргона младих Француза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lastRenderedPageBreak/>
              <w:t>-</w:t>
            </w:r>
            <w:r w:rsidRPr="008C4FE1">
              <w:rPr>
                <w:rFonts w:ascii="Times New Roman" w:eastAsia="Times New Roman" w:hAnsi="Times New Roman" w:cs="Times New Roman"/>
                <w:color w:val="000000"/>
                <w:sz w:val="24"/>
                <w:szCs w:val="24"/>
              </w:rPr>
              <w:t xml:space="preserve"> Изражавање мишљења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Употреба везника за намерне реченице</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 </w:t>
            </w:r>
            <w:r w:rsidRPr="008C4FE1">
              <w:rPr>
                <w:rFonts w:ascii="Times New Roman" w:eastAsia="Times New Roman" w:hAnsi="Times New Roman" w:cs="Times New Roman"/>
                <w:color w:val="000000"/>
                <w:sz w:val="24"/>
                <w:szCs w:val="24"/>
              </w:rPr>
              <w:t>Употреба неправилног компаратива и суперлатива</w:t>
            </w:r>
          </w:p>
          <w:p w:rsidR="00950CFB" w:rsidRPr="008C4FE1" w:rsidRDefault="00950CFB" w:rsidP="004D2367">
            <w:pPr>
              <w:tabs>
                <w:tab w:val="left" w:pos="5580"/>
              </w:tabs>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Р</w:t>
            </w:r>
            <w:r w:rsidRPr="008C4FE1">
              <w:rPr>
                <w:rFonts w:ascii="Times New Roman" w:eastAsia="Times New Roman" w:hAnsi="Times New Roman" w:cs="Times New Roman"/>
                <w:color w:val="000000"/>
                <w:sz w:val="24"/>
                <w:szCs w:val="24"/>
                <w:lang w:val="ru-RU"/>
              </w:rPr>
              <w:t>азвијање вештина слушања и читања, писања, као и вежбање правилног изговора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w:t>
            </w:r>
          </w:p>
        </w:tc>
        <w:tc>
          <w:tcPr>
            <w:tcW w:w="7138" w:type="dxa"/>
            <w:tcBorders>
              <w:bottom w:val="single" w:sz="4" w:space="0" w:color="000000"/>
            </w:tcBorders>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lastRenderedPageBreak/>
              <w:t>- Наставник подстиче ученике на конверзацију везану за тему језика младих у Француској и код нас, што ученицима може бити врло занимљиво</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Кроз поређење језика младих ученици утврђују правилну и </w:t>
            </w:r>
            <w:r w:rsidRPr="008C4FE1">
              <w:rPr>
                <w:rFonts w:ascii="Times New Roman" w:eastAsia="Times New Roman" w:hAnsi="Times New Roman" w:cs="Times New Roman"/>
                <w:color w:val="000000"/>
                <w:sz w:val="24"/>
                <w:szCs w:val="24"/>
                <w:lang w:val="sr-Cyrl-CS"/>
              </w:rPr>
              <w:lastRenderedPageBreak/>
              <w:t>неправилну компарацију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Наставник задаје реченице ученицима које треба допунити одговарајућим везником</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Писменим и усменим испитивањем проверава се ниво стеченог знања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Latn-CS"/>
              </w:rPr>
              <w:t>-</w:t>
            </w:r>
            <w:r w:rsidRPr="008C4FE1">
              <w:rPr>
                <w:rFonts w:ascii="Times New Roman" w:eastAsia="Times New Roman" w:hAnsi="Times New Roman" w:cs="Times New Roman"/>
                <w:color w:val="000000"/>
                <w:sz w:val="24"/>
                <w:szCs w:val="24"/>
              </w:rPr>
              <w:t xml:space="preserve"> Наставник ће комбиновати наставне методе, облици рада који ће бити заступљени су фронтални, индивидуални, групни и рад у пару, а од наставних средстава ученици ће користити уџбеник, радну свеску, свеску за школски рад, ученички дидактички материјал</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3 часа обраде и </w:t>
            </w:r>
            <w:r w:rsidRPr="008C4FE1">
              <w:rPr>
                <w:rFonts w:ascii="Times New Roman" w:eastAsia="Times New Roman" w:hAnsi="Times New Roman" w:cs="Times New Roman"/>
                <w:color w:val="000000"/>
                <w:sz w:val="24"/>
                <w:szCs w:val="24"/>
              </w:rPr>
              <w:t>5</w:t>
            </w:r>
            <w:r w:rsidRPr="008C4FE1">
              <w:rPr>
                <w:rFonts w:ascii="Times New Roman" w:eastAsia="Times New Roman" w:hAnsi="Times New Roman" w:cs="Times New Roman"/>
                <w:color w:val="000000"/>
                <w:sz w:val="24"/>
                <w:szCs w:val="24"/>
                <w:lang w:val="sr-Cyrl-CS"/>
              </w:rPr>
              <w:t xml:space="preserve"> часова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rPr>
            </w:pPr>
            <w:r w:rsidRPr="008C4FE1">
              <w:rPr>
                <w:rFonts w:ascii="Times New Roman" w:eastAsia="Times New Roman" w:hAnsi="Times New Roman" w:cs="Times New Roman"/>
                <w:b/>
                <w:color w:val="000000"/>
                <w:sz w:val="24"/>
                <w:szCs w:val="24"/>
                <w:shd w:val="clear" w:color="auto" w:fill="FDE9D9"/>
                <w:lang w:val="sr-Cyrl-CS"/>
              </w:rPr>
              <w:lastRenderedPageBreak/>
              <w:t xml:space="preserve">Тема 10: </w:t>
            </w:r>
            <w:r w:rsidRPr="008C4FE1">
              <w:rPr>
                <w:rFonts w:ascii="Times New Roman" w:eastAsia="Times New Roman" w:hAnsi="Times New Roman" w:cs="Times New Roman"/>
                <w:b/>
                <w:bCs/>
                <w:noProof/>
                <w:color w:val="000000"/>
                <w:sz w:val="24"/>
                <w:szCs w:val="24"/>
                <w:shd w:val="clear" w:color="auto" w:fill="FDE9D9"/>
              </w:rPr>
              <w:t>Révision</w:t>
            </w:r>
          </w:p>
        </w:tc>
      </w:tr>
      <w:tr w:rsidR="00950CFB" w:rsidRPr="00AF22E5" w:rsidTr="004D2367">
        <w:tc>
          <w:tcPr>
            <w:tcW w:w="7037" w:type="dxa"/>
            <w:gridSpan w:val="2"/>
          </w:tcPr>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Правилна употреба лексичких и граматичких структура усвојених до сада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38" w:type="dxa"/>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Наставник кроз вежбања и усменим пропитивањем проверава у којој мери су ученици савладали пређено градиво</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Заступљен је индивидуални облика рада, а наставне методе се комбинују</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 xml:space="preserve">Ова наставна тема биће реализована са </w:t>
            </w:r>
            <w:r w:rsidRPr="008C4FE1">
              <w:rPr>
                <w:rFonts w:ascii="Times New Roman" w:eastAsia="Times New Roman" w:hAnsi="Times New Roman" w:cs="Times New Roman"/>
                <w:color w:val="000000"/>
                <w:sz w:val="24"/>
                <w:szCs w:val="24"/>
              </w:rPr>
              <w:t>1</w:t>
            </w:r>
            <w:r w:rsidRPr="008C4FE1">
              <w:rPr>
                <w:rFonts w:ascii="Times New Roman" w:eastAsia="Times New Roman" w:hAnsi="Times New Roman" w:cs="Times New Roman"/>
                <w:color w:val="000000"/>
                <w:sz w:val="24"/>
                <w:szCs w:val="24"/>
                <w:lang w:val="sr-Cyrl-CS"/>
              </w:rPr>
              <w:t xml:space="preserve"> час</w:t>
            </w:r>
            <w:r w:rsidRPr="008C4FE1">
              <w:rPr>
                <w:rFonts w:ascii="Times New Roman" w:eastAsia="Times New Roman" w:hAnsi="Times New Roman" w:cs="Times New Roman"/>
                <w:color w:val="000000"/>
                <w:sz w:val="24"/>
                <w:szCs w:val="24"/>
              </w:rPr>
              <w:t>ом</w:t>
            </w:r>
            <w:r w:rsidRPr="008C4FE1">
              <w:rPr>
                <w:rFonts w:ascii="Times New Roman" w:eastAsia="Times New Roman" w:hAnsi="Times New Roman" w:cs="Times New Roman"/>
                <w:color w:val="000000"/>
                <w:sz w:val="24"/>
                <w:szCs w:val="24"/>
                <w:lang w:val="sr-Cyrl-CS"/>
              </w:rPr>
              <w:t xml:space="preserve"> утврђивања</w:t>
            </w: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color w:val="000000"/>
                <w:sz w:val="24"/>
                <w:szCs w:val="24"/>
              </w:rPr>
            </w:pPr>
            <w:r w:rsidRPr="008C4FE1">
              <w:rPr>
                <w:rFonts w:ascii="Times New Roman" w:eastAsia="Times New Roman" w:hAnsi="Times New Roman" w:cs="Times New Roman"/>
                <w:b/>
                <w:color w:val="000000"/>
                <w:sz w:val="24"/>
                <w:szCs w:val="24"/>
                <w:shd w:val="clear" w:color="auto" w:fill="FDE9D9"/>
                <w:lang w:val="sr-Cyrl-CS"/>
              </w:rPr>
              <w:t>Тема 1</w:t>
            </w:r>
            <w:r w:rsidRPr="008C4FE1">
              <w:rPr>
                <w:rFonts w:ascii="Times New Roman" w:eastAsia="Times New Roman" w:hAnsi="Times New Roman" w:cs="Times New Roman"/>
                <w:b/>
                <w:color w:val="000000"/>
                <w:sz w:val="24"/>
                <w:szCs w:val="24"/>
                <w:shd w:val="clear" w:color="auto" w:fill="FDE9D9"/>
              </w:rPr>
              <w:t>1</w:t>
            </w:r>
            <w:r w:rsidRPr="008C4FE1">
              <w:rPr>
                <w:rFonts w:ascii="Times New Roman" w:eastAsia="Times New Roman" w:hAnsi="Times New Roman" w:cs="Times New Roman"/>
                <w:b/>
                <w:color w:val="000000"/>
                <w:sz w:val="24"/>
                <w:szCs w:val="24"/>
                <w:shd w:val="clear" w:color="auto" w:fill="FDE9D9"/>
                <w:lang w:val="sr-Cyrl-CS"/>
              </w:rPr>
              <w:t>:</w:t>
            </w:r>
            <w:r w:rsidRPr="008C4FE1">
              <w:rPr>
                <w:rFonts w:ascii="Times New Roman" w:eastAsia="Times New Roman" w:hAnsi="Times New Roman" w:cs="Times New Roman"/>
                <w:b/>
                <w:color w:val="000000"/>
                <w:sz w:val="24"/>
                <w:szCs w:val="24"/>
                <w:shd w:val="clear" w:color="auto" w:fill="FDE9D9"/>
              </w:rPr>
              <w:t xml:space="preserve"> </w:t>
            </w:r>
            <w:r w:rsidRPr="008C4FE1">
              <w:rPr>
                <w:rFonts w:ascii="Times New Roman" w:eastAsia="Times New Roman" w:hAnsi="Times New Roman" w:cs="Times New Roman"/>
                <w:b/>
                <w:color w:val="000000"/>
                <w:sz w:val="24"/>
                <w:szCs w:val="24"/>
              </w:rPr>
              <w:t>Le Deuxième Devoir Écrit</w:t>
            </w:r>
          </w:p>
        </w:tc>
      </w:tr>
      <w:tr w:rsidR="00950CFB" w:rsidRPr="00AF22E5" w:rsidTr="004D2367">
        <w:tc>
          <w:tcPr>
            <w:tcW w:w="7037" w:type="dxa"/>
            <w:gridSpan w:val="2"/>
            <w:tcBorders>
              <w:right w:val="single" w:sz="4" w:space="0" w:color="auto"/>
            </w:tcBorders>
            <w:shd w:val="clear" w:color="auto" w:fill="FFFFFF"/>
          </w:tcPr>
          <w:p w:rsidR="00950CFB" w:rsidRPr="008C4FE1" w:rsidRDefault="00950CFB" w:rsidP="004D2367">
            <w:pPr>
              <w:spacing w:after="0" w:line="240" w:lineRule="auto"/>
              <w:jc w:val="both"/>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Израда писменог задатка</w:t>
            </w:r>
          </w:p>
          <w:p w:rsidR="00950CFB" w:rsidRPr="008C4FE1" w:rsidRDefault="00950CFB" w:rsidP="004D2367">
            <w:pPr>
              <w:spacing w:after="0" w:line="240" w:lineRule="auto"/>
              <w:jc w:val="both"/>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Провера усвојености лексичког и граматичког градива</w:t>
            </w:r>
          </w:p>
          <w:p w:rsidR="00950CFB" w:rsidRPr="008C4FE1" w:rsidRDefault="00950CFB" w:rsidP="004D2367">
            <w:pPr>
              <w:spacing w:after="0" w:line="240" w:lineRule="auto"/>
              <w:jc w:val="both"/>
              <w:rPr>
                <w:rFonts w:ascii="Times New Roman" w:eastAsia="Times New Roman" w:hAnsi="Times New Roman" w:cs="Times New Roman"/>
                <w:b/>
                <w:color w:val="000000"/>
                <w:sz w:val="24"/>
                <w:szCs w:val="24"/>
                <w:lang w:val="sr-Cyrl-CS"/>
              </w:rPr>
            </w:pPr>
            <w:r w:rsidRPr="008C4FE1">
              <w:rPr>
                <w:rFonts w:ascii="Times New Roman" w:eastAsia="Times New Roman" w:hAnsi="Times New Roman" w:cs="Times New Roman"/>
                <w:color w:val="000000"/>
                <w:sz w:val="24"/>
                <w:szCs w:val="24"/>
                <w:lang w:val="sr-Cyrl-CS"/>
              </w:rPr>
              <w:t>- Исправка и анализа типичних грешака</w:t>
            </w:r>
          </w:p>
          <w:p w:rsidR="00950CFB" w:rsidRPr="008C4FE1" w:rsidRDefault="00950CFB" w:rsidP="004D2367">
            <w:pPr>
              <w:spacing w:after="0" w:line="240" w:lineRule="auto"/>
              <w:rPr>
                <w:rFonts w:ascii="Times New Roman" w:eastAsia="Times New Roman" w:hAnsi="Times New Roman" w:cs="Times New Roman"/>
                <w:b/>
                <w:color w:val="000000"/>
                <w:sz w:val="24"/>
                <w:szCs w:val="24"/>
                <w:lang w:val="sr-Cyrl-CS"/>
              </w:rPr>
            </w:pPr>
          </w:p>
        </w:tc>
        <w:tc>
          <w:tcPr>
            <w:tcW w:w="7138" w:type="dxa"/>
            <w:tcBorders>
              <w:left w:val="single" w:sz="4" w:space="0" w:color="auto"/>
            </w:tcBorders>
            <w:shd w:val="clear" w:color="auto" w:fill="FFFFFF"/>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Ученици самостално раде писмени задатак  у вежбанкама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Наставник ученицима скреће пажњу на оно што се тражи у сваком задатку</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xml:space="preserve">- Ова наставна тема реализоваће се са </w:t>
            </w:r>
            <w:r w:rsidRPr="008C4FE1">
              <w:rPr>
                <w:rFonts w:ascii="Times New Roman" w:eastAsia="Times New Roman" w:hAnsi="Times New Roman" w:cs="Times New Roman"/>
                <w:color w:val="000000"/>
                <w:sz w:val="24"/>
                <w:szCs w:val="24"/>
                <w:lang w:val="sr-Latn-CS"/>
              </w:rPr>
              <w:t>3</w:t>
            </w:r>
            <w:r w:rsidRPr="008C4FE1">
              <w:rPr>
                <w:rFonts w:ascii="Times New Roman" w:eastAsia="Times New Roman" w:hAnsi="Times New Roman" w:cs="Times New Roman"/>
                <w:color w:val="000000"/>
                <w:sz w:val="24"/>
                <w:szCs w:val="24"/>
              </w:rPr>
              <w:t xml:space="preserve"> часа</w:t>
            </w:r>
            <w:r w:rsidRPr="008C4FE1">
              <w:rPr>
                <w:rFonts w:ascii="Times New Roman" w:eastAsia="Times New Roman" w:hAnsi="Times New Roman" w:cs="Times New Roman"/>
                <w:color w:val="000000"/>
                <w:sz w:val="24"/>
                <w:szCs w:val="24"/>
                <w:lang w:val="sr-Cyrl-CS"/>
              </w:rPr>
              <w:t xml:space="preserve"> утврђивања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color w:val="000000"/>
                <w:sz w:val="24"/>
                <w:szCs w:val="24"/>
              </w:rPr>
            </w:pPr>
            <w:r w:rsidRPr="008C4FE1">
              <w:rPr>
                <w:rFonts w:ascii="Times New Roman" w:eastAsia="Times New Roman" w:hAnsi="Times New Roman" w:cs="Times New Roman"/>
                <w:b/>
                <w:color w:val="000000"/>
                <w:sz w:val="24"/>
                <w:szCs w:val="24"/>
                <w:shd w:val="clear" w:color="auto" w:fill="FDE9D9"/>
                <w:lang w:val="sr-Cyrl-CS"/>
              </w:rPr>
              <w:t>Тема 1</w:t>
            </w:r>
            <w:r w:rsidRPr="008C4FE1">
              <w:rPr>
                <w:rFonts w:ascii="Times New Roman" w:eastAsia="Times New Roman" w:hAnsi="Times New Roman" w:cs="Times New Roman"/>
                <w:b/>
                <w:color w:val="000000"/>
                <w:sz w:val="24"/>
                <w:szCs w:val="24"/>
                <w:shd w:val="clear" w:color="auto" w:fill="FDE9D9"/>
              </w:rPr>
              <w:t>2</w:t>
            </w:r>
            <w:r w:rsidRPr="008C4FE1">
              <w:rPr>
                <w:rFonts w:ascii="Times New Roman" w:eastAsia="Times New Roman" w:hAnsi="Times New Roman" w:cs="Times New Roman"/>
                <w:b/>
                <w:color w:val="000000"/>
                <w:sz w:val="24"/>
                <w:szCs w:val="24"/>
                <w:shd w:val="clear" w:color="auto" w:fill="FDE9D9"/>
                <w:lang w:val="sr-Cyrl-CS"/>
              </w:rPr>
              <w:t>:</w:t>
            </w:r>
            <w:r w:rsidRPr="008C4FE1">
              <w:rPr>
                <w:rFonts w:ascii="Times New Roman" w:eastAsia="Times New Roman" w:hAnsi="Times New Roman" w:cs="Times New Roman"/>
                <w:b/>
                <w:color w:val="000000"/>
                <w:sz w:val="24"/>
                <w:szCs w:val="24"/>
                <w:shd w:val="clear" w:color="auto" w:fill="FDE9D9"/>
              </w:rPr>
              <w:t xml:space="preserve"> Lecture</w:t>
            </w:r>
          </w:p>
        </w:tc>
      </w:tr>
      <w:tr w:rsidR="00950CFB" w:rsidRPr="00AF22E5" w:rsidTr="004D2367">
        <w:tc>
          <w:tcPr>
            <w:tcW w:w="7037" w:type="dxa"/>
            <w:gridSpan w:val="2"/>
            <w:tcBorders>
              <w:right w:val="single" w:sz="4" w:space="0" w:color="auto"/>
            </w:tcBorders>
            <w:shd w:val="clear" w:color="auto" w:fill="FFFFFF"/>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8C4FE1" w:rsidRDefault="00950CFB" w:rsidP="004D2367">
            <w:pPr>
              <w:spacing w:after="0" w:line="240" w:lineRule="auto"/>
              <w:rPr>
                <w:rFonts w:ascii="Times New Roman" w:eastAsia="Times New Roman" w:hAnsi="Times New Roman" w:cs="Times New Roman"/>
                <w:color w:val="000000"/>
                <w:sz w:val="24"/>
                <w:szCs w:val="24"/>
                <w:shd w:val="clear" w:color="auto" w:fill="FDE9D9"/>
              </w:rPr>
            </w:pPr>
            <w:r w:rsidRPr="008C4FE1">
              <w:rPr>
                <w:rFonts w:ascii="Times New Roman" w:eastAsia="Times New Roman" w:hAnsi="Times New Roman" w:cs="Times New Roman"/>
                <w:color w:val="000000"/>
                <w:sz w:val="24"/>
                <w:szCs w:val="24"/>
                <w:lang w:val="sr-Cyrl-CS"/>
              </w:rPr>
              <w:t>- Самостално превођење текста из француске књижевности који је прилагођен узрасту ученика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Дијалог о прочитаном</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shd w:val="clear" w:color="auto" w:fill="FDE9D9"/>
              </w:rPr>
            </w:pPr>
          </w:p>
        </w:tc>
        <w:tc>
          <w:tcPr>
            <w:tcW w:w="7138" w:type="dxa"/>
            <w:tcBorders>
              <w:left w:val="single" w:sz="4" w:space="0" w:color="auto"/>
            </w:tcBorders>
            <w:shd w:val="clear" w:color="auto" w:fill="FFFFFF"/>
          </w:tcPr>
          <w:p w:rsidR="00950CFB" w:rsidRPr="008C4FE1" w:rsidRDefault="00950CFB" w:rsidP="004D2367">
            <w:pPr>
              <w:spacing w:after="0" w:line="240" w:lineRule="auto"/>
              <w:rPr>
                <w:rFonts w:ascii="Times New Roman" w:eastAsia="Times New Roman" w:hAnsi="Times New Roman" w:cs="Times New Roman"/>
                <w:color w:val="000000"/>
                <w:sz w:val="24"/>
                <w:szCs w:val="24"/>
                <w:shd w:val="clear" w:color="auto" w:fill="FDE9D9"/>
              </w:rPr>
            </w:pP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 Наставник ученицима доноси штампани текст из француске књижевности који ће ученици индивидуално преводити уз помоћ речника и наставника, а затим у усмено коментарисати текст</w:t>
            </w:r>
          </w:p>
          <w:p w:rsidR="00950CFB" w:rsidRPr="008C4FE1" w:rsidRDefault="00950CFB" w:rsidP="004D2367">
            <w:pPr>
              <w:spacing w:after="0" w:line="240" w:lineRule="auto"/>
              <w:rPr>
                <w:rFonts w:ascii="Times New Roman" w:eastAsia="Times New Roman" w:hAnsi="Times New Roman" w:cs="Times New Roman"/>
                <w:color w:val="000000"/>
                <w:sz w:val="24"/>
                <w:szCs w:val="24"/>
                <w:shd w:val="clear" w:color="auto" w:fill="FDE9D9"/>
              </w:rPr>
            </w:pPr>
            <w:r w:rsidRPr="008C4FE1">
              <w:rPr>
                <w:rFonts w:ascii="Times New Roman" w:eastAsia="Times New Roman" w:hAnsi="Times New Roman" w:cs="Times New Roman"/>
                <w:color w:val="000000"/>
                <w:sz w:val="24"/>
                <w:szCs w:val="24"/>
                <w:lang w:val="sr-Cyrl-CS"/>
              </w:rPr>
              <w:t xml:space="preserve">- Ова наставна тема биће реализована са </w:t>
            </w:r>
            <w:r w:rsidRPr="008C4FE1">
              <w:rPr>
                <w:rFonts w:ascii="Times New Roman" w:eastAsia="Times New Roman" w:hAnsi="Times New Roman" w:cs="Times New Roman"/>
                <w:color w:val="000000"/>
                <w:sz w:val="24"/>
                <w:szCs w:val="24"/>
              </w:rPr>
              <w:t>3</w:t>
            </w:r>
            <w:r w:rsidRPr="008C4FE1">
              <w:rPr>
                <w:rFonts w:ascii="Times New Roman" w:eastAsia="Times New Roman" w:hAnsi="Times New Roman" w:cs="Times New Roman"/>
                <w:color w:val="000000"/>
                <w:sz w:val="24"/>
                <w:szCs w:val="24"/>
                <w:lang w:val="sr-Cyrl-CS"/>
              </w:rPr>
              <w:t xml:space="preserve"> час</w:t>
            </w:r>
            <w:r w:rsidRPr="008C4FE1">
              <w:rPr>
                <w:rFonts w:ascii="Times New Roman" w:eastAsia="Times New Roman" w:hAnsi="Times New Roman" w:cs="Times New Roman"/>
                <w:color w:val="000000"/>
                <w:sz w:val="24"/>
                <w:szCs w:val="24"/>
              </w:rPr>
              <w:t>а</w:t>
            </w:r>
            <w:r w:rsidRPr="008C4FE1">
              <w:rPr>
                <w:rFonts w:ascii="Times New Roman" w:eastAsia="Times New Roman" w:hAnsi="Times New Roman" w:cs="Times New Roman"/>
                <w:color w:val="000000"/>
                <w:sz w:val="24"/>
                <w:szCs w:val="24"/>
                <w:lang w:val="sr-Cyrl-CS"/>
              </w:rPr>
              <w:t xml:space="preserve"> утврђивања</w:t>
            </w:r>
          </w:p>
          <w:p w:rsidR="00950CFB" w:rsidRPr="008C4FE1" w:rsidRDefault="00950CFB" w:rsidP="004D2367">
            <w:pPr>
              <w:shd w:val="clear" w:color="auto" w:fill="FFFFFF"/>
              <w:spacing w:after="0" w:line="240" w:lineRule="auto"/>
              <w:rPr>
                <w:rFonts w:ascii="Times New Roman" w:eastAsia="Times New Roman" w:hAnsi="Times New Roman" w:cs="Times New Roman"/>
                <w:b/>
                <w:color w:val="000000"/>
                <w:sz w:val="24"/>
                <w:szCs w:val="24"/>
                <w:shd w:val="clear" w:color="auto" w:fill="FDE9D9"/>
              </w:rPr>
            </w:pPr>
          </w:p>
        </w:tc>
      </w:tr>
      <w:tr w:rsidR="00950CFB" w:rsidRPr="00AF22E5" w:rsidTr="004D2367">
        <w:tc>
          <w:tcPr>
            <w:tcW w:w="14175" w:type="dxa"/>
            <w:gridSpan w:val="3"/>
            <w:shd w:val="clear" w:color="auto" w:fill="FDE9D9"/>
          </w:tcPr>
          <w:p w:rsidR="00950CFB" w:rsidRPr="008C4FE1" w:rsidRDefault="00950CFB" w:rsidP="004D2367">
            <w:pPr>
              <w:spacing w:after="0" w:line="240" w:lineRule="auto"/>
              <w:jc w:val="center"/>
              <w:rPr>
                <w:rFonts w:ascii="Times New Roman" w:eastAsia="Times New Roman" w:hAnsi="Times New Roman" w:cs="Times New Roman"/>
                <w:b/>
                <w:color w:val="000000"/>
                <w:sz w:val="24"/>
                <w:szCs w:val="24"/>
                <w:shd w:val="clear" w:color="auto" w:fill="FDE9D9"/>
              </w:rPr>
            </w:pPr>
            <w:r w:rsidRPr="008C4FE1">
              <w:rPr>
                <w:rFonts w:ascii="Times New Roman" w:eastAsia="Times New Roman" w:hAnsi="Times New Roman" w:cs="Times New Roman"/>
                <w:b/>
                <w:color w:val="000000"/>
                <w:sz w:val="24"/>
                <w:szCs w:val="24"/>
                <w:shd w:val="clear" w:color="auto" w:fill="FDE9D9"/>
                <w:lang w:val="sr-Cyrl-CS"/>
              </w:rPr>
              <w:t>Тема 1</w:t>
            </w:r>
            <w:r w:rsidRPr="008C4FE1">
              <w:rPr>
                <w:rFonts w:ascii="Times New Roman" w:eastAsia="Times New Roman" w:hAnsi="Times New Roman" w:cs="Times New Roman"/>
                <w:b/>
                <w:color w:val="000000"/>
                <w:sz w:val="24"/>
                <w:szCs w:val="24"/>
                <w:shd w:val="clear" w:color="auto" w:fill="FDE9D9"/>
              </w:rPr>
              <w:t>3</w:t>
            </w:r>
            <w:r w:rsidRPr="008C4FE1">
              <w:rPr>
                <w:rFonts w:ascii="Times New Roman" w:eastAsia="Times New Roman" w:hAnsi="Times New Roman" w:cs="Times New Roman"/>
                <w:b/>
                <w:color w:val="000000"/>
                <w:sz w:val="24"/>
                <w:szCs w:val="24"/>
                <w:shd w:val="clear" w:color="auto" w:fill="FDE9D9"/>
                <w:lang w:val="sr-Cyrl-CS"/>
              </w:rPr>
              <w:t>:</w:t>
            </w:r>
            <w:r w:rsidRPr="008C4FE1">
              <w:rPr>
                <w:rFonts w:ascii="Times New Roman" w:eastAsia="Times New Roman" w:hAnsi="Times New Roman" w:cs="Times New Roman"/>
                <w:b/>
                <w:color w:val="000000"/>
                <w:sz w:val="24"/>
                <w:szCs w:val="24"/>
                <w:shd w:val="clear" w:color="auto" w:fill="FDE9D9"/>
              </w:rPr>
              <w:t xml:space="preserve"> </w:t>
            </w:r>
            <w:r w:rsidRPr="008C4FE1">
              <w:rPr>
                <w:rFonts w:ascii="Times New Roman" w:eastAsia="Times New Roman" w:hAnsi="Times New Roman" w:cs="Times New Roman"/>
                <w:b/>
                <w:bCs/>
                <w:noProof/>
                <w:color w:val="000000"/>
                <w:sz w:val="24"/>
                <w:szCs w:val="24"/>
                <w:shd w:val="clear" w:color="auto" w:fill="FDE9D9"/>
              </w:rPr>
              <w:t>Révision</w:t>
            </w:r>
          </w:p>
        </w:tc>
      </w:tr>
      <w:tr w:rsidR="00950CFB" w:rsidRPr="00AF22E5" w:rsidTr="004D2367">
        <w:tc>
          <w:tcPr>
            <w:tcW w:w="7020" w:type="dxa"/>
            <w:tcBorders>
              <w:right w:val="single" w:sz="4" w:space="0" w:color="auto"/>
            </w:tcBorders>
            <w:shd w:val="clear" w:color="auto" w:fill="FFFFFF"/>
          </w:tcPr>
          <w:p w:rsidR="00950CFB" w:rsidRPr="008C4FE1" w:rsidRDefault="00950CFB" w:rsidP="004D2367">
            <w:pPr>
              <w:spacing w:after="0" w:line="240" w:lineRule="auto"/>
              <w:rPr>
                <w:rFonts w:ascii="Times New Roman" w:eastAsia="Times New Roman" w:hAnsi="Times New Roman" w:cs="Times New Roman"/>
                <w:color w:val="000000"/>
                <w:sz w:val="24"/>
                <w:szCs w:val="24"/>
              </w:rPr>
            </w:pP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Правилна употреба лексичких и граматичких структура усвојених до сада</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Завршна евалуација усвојеног градива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p>
        </w:tc>
        <w:tc>
          <w:tcPr>
            <w:tcW w:w="7155" w:type="dxa"/>
            <w:gridSpan w:val="2"/>
            <w:tcBorders>
              <w:left w:val="single" w:sz="4" w:space="0" w:color="auto"/>
            </w:tcBorders>
            <w:shd w:val="clear" w:color="auto" w:fill="FFFFFF"/>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Наставник кроз вежбања и усменим пропитивањем проверава у којој мери су ученици савладали пређено градиво</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Заступљен је индивидуални облика рада, а наставне методе се комбинују</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w:t>
            </w:r>
            <w:r w:rsidRPr="008C4FE1">
              <w:rPr>
                <w:rFonts w:ascii="Times New Roman" w:eastAsia="Times New Roman" w:hAnsi="Times New Roman" w:cs="Times New Roman"/>
                <w:color w:val="000000"/>
                <w:sz w:val="24"/>
                <w:szCs w:val="24"/>
              </w:rPr>
              <w:t xml:space="preserve"> </w:t>
            </w:r>
            <w:r w:rsidRPr="008C4FE1">
              <w:rPr>
                <w:rFonts w:ascii="Times New Roman" w:eastAsia="Times New Roman" w:hAnsi="Times New Roman" w:cs="Times New Roman"/>
                <w:color w:val="000000"/>
                <w:sz w:val="24"/>
                <w:szCs w:val="24"/>
                <w:lang w:val="sr-Cyrl-CS"/>
              </w:rPr>
              <w:t xml:space="preserve">Ова наставна тема биће реализована са </w:t>
            </w:r>
            <w:r w:rsidRPr="008C4FE1">
              <w:rPr>
                <w:rFonts w:ascii="Times New Roman" w:eastAsia="Times New Roman" w:hAnsi="Times New Roman" w:cs="Times New Roman"/>
                <w:color w:val="000000"/>
                <w:sz w:val="24"/>
                <w:szCs w:val="24"/>
              </w:rPr>
              <w:t>2</w:t>
            </w:r>
            <w:r w:rsidRPr="008C4FE1">
              <w:rPr>
                <w:rFonts w:ascii="Times New Roman" w:eastAsia="Times New Roman" w:hAnsi="Times New Roman" w:cs="Times New Roman"/>
                <w:color w:val="000000"/>
                <w:sz w:val="24"/>
                <w:szCs w:val="24"/>
                <w:lang w:val="sr-Cyrl-CS"/>
              </w:rPr>
              <w:t xml:space="preserve"> час</w:t>
            </w:r>
            <w:r w:rsidRPr="008C4FE1">
              <w:rPr>
                <w:rFonts w:ascii="Times New Roman" w:eastAsia="Times New Roman" w:hAnsi="Times New Roman" w:cs="Times New Roman"/>
                <w:color w:val="000000"/>
                <w:sz w:val="24"/>
                <w:szCs w:val="24"/>
              </w:rPr>
              <w:t>а</w:t>
            </w:r>
            <w:r w:rsidRPr="008C4FE1">
              <w:rPr>
                <w:rFonts w:ascii="Times New Roman" w:eastAsia="Times New Roman" w:hAnsi="Times New Roman" w:cs="Times New Roman"/>
                <w:color w:val="000000"/>
                <w:sz w:val="24"/>
                <w:szCs w:val="24"/>
                <w:lang w:val="sr-Cyrl-CS"/>
              </w:rPr>
              <w:t xml:space="preserve"> утврђивања</w:t>
            </w:r>
          </w:p>
        </w:tc>
      </w:tr>
      <w:tr w:rsidR="00950CFB" w:rsidRPr="00AF22E5" w:rsidTr="004D2367">
        <w:tc>
          <w:tcPr>
            <w:tcW w:w="14175" w:type="dxa"/>
            <w:gridSpan w:val="3"/>
          </w:tcPr>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C22585">
              <w:rPr>
                <w:rFonts w:ascii="Times New Roman" w:eastAsia="Times New Roman" w:hAnsi="Times New Roman" w:cs="Times New Roman"/>
                <w:b/>
                <w:color w:val="000000"/>
                <w:sz w:val="24"/>
                <w:szCs w:val="24"/>
                <w:lang w:val="sr-Cyrl-CS"/>
              </w:rPr>
              <w:t>Напомена:</w:t>
            </w:r>
            <w:r w:rsidRPr="008C4FE1">
              <w:rPr>
                <w:rFonts w:ascii="Times New Roman" w:eastAsia="Times New Roman" w:hAnsi="Times New Roman" w:cs="Times New Roman"/>
                <w:color w:val="000000"/>
                <w:sz w:val="24"/>
                <w:szCs w:val="24"/>
                <w:lang w:val="sr-Cyrl-CS"/>
              </w:rPr>
              <w:t xml:space="preserve"> Начин оцењивања – ученици ће  у току редовне наставе бити оцењивани усменим путем (читање, превод, одговори на питања, конверзација на часовима утврђивања лекције) и писменим путем (штампани тестови са граматичким задацима), а у складу са правилником о оцењивању тј. бројчано од 1 до 5. </w:t>
            </w:r>
          </w:p>
          <w:p w:rsidR="00950CFB" w:rsidRPr="008C4FE1" w:rsidRDefault="00950CFB" w:rsidP="004D2367">
            <w:pPr>
              <w:spacing w:after="0" w:line="240" w:lineRule="auto"/>
              <w:rPr>
                <w:rFonts w:ascii="Times New Roman" w:eastAsia="Times New Roman" w:hAnsi="Times New Roman" w:cs="Times New Roman"/>
                <w:color w:val="000000"/>
                <w:sz w:val="24"/>
                <w:szCs w:val="24"/>
              </w:rPr>
            </w:pPr>
            <w:r w:rsidRPr="008C4FE1">
              <w:rPr>
                <w:rFonts w:ascii="Times New Roman" w:eastAsia="Times New Roman" w:hAnsi="Times New Roman" w:cs="Times New Roman"/>
                <w:color w:val="000000"/>
                <w:sz w:val="24"/>
                <w:szCs w:val="24"/>
                <w:lang w:val="sr-Cyrl-CS"/>
              </w:rPr>
              <w:t xml:space="preserve">За ученике који не могу да постигну задовољавајући ниво знања на часовима редовне наставе биће организовани часови допунске наставе. </w:t>
            </w:r>
            <w:r w:rsidRPr="008C4FE1">
              <w:rPr>
                <w:rFonts w:ascii="Times New Roman" w:eastAsia="Times New Roman" w:hAnsi="Times New Roman" w:cs="Times New Roman"/>
                <w:color w:val="000000"/>
                <w:sz w:val="24"/>
                <w:szCs w:val="24"/>
              </w:rPr>
              <w:t>Приликом реализације садржаја из француског језика постоји могућност за планирање огледних и угледних часова у корелацији са другим предметима.</w:t>
            </w:r>
          </w:p>
          <w:p w:rsidR="00950CFB" w:rsidRPr="008C4FE1" w:rsidRDefault="00950CFB" w:rsidP="004D2367">
            <w:pPr>
              <w:spacing w:after="0" w:line="240" w:lineRule="auto"/>
              <w:rPr>
                <w:rFonts w:ascii="Times New Roman" w:eastAsia="Times New Roman" w:hAnsi="Times New Roman" w:cs="Times New Roman"/>
                <w:color w:val="000000"/>
                <w:sz w:val="24"/>
                <w:szCs w:val="24"/>
                <w:lang w:val="sr-Cyrl-CS"/>
              </w:rPr>
            </w:pPr>
            <w:r w:rsidRPr="008C4FE1">
              <w:rPr>
                <w:rFonts w:ascii="Times New Roman" w:eastAsia="Times New Roman" w:hAnsi="Times New Roman" w:cs="Times New Roman"/>
                <w:color w:val="000000"/>
                <w:sz w:val="24"/>
                <w:szCs w:val="24"/>
                <w:lang w:val="sr-Cyrl-CS"/>
              </w:rPr>
              <w:t>Ученици који прате наставу по ИОП-у радиће по препорукама интерресорне комисије</w:t>
            </w:r>
            <w:r w:rsidRPr="008C4FE1">
              <w:rPr>
                <w:rFonts w:ascii="Times New Roman" w:eastAsia="Times New Roman" w:hAnsi="Times New Roman" w:cs="Times New Roman"/>
                <w:color w:val="000000"/>
                <w:sz w:val="24"/>
                <w:szCs w:val="24"/>
              </w:rPr>
              <w:t>,</w:t>
            </w:r>
            <w:r w:rsidRPr="008C4FE1">
              <w:rPr>
                <w:rFonts w:ascii="Times New Roman" w:eastAsia="Times New Roman" w:hAnsi="Times New Roman" w:cs="Times New Roman"/>
                <w:color w:val="000000"/>
                <w:sz w:val="24"/>
                <w:szCs w:val="24"/>
                <w:lang w:val="sr-Cyrl-CS"/>
              </w:rPr>
              <w:t xml:space="preserve"> а у сарадњи са родитељима, одељенским старешином и педагогом. </w:t>
            </w:r>
          </w:p>
        </w:tc>
      </w:tr>
    </w:tbl>
    <w:p w:rsidR="00950CFB" w:rsidRDefault="00950CFB" w:rsidP="00950CFB">
      <w:pPr>
        <w:spacing w:after="0" w:line="240" w:lineRule="auto"/>
        <w:jc w:val="center"/>
        <w:rPr>
          <w:rFonts w:ascii="Times New Roman" w:eastAsia="Times New Roman" w:hAnsi="Times New Roman" w:cs="Times New Roman"/>
          <w:color w:val="FF0000"/>
          <w:sz w:val="24"/>
          <w:szCs w:val="24"/>
        </w:rPr>
      </w:pPr>
    </w:p>
    <w:p w:rsidR="00950CFB" w:rsidRPr="00347453" w:rsidRDefault="00950CFB" w:rsidP="00347453">
      <w:pPr>
        <w:rPr>
          <w:rFonts w:ascii="Times New Roman" w:hAnsi="Times New Roman" w:cs="Times New Roman"/>
          <w:b/>
          <w:sz w:val="28"/>
          <w:szCs w:val="28"/>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8"/>
        <w:gridCol w:w="7027"/>
      </w:tblGrid>
      <w:tr w:rsidR="00950CFB" w:rsidRPr="007F488E" w:rsidTr="004D2367">
        <w:trPr>
          <w:trHeight w:val="622"/>
        </w:trPr>
        <w:tc>
          <w:tcPr>
            <w:tcW w:w="14175" w:type="dxa"/>
            <w:gridSpan w:val="2"/>
            <w:shd w:val="clear" w:color="auto" w:fill="DAEEF3"/>
            <w:vAlign w:val="center"/>
          </w:tcPr>
          <w:p w:rsidR="00950CFB" w:rsidRPr="00201ABF" w:rsidRDefault="00950CFB" w:rsidP="004D2367">
            <w:pPr>
              <w:spacing w:after="0" w:line="240" w:lineRule="auto"/>
              <w:jc w:val="center"/>
              <w:rPr>
                <w:rFonts w:ascii="Times New Roman" w:eastAsia="Times New Roman" w:hAnsi="Times New Roman" w:cs="Times New Roman"/>
                <w:b/>
                <w:color w:val="000000"/>
                <w:sz w:val="24"/>
                <w:szCs w:val="24"/>
                <w:lang w:val="sr-Cyrl-CS"/>
              </w:rPr>
            </w:pPr>
            <w:r w:rsidRPr="00201ABF">
              <w:rPr>
                <w:rFonts w:ascii="Times New Roman" w:eastAsia="Times New Roman" w:hAnsi="Times New Roman" w:cs="Times New Roman"/>
                <w:b/>
                <w:color w:val="000000"/>
                <w:sz w:val="24"/>
                <w:szCs w:val="24"/>
                <w:lang w:val="sr-Cyrl-CS"/>
              </w:rPr>
              <w:t xml:space="preserve">ФРАНЦУСКИ ЈЕЗИК </w:t>
            </w:r>
            <w:r>
              <w:rPr>
                <w:rFonts w:ascii="Times New Roman" w:eastAsia="Times New Roman" w:hAnsi="Times New Roman" w:cs="Times New Roman"/>
                <w:b/>
                <w:color w:val="000000"/>
                <w:sz w:val="24"/>
                <w:szCs w:val="24"/>
                <w:lang w:val="sr-Cyrl-CS"/>
              </w:rPr>
              <w:t>–</w:t>
            </w:r>
            <w:r w:rsidRPr="00201ABF">
              <w:rPr>
                <w:rFonts w:ascii="Times New Roman" w:eastAsia="Times New Roman" w:hAnsi="Times New Roman" w:cs="Times New Roman"/>
                <w:b/>
                <w:color w:val="000000"/>
                <w:sz w:val="24"/>
                <w:szCs w:val="24"/>
                <w:lang w:val="sr-Cyrl-CS"/>
              </w:rPr>
              <w:t xml:space="preserve"> ДОПУНСКА НАСТАВА</w:t>
            </w:r>
          </w:p>
        </w:tc>
      </w:tr>
      <w:tr w:rsidR="00950CFB" w:rsidRPr="007F488E" w:rsidTr="004D2367">
        <w:trPr>
          <w:trHeight w:val="637"/>
        </w:trPr>
        <w:tc>
          <w:tcPr>
            <w:tcW w:w="14175" w:type="dxa"/>
            <w:gridSpan w:val="2"/>
            <w:vAlign w:val="center"/>
          </w:tcPr>
          <w:p w:rsidR="00950CFB" w:rsidRPr="00201ABF" w:rsidRDefault="00950CFB" w:rsidP="004D2367">
            <w:pPr>
              <w:spacing w:after="0" w:line="240" w:lineRule="auto"/>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lang w:val="sr-Cyrl-CS"/>
              </w:rPr>
              <w:t xml:space="preserve">Циљ: </w:t>
            </w:r>
            <w:r w:rsidRPr="00201ABF">
              <w:rPr>
                <w:rFonts w:ascii="Times New Roman" w:eastAsia="Times New Roman" w:hAnsi="Times New Roman" w:cs="Times New Roman"/>
                <w:color w:val="000000"/>
                <w:sz w:val="24"/>
                <w:szCs w:val="24"/>
                <w:lang w:val="sr-Cyrl-CS"/>
              </w:rPr>
              <w:t xml:space="preserve">Циљ допунске наставе је стицање знања и надокнађивање пропуштеног са часова редовне наставе, што ће ученицима омогућити да се писаним и усменим путем на елементарном нивоу изражавају на </w:t>
            </w:r>
            <w:r w:rsidRPr="00201ABF">
              <w:rPr>
                <w:rFonts w:ascii="Times New Roman" w:eastAsia="Times New Roman" w:hAnsi="Times New Roman" w:cs="Times New Roman"/>
                <w:color w:val="000000"/>
                <w:sz w:val="24"/>
                <w:szCs w:val="24"/>
              </w:rPr>
              <w:t>француском</w:t>
            </w:r>
            <w:r w:rsidRPr="00201ABF">
              <w:rPr>
                <w:rFonts w:ascii="Times New Roman" w:eastAsia="Times New Roman" w:hAnsi="Times New Roman" w:cs="Times New Roman"/>
                <w:color w:val="000000"/>
                <w:sz w:val="24"/>
                <w:szCs w:val="24"/>
                <w:lang w:val="sr-Cyrl-CS"/>
              </w:rPr>
              <w:t xml:space="preserve"> језику.</w:t>
            </w:r>
          </w:p>
        </w:tc>
      </w:tr>
      <w:tr w:rsidR="00950CFB" w:rsidRPr="007F488E" w:rsidTr="004D2367">
        <w:tc>
          <w:tcPr>
            <w:tcW w:w="7148" w:type="dxa"/>
            <w:vAlign w:val="center"/>
          </w:tcPr>
          <w:p w:rsidR="00950CFB" w:rsidRPr="00201ABF" w:rsidRDefault="00950CFB" w:rsidP="004D2367">
            <w:pPr>
              <w:spacing w:after="0" w:line="240" w:lineRule="auto"/>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rPr>
              <w:t>Исходи</w:t>
            </w:r>
          </w:p>
        </w:tc>
        <w:tc>
          <w:tcPr>
            <w:tcW w:w="7027" w:type="dxa"/>
            <w:vAlign w:val="center"/>
          </w:tcPr>
          <w:p w:rsidR="00950CFB" w:rsidRPr="00201ABF" w:rsidRDefault="00950CFB" w:rsidP="004D2367">
            <w:pPr>
              <w:spacing w:after="0" w:line="240" w:lineRule="auto"/>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rPr>
              <w:t>Начин остваривања</w:t>
            </w:r>
          </w:p>
        </w:tc>
      </w:tr>
      <w:tr w:rsidR="00950CFB" w:rsidRPr="007F488E" w:rsidTr="004D2367">
        <w:tc>
          <w:tcPr>
            <w:tcW w:w="14175" w:type="dxa"/>
            <w:gridSpan w:val="2"/>
            <w:shd w:val="clear" w:color="auto" w:fill="FDE9D9"/>
            <w:vAlign w:val="center"/>
          </w:tcPr>
          <w:p w:rsidR="00950CFB" w:rsidRPr="00201ABF"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lang w:val="sr-Cyrl-CS"/>
              </w:rPr>
              <w:t xml:space="preserve">Тема </w:t>
            </w:r>
            <w:r w:rsidRPr="00201ABF">
              <w:rPr>
                <w:rFonts w:ascii="Times New Roman" w:eastAsia="Times New Roman" w:hAnsi="Times New Roman" w:cs="Times New Roman"/>
                <w:b/>
                <w:color w:val="000000"/>
                <w:sz w:val="24"/>
                <w:szCs w:val="24"/>
              </w:rPr>
              <w:t>1</w:t>
            </w:r>
            <w:r w:rsidRPr="00201ABF">
              <w:rPr>
                <w:rFonts w:ascii="Times New Roman" w:eastAsia="Times New Roman" w:hAnsi="Times New Roman" w:cs="Times New Roman"/>
                <w:b/>
                <w:color w:val="000000"/>
                <w:sz w:val="24"/>
                <w:szCs w:val="24"/>
                <w:lang w:val="sr-Cyrl-CS"/>
              </w:rPr>
              <w:t>:</w:t>
            </w:r>
            <w:r w:rsidRPr="00201ABF">
              <w:rPr>
                <w:rFonts w:ascii="Times New Roman" w:eastAsia="Times New Roman" w:hAnsi="Times New Roman" w:cs="Times New Roman"/>
                <w:b/>
                <w:color w:val="000000"/>
                <w:sz w:val="24"/>
                <w:szCs w:val="24"/>
              </w:rPr>
              <w:t xml:space="preserve"> Voyage dans les villes de France</w:t>
            </w:r>
          </w:p>
        </w:tc>
      </w:tr>
      <w:tr w:rsidR="00950CFB" w:rsidRPr="007F488E" w:rsidTr="004D2367">
        <w:tc>
          <w:tcPr>
            <w:tcW w:w="7148" w:type="dxa"/>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 xml:space="preserve">Употреба сажетог члана, компарације придева, релативних заменица, предлога, безличне конструкције il faut + infinitif. </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Утврђивање и употреба прошлог времена.</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Конверзација на тему активности током  распуста.</w:t>
            </w:r>
          </w:p>
        </w:tc>
        <w:tc>
          <w:tcPr>
            <w:tcW w:w="7027" w:type="dxa"/>
          </w:tcPr>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Наставник поставља питања ученицима о томе како су провели летњи распуст, а очекивани одговори, испуњени активностима којима су се бавили, биће у прошлом времену. Кроз задатке које треба допунити одговарајућом релативном заменицом, предлогом, обликом компаратива неког придева, ученици утврђују пређено градиво.</w:t>
            </w:r>
          </w:p>
        </w:tc>
      </w:tr>
      <w:tr w:rsidR="00950CFB" w:rsidRPr="007F488E" w:rsidTr="004D2367">
        <w:tc>
          <w:tcPr>
            <w:tcW w:w="14175" w:type="dxa"/>
            <w:gridSpan w:val="2"/>
            <w:shd w:val="clear" w:color="auto" w:fill="FDE9D9"/>
            <w:vAlign w:val="center"/>
          </w:tcPr>
          <w:p w:rsidR="00950CFB" w:rsidRPr="00201ABF"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rPr>
              <w:t>Тема 2: Les copains d’abord</w:t>
            </w:r>
          </w:p>
        </w:tc>
      </w:tr>
      <w:tr w:rsidR="00950CFB" w:rsidRPr="007F488E" w:rsidTr="004D2367">
        <w:tc>
          <w:tcPr>
            <w:tcW w:w="7148" w:type="dxa"/>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Усвајање правила за грађење женског рода придева.</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Употреба и грађење прилога на –ment.</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lastRenderedPageBreak/>
              <w:t xml:space="preserve">Употреба: mais, par contre, alors que. </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Усвајање заповедног начина повратних глагола.</w:t>
            </w:r>
          </w:p>
        </w:tc>
        <w:tc>
          <w:tcPr>
            <w:tcW w:w="7027" w:type="dxa"/>
          </w:tcPr>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lastRenderedPageBreak/>
              <w:t xml:space="preserve">Ученици ће описивати друга и другарицу из одељења приликом чега ће користити што већи број придева у одговарајућем роду. </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lastRenderedPageBreak/>
              <w:t>Наставник ће кроз примере објаснити ученицима употребу mais, par contre, alors que, а затим ће они самостално решавати задатке.</w:t>
            </w:r>
          </w:p>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Ученици ће увежбавати заповедни начин, тако што ће сами смишљати примере са познатим глаголима.</w:t>
            </w:r>
          </w:p>
        </w:tc>
      </w:tr>
      <w:tr w:rsidR="00950CFB" w:rsidRPr="007F488E" w:rsidTr="004D2367">
        <w:tc>
          <w:tcPr>
            <w:tcW w:w="14175" w:type="dxa"/>
            <w:gridSpan w:val="2"/>
            <w:shd w:val="clear" w:color="auto" w:fill="FDE9D9"/>
            <w:vAlign w:val="center"/>
          </w:tcPr>
          <w:p w:rsidR="00950CFB" w:rsidRPr="00201ABF" w:rsidRDefault="00950CFB" w:rsidP="004D2367">
            <w:pPr>
              <w:spacing w:after="0" w:line="240" w:lineRule="auto"/>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rPr>
              <w:lastRenderedPageBreak/>
              <w:t xml:space="preserve">                    </w:t>
            </w:r>
            <w:r w:rsidRPr="00201ABF">
              <w:rPr>
                <w:rFonts w:ascii="Times New Roman" w:eastAsia="Times New Roman" w:hAnsi="Times New Roman" w:cs="Times New Roman"/>
                <w:b/>
                <w:color w:val="000000"/>
                <w:sz w:val="24"/>
                <w:szCs w:val="24"/>
                <w:lang w:val="sr-Cyrl-CS"/>
              </w:rPr>
              <w:t>Тема</w:t>
            </w:r>
            <w:r w:rsidRPr="00201ABF">
              <w:rPr>
                <w:rFonts w:ascii="Times New Roman" w:eastAsia="Times New Roman" w:hAnsi="Times New Roman" w:cs="Times New Roman"/>
                <w:b/>
                <w:color w:val="000000"/>
                <w:sz w:val="24"/>
                <w:szCs w:val="24"/>
              </w:rPr>
              <w:t xml:space="preserve"> 3</w:t>
            </w:r>
            <w:r w:rsidRPr="00201ABF">
              <w:rPr>
                <w:rFonts w:ascii="Times New Roman" w:eastAsia="Times New Roman" w:hAnsi="Times New Roman" w:cs="Times New Roman"/>
                <w:b/>
                <w:color w:val="000000"/>
                <w:sz w:val="24"/>
                <w:szCs w:val="24"/>
                <w:lang w:val="sr-Cyrl-CS"/>
              </w:rPr>
              <w:t>:</w:t>
            </w:r>
            <w:r w:rsidRPr="00201ABF">
              <w:rPr>
                <w:rFonts w:ascii="Times New Roman" w:eastAsia="Times New Roman" w:hAnsi="Times New Roman" w:cs="Times New Roman"/>
                <w:b/>
                <w:color w:val="000000"/>
                <w:sz w:val="24"/>
                <w:szCs w:val="24"/>
              </w:rPr>
              <w:t xml:space="preserve"> Un esprit sain dans un corps sain</w:t>
            </w:r>
          </w:p>
        </w:tc>
      </w:tr>
      <w:tr w:rsidR="00950CFB" w:rsidRPr="007F488E" w:rsidTr="004D2367">
        <w:tc>
          <w:tcPr>
            <w:tcW w:w="7148" w:type="dxa"/>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lang w:val="sr-Cyrl-CS"/>
              </w:rPr>
              <w:t xml:space="preserve">Употреба: </w:t>
            </w:r>
            <w:r w:rsidRPr="00201ABF">
              <w:rPr>
                <w:rFonts w:ascii="Times New Roman" w:eastAsia="Times New Roman" w:hAnsi="Times New Roman" w:cs="Times New Roman"/>
                <w:color w:val="000000"/>
                <w:sz w:val="24"/>
                <w:szCs w:val="24"/>
              </w:rPr>
              <w:t>donc, alors/par conséquent, c’est pourquoi/c’est pour ça que, parce que/car, à cause de/grâce à, puisque, comme</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lang w:val="sr-Cyrl-CS"/>
              </w:rPr>
              <w:t>Усвајање првог типа кондиционалних реченица</w:t>
            </w:r>
            <w:r w:rsidRPr="00201ABF">
              <w:rPr>
                <w:rFonts w:ascii="Times New Roman" w:eastAsia="Times New Roman" w:hAnsi="Times New Roman" w:cs="Times New Roman"/>
                <w:color w:val="000000"/>
                <w:sz w:val="24"/>
                <w:szCs w:val="24"/>
              </w:rPr>
              <w:t xml:space="preserve">: Si + présent, présent. Увежбавање облика и употреба присвојних заменица. </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Познавање правила за грађење имперфекта и његова употреба.</w:t>
            </w:r>
          </w:p>
        </w:tc>
        <w:tc>
          <w:tcPr>
            <w:tcW w:w="7027" w:type="dxa"/>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Наставник ће кроз примере објаснити ученицима употребу tandis que/pendant que, а затим ће они самостално решавати задатке.</w:t>
            </w:r>
          </w:p>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Ученици ће преводити кондиционалне реченице са српског на француски језик приликом чега ће се држати формуле о комбинацији времена у првом типу. Кроз описивање неког догађаја, ученици ће увежбавати имперфекат.</w:t>
            </w:r>
          </w:p>
        </w:tc>
      </w:tr>
      <w:tr w:rsidR="00950CFB" w:rsidRPr="007F488E" w:rsidTr="004D2367">
        <w:tc>
          <w:tcPr>
            <w:tcW w:w="14175" w:type="dxa"/>
            <w:gridSpan w:val="2"/>
            <w:shd w:val="clear" w:color="auto" w:fill="FDE9D9"/>
            <w:vAlign w:val="center"/>
          </w:tcPr>
          <w:p w:rsidR="00950CFB" w:rsidRPr="00201ABF"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lang w:val="sr-Cyrl-CS"/>
              </w:rPr>
              <w:t>Тема</w:t>
            </w:r>
            <w:r w:rsidRPr="00201ABF">
              <w:rPr>
                <w:rFonts w:ascii="Times New Roman" w:eastAsia="Times New Roman" w:hAnsi="Times New Roman" w:cs="Times New Roman"/>
                <w:b/>
                <w:color w:val="000000"/>
                <w:sz w:val="24"/>
                <w:szCs w:val="24"/>
              </w:rPr>
              <w:t xml:space="preserve"> 4</w:t>
            </w:r>
            <w:r w:rsidRPr="00201ABF">
              <w:rPr>
                <w:rFonts w:ascii="Times New Roman" w:eastAsia="Times New Roman" w:hAnsi="Times New Roman" w:cs="Times New Roman"/>
                <w:b/>
                <w:color w:val="000000"/>
                <w:sz w:val="24"/>
                <w:szCs w:val="24"/>
                <w:lang w:val="sr-Cyrl-CS"/>
              </w:rPr>
              <w:t>:</w:t>
            </w:r>
            <w:r w:rsidRPr="00201ABF">
              <w:rPr>
                <w:rFonts w:ascii="Times New Roman" w:eastAsia="Times New Roman" w:hAnsi="Times New Roman" w:cs="Times New Roman"/>
                <w:b/>
                <w:color w:val="000000"/>
                <w:sz w:val="24"/>
                <w:szCs w:val="24"/>
              </w:rPr>
              <w:t xml:space="preserve"> Bienvenue dans le lycée numérique</w:t>
            </w:r>
          </w:p>
        </w:tc>
      </w:tr>
      <w:tr w:rsidR="00950CFB" w:rsidRPr="007F488E" w:rsidTr="004D2367">
        <w:tc>
          <w:tcPr>
            <w:tcW w:w="7148" w:type="dxa"/>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lang w:val="sr-Cyrl-CS"/>
              </w:rPr>
              <w:t>Усвајање првог типа кондиционалних реченица</w:t>
            </w:r>
            <w:r w:rsidRPr="00201ABF">
              <w:rPr>
                <w:rFonts w:ascii="Times New Roman" w:eastAsia="Times New Roman" w:hAnsi="Times New Roman" w:cs="Times New Roman"/>
                <w:color w:val="000000"/>
                <w:sz w:val="24"/>
                <w:szCs w:val="24"/>
              </w:rPr>
              <w:t>: Si + présent, futur.</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Познавање облика и употреба заменица у функцији директног и индиректног објекта. Усвајање показних заменица, будућег времена и субјунктива презента.</w:t>
            </w:r>
          </w:p>
        </w:tc>
        <w:tc>
          <w:tcPr>
            <w:tcW w:w="7027" w:type="dxa"/>
          </w:tcPr>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Ученици ће преводити кондиционалне реченице са српског на француски језик приликом чега ће се држати формуле о комбинацији времена у првом типу. Такође ће решавати задатке које треба допунити одговарајућом заменицом, обликом глагола у будућем времену или субјунктиву.</w:t>
            </w:r>
          </w:p>
        </w:tc>
      </w:tr>
      <w:tr w:rsidR="00950CFB" w:rsidRPr="007F488E" w:rsidTr="004D2367">
        <w:tc>
          <w:tcPr>
            <w:tcW w:w="14175" w:type="dxa"/>
            <w:gridSpan w:val="2"/>
            <w:shd w:val="clear" w:color="auto" w:fill="FDE9D9"/>
            <w:vAlign w:val="center"/>
          </w:tcPr>
          <w:p w:rsidR="00950CFB" w:rsidRPr="00201ABF"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lang w:val="sr-Cyrl-CS"/>
              </w:rPr>
              <w:t>Тема</w:t>
            </w:r>
            <w:r w:rsidRPr="00201ABF">
              <w:rPr>
                <w:rFonts w:ascii="Times New Roman" w:eastAsia="Times New Roman" w:hAnsi="Times New Roman" w:cs="Times New Roman"/>
                <w:b/>
                <w:color w:val="000000"/>
                <w:sz w:val="24"/>
                <w:szCs w:val="24"/>
              </w:rPr>
              <w:t xml:space="preserve"> 5</w:t>
            </w:r>
            <w:r w:rsidRPr="00201ABF">
              <w:rPr>
                <w:rFonts w:ascii="Times New Roman" w:eastAsia="Times New Roman" w:hAnsi="Times New Roman" w:cs="Times New Roman"/>
                <w:b/>
                <w:color w:val="000000"/>
                <w:sz w:val="24"/>
                <w:szCs w:val="24"/>
                <w:lang w:val="sr-Cyrl-CS"/>
              </w:rPr>
              <w:t>:</w:t>
            </w:r>
            <w:r>
              <w:rPr>
                <w:rFonts w:ascii="Times New Roman" w:eastAsia="Times New Roman" w:hAnsi="Times New Roman" w:cs="Times New Roman"/>
                <w:b/>
                <w:color w:val="000000"/>
                <w:sz w:val="24"/>
                <w:szCs w:val="24"/>
              </w:rPr>
              <w:t xml:space="preserve"> Les P</w:t>
            </w:r>
            <w:r w:rsidRPr="00201ABF">
              <w:rPr>
                <w:rFonts w:ascii="Times New Roman" w:eastAsia="Times New Roman" w:hAnsi="Times New Roman" w:cs="Times New Roman"/>
                <w:b/>
                <w:color w:val="000000"/>
                <w:sz w:val="24"/>
                <w:szCs w:val="24"/>
              </w:rPr>
              <w:t>eople</w:t>
            </w:r>
          </w:p>
        </w:tc>
      </w:tr>
      <w:tr w:rsidR="00950CFB" w:rsidRPr="007F488E" w:rsidTr="004D2367">
        <w:tc>
          <w:tcPr>
            <w:tcW w:w="7148" w:type="dxa"/>
            <w:tcBorders>
              <w:bottom w:val="single" w:sz="4" w:space="0" w:color="000000"/>
            </w:tcBorders>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Употреба: tandis que/pendant que.</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lang w:val="sr-Cyrl-CS"/>
              </w:rPr>
              <w:t>Усвајање правила слагања партиципа са помоћним глаголом у прошлом времену</w:t>
            </w:r>
            <w:r w:rsidRPr="00201ABF">
              <w:rPr>
                <w:rFonts w:ascii="Times New Roman" w:eastAsia="Times New Roman" w:hAnsi="Times New Roman" w:cs="Times New Roman"/>
                <w:color w:val="000000"/>
                <w:sz w:val="24"/>
                <w:szCs w:val="24"/>
              </w:rPr>
              <w:t>.</w:t>
            </w:r>
          </w:p>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Уочавање разлика у употреби имперфекта и прошлог времена.</w:t>
            </w:r>
          </w:p>
        </w:tc>
        <w:tc>
          <w:tcPr>
            <w:tcW w:w="7027" w:type="dxa"/>
            <w:tcBorders>
              <w:bottom w:val="single" w:sz="4" w:space="0" w:color="000000"/>
            </w:tcBorders>
          </w:tcPr>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rPr>
              <w:t>Наставник ће кроз примере објаснити ученицима употребу tandis que/pendant que, а затим ће они самостално решавати задатке. Кроз вежбања која се тичу прошлог времена, наставник проверава јесу ли ученици усвојили правила слагања партиципа са субјектом, и његову употребу у односу на имперфекат.</w:t>
            </w:r>
          </w:p>
        </w:tc>
      </w:tr>
      <w:tr w:rsidR="00950CFB" w:rsidRPr="007F488E" w:rsidTr="004D2367">
        <w:trPr>
          <w:trHeight w:val="81"/>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50CFB" w:rsidRPr="00201ABF"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lang w:val="sr-Cyrl-CS"/>
              </w:rPr>
              <w:t>Тема</w:t>
            </w:r>
            <w:r w:rsidRPr="00201ABF">
              <w:rPr>
                <w:rFonts w:ascii="Times New Roman" w:eastAsia="Times New Roman" w:hAnsi="Times New Roman" w:cs="Times New Roman"/>
                <w:b/>
                <w:color w:val="000000"/>
                <w:sz w:val="24"/>
                <w:szCs w:val="24"/>
              </w:rPr>
              <w:t xml:space="preserve"> 6: Trans-Europe Express</w:t>
            </w:r>
          </w:p>
        </w:tc>
      </w:tr>
      <w:tr w:rsidR="00950CFB" w:rsidRPr="007F488E" w:rsidTr="004D2367">
        <w:trPr>
          <w:trHeight w:val="81"/>
        </w:trPr>
        <w:tc>
          <w:tcPr>
            <w:tcW w:w="7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 xml:space="preserve">Употреба компаратива и суперлатива, прилошких заменица en и y. </w:t>
            </w:r>
          </w:p>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lang w:val="sr-Cyrl-CS"/>
              </w:rPr>
              <w:t xml:space="preserve">Усвајање </w:t>
            </w:r>
            <w:r w:rsidRPr="00201ABF">
              <w:rPr>
                <w:rFonts w:ascii="Times New Roman" w:eastAsia="Times New Roman" w:hAnsi="Times New Roman" w:cs="Times New Roman"/>
                <w:color w:val="000000"/>
                <w:sz w:val="24"/>
                <w:szCs w:val="24"/>
              </w:rPr>
              <w:t xml:space="preserve">кондиционала презента и </w:t>
            </w:r>
            <w:r w:rsidRPr="00201ABF">
              <w:rPr>
                <w:rFonts w:ascii="Times New Roman" w:eastAsia="Times New Roman" w:hAnsi="Times New Roman" w:cs="Times New Roman"/>
                <w:color w:val="000000"/>
                <w:sz w:val="24"/>
                <w:szCs w:val="24"/>
                <w:lang w:val="sr-Cyrl-CS"/>
              </w:rPr>
              <w:t>другог типа кондиционалних реченица</w:t>
            </w:r>
            <w:r w:rsidRPr="00201ABF">
              <w:rPr>
                <w:rFonts w:ascii="Times New Roman" w:eastAsia="Times New Roman" w:hAnsi="Times New Roman" w:cs="Times New Roman"/>
                <w:color w:val="000000"/>
                <w:sz w:val="24"/>
                <w:szCs w:val="24"/>
              </w:rPr>
              <w:t>: Si + imparfait, conditionnel présent.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 xml:space="preserve">Наставник ће ученицима задати модел реченица, на основу којих ће они склапати реченице користећи компаратив и суперлатив. </w:t>
            </w:r>
          </w:p>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Познајући и имперфекат и кондиционал презента, ученици ће преводити кондиционалне реченице са српског на француски језик које ће им наставник задати.</w:t>
            </w:r>
          </w:p>
        </w:tc>
      </w:tr>
      <w:tr w:rsidR="00950CFB" w:rsidRPr="007F488E" w:rsidTr="004D2367">
        <w:trPr>
          <w:trHeight w:val="81"/>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50CFB" w:rsidRPr="00201ABF"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201ABF">
              <w:rPr>
                <w:rFonts w:ascii="Times New Roman" w:eastAsia="Times New Roman" w:hAnsi="Times New Roman" w:cs="Times New Roman"/>
                <w:b/>
                <w:color w:val="000000"/>
                <w:sz w:val="24"/>
                <w:szCs w:val="24"/>
                <w:lang w:val="sr-Cyrl-CS"/>
              </w:rPr>
              <w:t>Тема</w:t>
            </w:r>
            <w:r w:rsidRPr="00201ABF">
              <w:rPr>
                <w:rFonts w:ascii="Times New Roman" w:eastAsia="Times New Roman" w:hAnsi="Times New Roman" w:cs="Times New Roman"/>
                <w:b/>
                <w:color w:val="000000"/>
                <w:sz w:val="24"/>
                <w:szCs w:val="24"/>
              </w:rPr>
              <w:t xml:space="preserve"> 7</w:t>
            </w:r>
            <w:r w:rsidRPr="00201ABF">
              <w:rPr>
                <w:rFonts w:ascii="Times New Roman" w:eastAsia="Times New Roman" w:hAnsi="Times New Roman" w:cs="Times New Roman"/>
                <w:b/>
                <w:color w:val="000000"/>
                <w:sz w:val="24"/>
                <w:szCs w:val="24"/>
                <w:lang w:val="sr-Cyrl-CS"/>
              </w:rPr>
              <w:t>:</w:t>
            </w:r>
            <w:r w:rsidRPr="00201ABF">
              <w:rPr>
                <w:rFonts w:ascii="Times New Roman" w:eastAsia="Times New Roman" w:hAnsi="Times New Roman" w:cs="Times New Roman"/>
                <w:b/>
                <w:color w:val="000000"/>
                <w:sz w:val="24"/>
                <w:szCs w:val="24"/>
              </w:rPr>
              <w:t xml:space="preserve"> Parler jeune</w:t>
            </w:r>
          </w:p>
        </w:tc>
      </w:tr>
      <w:tr w:rsidR="00950CFB" w:rsidRPr="007F488E" w:rsidTr="004D2367">
        <w:trPr>
          <w:trHeight w:val="81"/>
        </w:trPr>
        <w:tc>
          <w:tcPr>
            <w:tcW w:w="7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t>Употреба: afin de/afin que, pour/pour que.</w:t>
            </w:r>
          </w:p>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t>Усвајање неправилних облика компаратива и суперлатива.</w:t>
            </w:r>
          </w:p>
          <w:p w:rsidR="00950CFB" w:rsidRPr="00201ABF" w:rsidRDefault="00950CFB" w:rsidP="004D2367">
            <w:pPr>
              <w:spacing w:after="0" w:line="240" w:lineRule="auto"/>
              <w:rPr>
                <w:rFonts w:ascii="Times New Roman" w:eastAsia="Times New Roman" w:hAnsi="Times New Roman" w:cs="Times New Roman"/>
                <w:color w:val="000000"/>
                <w:sz w:val="24"/>
                <w:szCs w:val="24"/>
                <w:lang w:val="sr-Cyrl-CS"/>
              </w:rPr>
            </w:pPr>
            <w:r w:rsidRPr="00201ABF">
              <w:rPr>
                <w:rFonts w:ascii="Times New Roman" w:eastAsia="Times New Roman" w:hAnsi="Times New Roman" w:cs="Times New Roman"/>
                <w:color w:val="000000"/>
                <w:sz w:val="24"/>
                <w:szCs w:val="24"/>
                <w:lang w:val="sr-Cyrl-CS"/>
              </w:rPr>
              <w:lastRenderedPageBreak/>
              <w:t xml:space="preserve">Употреба субјунктива презента. </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201ABF" w:rsidRDefault="00950CFB" w:rsidP="004D2367">
            <w:pPr>
              <w:spacing w:after="0" w:line="240" w:lineRule="auto"/>
              <w:rPr>
                <w:rFonts w:ascii="Times New Roman" w:eastAsia="Times New Roman" w:hAnsi="Times New Roman" w:cs="Times New Roman"/>
                <w:color w:val="000000"/>
                <w:sz w:val="24"/>
                <w:szCs w:val="24"/>
              </w:rPr>
            </w:pPr>
            <w:r w:rsidRPr="00201ABF">
              <w:rPr>
                <w:rFonts w:ascii="Times New Roman" w:eastAsia="Times New Roman" w:hAnsi="Times New Roman" w:cs="Times New Roman"/>
                <w:color w:val="000000"/>
                <w:sz w:val="24"/>
                <w:szCs w:val="24"/>
              </w:rPr>
              <w:lastRenderedPageBreak/>
              <w:t xml:space="preserve">Наставник ће кроз примере објаснити ученицима употребу afin de/afin que, pour/pour que, а затим ће они самостално решавати </w:t>
            </w:r>
            <w:r w:rsidRPr="00201ABF">
              <w:rPr>
                <w:rFonts w:ascii="Times New Roman" w:eastAsia="Times New Roman" w:hAnsi="Times New Roman" w:cs="Times New Roman"/>
                <w:color w:val="000000"/>
                <w:sz w:val="24"/>
                <w:szCs w:val="24"/>
              </w:rPr>
              <w:lastRenderedPageBreak/>
              <w:t xml:space="preserve">задатке. Такође, кроз задатке које треба допунити одговарајућим обликом компаратива или суперлатива, и субјунктива, ученици ће увежбавати наведене облике. </w:t>
            </w:r>
          </w:p>
        </w:tc>
      </w:tr>
    </w:tbl>
    <w:p w:rsidR="00950CFB" w:rsidRPr="005731D9" w:rsidRDefault="00950CFB" w:rsidP="00950CFB">
      <w:pPr>
        <w:spacing w:after="0" w:line="240" w:lineRule="auto"/>
        <w:jc w:val="center"/>
        <w:rPr>
          <w:rFonts w:ascii="Times New Roman" w:eastAsia="Times New Roman" w:hAnsi="Times New Roman" w:cs="Times New Roman"/>
          <w:b/>
          <w:color w:val="000000"/>
          <w:sz w:val="24"/>
          <w:szCs w:val="24"/>
          <w:lang w:val="sr-Cyrl-CS"/>
        </w:rPr>
      </w:pPr>
    </w:p>
    <w:p w:rsidR="00950CFB" w:rsidRDefault="00950CFB" w:rsidP="00950CFB">
      <w:pP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8"/>
        <w:gridCol w:w="7027"/>
      </w:tblGrid>
      <w:tr w:rsidR="00950CFB" w:rsidRPr="00DF2185" w:rsidTr="004D2367">
        <w:trPr>
          <w:trHeight w:val="622"/>
        </w:trPr>
        <w:tc>
          <w:tcPr>
            <w:tcW w:w="14175" w:type="dxa"/>
            <w:gridSpan w:val="2"/>
            <w:shd w:val="clear" w:color="auto" w:fill="DAEEF3"/>
            <w:vAlign w:val="center"/>
          </w:tcPr>
          <w:p w:rsidR="00950CFB" w:rsidRPr="00DF2185" w:rsidRDefault="00950CFB" w:rsidP="004D2367">
            <w:pPr>
              <w:spacing w:after="0" w:line="240" w:lineRule="auto"/>
              <w:jc w:val="center"/>
              <w:rPr>
                <w:rFonts w:ascii="Times New Roman" w:eastAsia="Times New Roman" w:hAnsi="Times New Roman" w:cs="Times New Roman"/>
                <w:b/>
                <w:color w:val="000000"/>
                <w:sz w:val="24"/>
                <w:szCs w:val="24"/>
                <w:lang w:val="sr-Cyrl-CS"/>
              </w:rPr>
            </w:pPr>
            <w:r>
              <w:rPr>
                <w:rFonts w:ascii="Times New Roman" w:eastAsia="Times New Roman" w:hAnsi="Times New Roman" w:cs="Times New Roman"/>
                <w:b/>
                <w:color w:val="000000"/>
                <w:sz w:val="24"/>
                <w:szCs w:val="24"/>
                <w:lang w:val="sr-Cyrl-CS"/>
              </w:rPr>
              <w:t>ДОДАТНИ РАД –</w:t>
            </w:r>
            <w:r w:rsidRPr="00DF2185">
              <w:rPr>
                <w:rFonts w:ascii="Times New Roman" w:eastAsia="Times New Roman" w:hAnsi="Times New Roman" w:cs="Times New Roman"/>
                <w:b/>
                <w:color w:val="000000"/>
                <w:sz w:val="24"/>
                <w:szCs w:val="24"/>
              </w:rPr>
              <w:t xml:space="preserve"> </w:t>
            </w:r>
            <w:r w:rsidRPr="00DF2185">
              <w:rPr>
                <w:rFonts w:ascii="Times New Roman" w:eastAsia="Times New Roman" w:hAnsi="Times New Roman" w:cs="Times New Roman"/>
                <w:b/>
                <w:color w:val="000000"/>
                <w:sz w:val="24"/>
                <w:szCs w:val="24"/>
                <w:lang w:val="sr-Cyrl-CS"/>
              </w:rPr>
              <w:t xml:space="preserve">ФРАНЦУСКИ ЈЕЗИК </w:t>
            </w:r>
          </w:p>
        </w:tc>
      </w:tr>
      <w:tr w:rsidR="00950CFB" w:rsidRPr="00DF2185" w:rsidTr="004D2367">
        <w:trPr>
          <w:trHeight w:val="637"/>
        </w:trPr>
        <w:tc>
          <w:tcPr>
            <w:tcW w:w="14175" w:type="dxa"/>
            <w:gridSpan w:val="2"/>
            <w:vAlign w:val="center"/>
          </w:tcPr>
          <w:p w:rsidR="00950CFB" w:rsidRPr="00DF2185" w:rsidRDefault="00950CFB" w:rsidP="004D2367">
            <w:pPr>
              <w:spacing w:after="0" w:line="240" w:lineRule="auto"/>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lang w:val="sr-Cyrl-CS"/>
              </w:rPr>
              <w:t xml:space="preserve">Циљ: </w:t>
            </w:r>
            <w:r w:rsidRPr="00DF2185">
              <w:rPr>
                <w:rFonts w:ascii="Times New Roman" w:eastAsia="Times New Roman" w:hAnsi="Times New Roman" w:cs="Times New Roman"/>
                <w:color w:val="000000"/>
                <w:sz w:val="24"/>
                <w:szCs w:val="24"/>
              </w:rPr>
              <w:t>П</w:t>
            </w:r>
            <w:r w:rsidRPr="00DF2185">
              <w:rPr>
                <w:rFonts w:ascii="Times New Roman" w:eastAsia="Times New Roman" w:hAnsi="Times New Roman" w:cs="Times New Roman"/>
                <w:color w:val="000000"/>
                <w:sz w:val="24"/>
                <w:szCs w:val="24"/>
                <w:lang w:val="sr-Cyrl-CS"/>
              </w:rPr>
              <w:t>роширивање садржаја усвојених на редовној настави, усмено и писмено изражавање на француском језику, проширивање лексике и граматике.</w:t>
            </w:r>
          </w:p>
        </w:tc>
      </w:tr>
      <w:tr w:rsidR="00950CFB" w:rsidRPr="00DF2185" w:rsidTr="004D2367">
        <w:tc>
          <w:tcPr>
            <w:tcW w:w="7148" w:type="dxa"/>
            <w:vAlign w:val="center"/>
          </w:tcPr>
          <w:p w:rsidR="00950CFB" w:rsidRPr="00DF2185" w:rsidRDefault="00950CFB" w:rsidP="004D2367">
            <w:pPr>
              <w:spacing w:after="0" w:line="240" w:lineRule="auto"/>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rPr>
              <w:t>Исходи</w:t>
            </w:r>
          </w:p>
        </w:tc>
        <w:tc>
          <w:tcPr>
            <w:tcW w:w="7027" w:type="dxa"/>
            <w:vAlign w:val="center"/>
          </w:tcPr>
          <w:p w:rsidR="00950CFB" w:rsidRPr="00DF2185" w:rsidRDefault="00950CFB" w:rsidP="004D2367">
            <w:pPr>
              <w:spacing w:after="0" w:line="240" w:lineRule="auto"/>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rPr>
              <w:t>Начин остваривања</w:t>
            </w:r>
          </w:p>
        </w:tc>
      </w:tr>
      <w:tr w:rsidR="00950CFB" w:rsidRPr="00DF2185" w:rsidTr="004D2367">
        <w:tc>
          <w:tcPr>
            <w:tcW w:w="14175" w:type="dxa"/>
            <w:gridSpan w:val="2"/>
            <w:shd w:val="clear" w:color="auto" w:fill="FDE9D9"/>
            <w:vAlign w:val="center"/>
          </w:tcPr>
          <w:p w:rsidR="00950CFB" w:rsidRPr="00DF2185"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lang w:val="sr-Cyrl-CS"/>
              </w:rPr>
              <w:t xml:space="preserve">Тема </w:t>
            </w:r>
            <w:r w:rsidRPr="00DF2185">
              <w:rPr>
                <w:rFonts w:ascii="Times New Roman" w:eastAsia="Times New Roman" w:hAnsi="Times New Roman" w:cs="Times New Roman"/>
                <w:b/>
                <w:color w:val="000000"/>
                <w:sz w:val="24"/>
                <w:szCs w:val="24"/>
              </w:rPr>
              <w:t>1</w:t>
            </w:r>
            <w:r w:rsidRPr="00DF2185">
              <w:rPr>
                <w:rFonts w:ascii="Times New Roman" w:eastAsia="Times New Roman" w:hAnsi="Times New Roman" w:cs="Times New Roman"/>
                <w:b/>
                <w:color w:val="000000"/>
                <w:sz w:val="24"/>
                <w:szCs w:val="24"/>
                <w:lang w:val="sr-Cyrl-CS"/>
              </w:rPr>
              <w:t>:</w:t>
            </w:r>
            <w:r w:rsidRPr="00DF2185">
              <w:rPr>
                <w:rFonts w:ascii="Times New Roman" w:eastAsia="Times New Roman" w:hAnsi="Times New Roman" w:cs="Times New Roman"/>
                <w:b/>
                <w:color w:val="000000"/>
                <w:sz w:val="24"/>
                <w:szCs w:val="24"/>
              </w:rPr>
              <w:t xml:space="preserve"> Voyage dans les villes de France</w:t>
            </w:r>
          </w:p>
        </w:tc>
      </w:tr>
      <w:tr w:rsidR="00950CFB" w:rsidRPr="00DF2185" w:rsidTr="004D2367">
        <w:tc>
          <w:tcPr>
            <w:tcW w:w="7148" w:type="dxa"/>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Употреба новог</w:t>
            </w:r>
            <w:r w:rsidRPr="00DF2185">
              <w:rPr>
                <w:rFonts w:ascii="Times New Roman" w:eastAsia="Times New Roman" w:hAnsi="Times New Roman" w:cs="Times New Roman"/>
                <w:color w:val="000000"/>
                <w:sz w:val="24"/>
                <w:szCs w:val="24"/>
                <w:lang w:val="sr-Latn-CS"/>
              </w:rPr>
              <w:t xml:space="preserve"> вокабулара везаног за здравље, спорт и физичку спремност.</w:t>
            </w:r>
            <w:r w:rsidRPr="00DF2185">
              <w:rPr>
                <w:rFonts w:ascii="Times New Roman" w:eastAsia="Times New Roman" w:hAnsi="Times New Roman" w:cs="Times New Roman"/>
                <w:color w:val="000000"/>
                <w:sz w:val="24"/>
                <w:szCs w:val="24"/>
              </w:rPr>
              <w:t xml:space="preserve"> </w:t>
            </w:r>
          </w:p>
        </w:tc>
        <w:tc>
          <w:tcPr>
            <w:tcW w:w="7027" w:type="dxa"/>
          </w:tcPr>
          <w:p w:rsidR="00950CFB" w:rsidRPr="00DF2185" w:rsidRDefault="00950CFB" w:rsidP="004D2367">
            <w:pPr>
              <w:spacing w:after="0" w:line="240" w:lineRule="auto"/>
              <w:rPr>
                <w:rFonts w:ascii="Times New Roman" w:eastAsia="Times New Roman" w:hAnsi="Times New Roman" w:cs="Times New Roman"/>
                <w:color w:val="000000"/>
                <w:sz w:val="24"/>
                <w:szCs w:val="24"/>
                <w:lang w:val="sr-Cyrl-CS"/>
              </w:rPr>
            </w:pPr>
            <w:r w:rsidRPr="00DF2185">
              <w:rPr>
                <w:rFonts w:ascii="Times New Roman" w:eastAsia="Times New Roman" w:hAnsi="Times New Roman" w:cs="Times New Roman"/>
                <w:color w:val="000000"/>
                <w:sz w:val="24"/>
                <w:szCs w:val="24"/>
                <w:lang w:val="sr-Cyrl-CS"/>
              </w:rPr>
              <w:t>Ученици читају текстове које припрема наставник, изјаве познатих спортиста, њихови савети, тренинзи, а потом дискутују са наставником о томе и дају здравствене савете везане за спорт и физичку спремност.</w:t>
            </w:r>
          </w:p>
        </w:tc>
      </w:tr>
      <w:tr w:rsidR="00950CFB" w:rsidRPr="00DF2185" w:rsidTr="004D2367">
        <w:tc>
          <w:tcPr>
            <w:tcW w:w="14175" w:type="dxa"/>
            <w:gridSpan w:val="2"/>
            <w:shd w:val="clear" w:color="auto" w:fill="FDE9D9"/>
            <w:vAlign w:val="center"/>
          </w:tcPr>
          <w:p w:rsidR="00950CFB" w:rsidRPr="00DF2185"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rPr>
              <w:t>Тема 2: Les copains d’abord</w:t>
            </w:r>
          </w:p>
        </w:tc>
      </w:tr>
      <w:tr w:rsidR="00950CFB" w:rsidRPr="00DF2185" w:rsidTr="004D2367">
        <w:trPr>
          <w:trHeight w:val="986"/>
        </w:trPr>
        <w:tc>
          <w:tcPr>
            <w:tcW w:w="7148" w:type="dxa"/>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 xml:space="preserve">Употреба и грађење прилога на –ment. </w:t>
            </w:r>
          </w:p>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 xml:space="preserve">Употреба новог вокабулара на тему изражавања мишљења, утисака о нечему.  </w:t>
            </w:r>
          </w:p>
        </w:tc>
        <w:tc>
          <w:tcPr>
            <w:tcW w:w="7027" w:type="dxa"/>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Ученицима се даје могућност да бирају између две теме од којих ће одговорити на једну. Задате теме могу бити: Да ли треба скратити часове на тридесет минута? или Да ли је здраво јести слаткише? Ученици увежбавају употребу прилога уз помоћ вежбања различитог типа.</w:t>
            </w:r>
          </w:p>
        </w:tc>
      </w:tr>
      <w:tr w:rsidR="00950CFB" w:rsidRPr="00DF2185" w:rsidTr="004D2367">
        <w:tc>
          <w:tcPr>
            <w:tcW w:w="14175" w:type="dxa"/>
            <w:gridSpan w:val="2"/>
            <w:shd w:val="clear" w:color="auto" w:fill="FDE9D9"/>
            <w:vAlign w:val="center"/>
          </w:tcPr>
          <w:p w:rsidR="00950CFB" w:rsidRPr="00DF2185" w:rsidRDefault="00950CFB" w:rsidP="004D2367">
            <w:pPr>
              <w:spacing w:after="0" w:line="240" w:lineRule="auto"/>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rPr>
              <w:t xml:space="preserve">                    </w:t>
            </w:r>
            <w:r w:rsidRPr="00DF2185">
              <w:rPr>
                <w:rFonts w:ascii="Times New Roman" w:eastAsia="Times New Roman" w:hAnsi="Times New Roman" w:cs="Times New Roman"/>
                <w:b/>
                <w:color w:val="000000"/>
                <w:sz w:val="24"/>
                <w:szCs w:val="24"/>
                <w:lang w:val="sr-Cyrl-CS"/>
              </w:rPr>
              <w:t>Тема</w:t>
            </w:r>
            <w:r w:rsidRPr="00DF2185">
              <w:rPr>
                <w:rFonts w:ascii="Times New Roman" w:eastAsia="Times New Roman" w:hAnsi="Times New Roman" w:cs="Times New Roman"/>
                <w:b/>
                <w:color w:val="000000"/>
                <w:sz w:val="24"/>
                <w:szCs w:val="24"/>
              </w:rPr>
              <w:t xml:space="preserve"> 3</w:t>
            </w:r>
            <w:r w:rsidRPr="00DF2185">
              <w:rPr>
                <w:rFonts w:ascii="Times New Roman" w:eastAsia="Times New Roman" w:hAnsi="Times New Roman" w:cs="Times New Roman"/>
                <w:b/>
                <w:color w:val="000000"/>
                <w:sz w:val="24"/>
                <w:szCs w:val="24"/>
                <w:lang w:val="sr-Cyrl-CS"/>
              </w:rPr>
              <w:t>:</w:t>
            </w:r>
            <w:r w:rsidRPr="00DF2185">
              <w:rPr>
                <w:rFonts w:ascii="Times New Roman" w:eastAsia="Times New Roman" w:hAnsi="Times New Roman" w:cs="Times New Roman"/>
                <w:b/>
                <w:color w:val="000000"/>
                <w:sz w:val="24"/>
                <w:szCs w:val="24"/>
              </w:rPr>
              <w:t xml:space="preserve"> Un esprit sain dans un corps sain</w:t>
            </w:r>
          </w:p>
        </w:tc>
      </w:tr>
      <w:tr w:rsidR="00950CFB" w:rsidRPr="00DF2185" w:rsidTr="004D2367">
        <w:tc>
          <w:tcPr>
            <w:tcW w:w="7148" w:type="dxa"/>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 xml:space="preserve">Продубљивање знања о употреби имперфекта. </w:t>
            </w:r>
          </w:p>
        </w:tc>
        <w:tc>
          <w:tcPr>
            <w:tcW w:w="7027" w:type="dxa"/>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Ученицима се даје текст који говори о вођењу здравог начина живота и задатак им је да пребаце текст из презента у имперфекат. На тај начин ученици у самом тексту уочавају и усвајају употребе имперфекта.</w:t>
            </w:r>
          </w:p>
        </w:tc>
      </w:tr>
      <w:tr w:rsidR="00950CFB" w:rsidRPr="00DF2185" w:rsidTr="004D2367">
        <w:tc>
          <w:tcPr>
            <w:tcW w:w="14175" w:type="dxa"/>
            <w:gridSpan w:val="2"/>
            <w:shd w:val="clear" w:color="auto" w:fill="FDE9D9"/>
            <w:vAlign w:val="center"/>
          </w:tcPr>
          <w:p w:rsidR="00950CFB" w:rsidRPr="00DF2185"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lang w:val="sr-Cyrl-CS"/>
              </w:rPr>
              <w:t>Тема</w:t>
            </w:r>
            <w:r w:rsidRPr="00DF2185">
              <w:rPr>
                <w:rFonts w:ascii="Times New Roman" w:eastAsia="Times New Roman" w:hAnsi="Times New Roman" w:cs="Times New Roman"/>
                <w:b/>
                <w:color w:val="000000"/>
                <w:sz w:val="24"/>
                <w:szCs w:val="24"/>
              </w:rPr>
              <w:t xml:space="preserve"> 4</w:t>
            </w:r>
            <w:r w:rsidRPr="00DF2185">
              <w:rPr>
                <w:rFonts w:ascii="Times New Roman" w:eastAsia="Times New Roman" w:hAnsi="Times New Roman" w:cs="Times New Roman"/>
                <w:b/>
                <w:color w:val="000000"/>
                <w:sz w:val="24"/>
                <w:szCs w:val="24"/>
                <w:lang w:val="sr-Cyrl-CS"/>
              </w:rPr>
              <w:t>:</w:t>
            </w:r>
            <w:r w:rsidRPr="00DF2185">
              <w:rPr>
                <w:rFonts w:ascii="Times New Roman" w:eastAsia="Times New Roman" w:hAnsi="Times New Roman" w:cs="Times New Roman"/>
                <w:b/>
                <w:color w:val="000000"/>
                <w:sz w:val="24"/>
                <w:szCs w:val="24"/>
              </w:rPr>
              <w:t xml:space="preserve"> Bienvenue dans le lycée numérique</w:t>
            </w:r>
          </w:p>
        </w:tc>
      </w:tr>
      <w:tr w:rsidR="00950CFB" w:rsidRPr="00DF2185" w:rsidTr="004D2367">
        <w:tc>
          <w:tcPr>
            <w:tcW w:w="7148" w:type="dxa"/>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p>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Увођење и детаљна употреба новог начина, субјунктива.</w:t>
            </w:r>
          </w:p>
          <w:p w:rsidR="00950CFB" w:rsidRPr="00DF2185" w:rsidRDefault="00950CFB" w:rsidP="004D2367">
            <w:pPr>
              <w:spacing w:after="0" w:line="240" w:lineRule="auto"/>
              <w:rPr>
                <w:rFonts w:ascii="Times New Roman" w:eastAsia="Times New Roman" w:hAnsi="Times New Roman" w:cs="Times New Roman"/>
                <w:color w:val="000000"/>
                <w:sz w:val="24"/>
                <w:szCs w:val="24"/>
              </w:rPr>
            </w:pPr>
          </w:p>
        </w:tc>
        <w:tc>
          <w:tcPr>
            <w:tcW w:w="7027" w:type="dxa"/>
          </w:tcPr>
          <w:p w:rsidR="00950CFB" w:rsidRPr="00DF2185" w:rsidRDefault="00950CFB" w:rsidP="004D2367">
            <w:pPr>
              <w:spacing w:after="0" w:line="240" w:lineRule="auto"/>
              <w:rPr>
                <w:rFonts w:ascii="Times New Roman" w:eastAsia="Times New Roman" w:hAnsi="Times New Roman" w:cs="Times New Roman"/>
                <w:color w:val="000000"/>
                <w:sz w:val="24"/>
                <w:szCs w:val="24"/>
                <w:lang w:val="sr-Cyrl-CS"/>
              </w:rPr>
            </w:pPr>
            <w:r w:rsidRPr="00DF2185">
              <w:rPr>
                <w:rFonts w:ascii="Times New Roman" w:eastAsia="Times New Roman" w:hAnsi="Times New Roman" w:cs="Times New Roman"/>
                <w:color w:val="000000"/>
                <w:sz w:val="24"/>
                <w:szCs w:val="24"/>
                <w:lang w:val="sr-Cyrl-CS"/>
              </w:rPr>
              <w:t xml:space="preserve">Наставник уводи час причом о разлици између два начина у француском језику, индикативу и субјунктиву, при чему наглашава да субјунктив није време него начин. Када усвоје те </w:t>
            </w:r>
            <w:r w:rsidRPr="00DF2185">
              <w:rPr>
                <w:rFonts w:ascii="Times New Roman" w:eastAsia="Times New Roman" w:hAnsi="Times New Roman" w:cs="Times New Roman"/>
                <w:color w:val="000000"/>
                <w:sz w:val="24"/>
                <w:szCs w:val="24"/>
                <w:lang w:val="sr-Cyrl-CS"/>
              </w:rPr>
              <w:lastRenderedPageBreak/>
              <w:t>разлике, ученици решавају различите типове вежбања.</w:t>
            </w:r>
          </w:p>
        </w:tc>
      </w:tr>
      <w:tr w:rsidR="00950CFB" w:rsidRPr="00DF2185" w:rsidTr="004D2367">
        <w:tc>
          <w:tcPr>
            <w:tcW w:w="14175" w:type="dxa"/>
            <w:gridSpan w:val="2"/>
            <w:shd w:val="clear" w:color="auto" w:fill="FDE9D9"/>
            <w:vAlign w:val="center"/>
          </w:tcPr>
          <w:p w:rsidR="00950CFB" w:rsidRPr="00DF2185"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lang w:val="sr-Cyrl-CS"/>
              </w:rPr>
              <w:lastRenderedPageBreak/>
              <w:t>Тема</w:t>
            </w:r>
            <w:r w:rsidRPr="00DF2185">
              <w:rPr>
                <w:rFonts w:ascii="Times New Roman" w:eastAsia="Times New Roman" w:hAnsi="Times New Roman" w:cs="Times New Roman"/>
                <w:b/>
                <w:color w:val="000000"/>
                <w:sz w:val="24"/>
                <w:szCs w:val="24"/>
              </w:rPr>
              <w:t xml:space="preserve"> 5</w:t>
            </w:r>
            <w:r w:rsidRPr="00DF2185">
              <w:rPr>
                <w:rFonts w:ascii="Times New Roman" w:eastAsia="Times New Roman" w:hAnsi="Times New Roman" w:cs="Times New Roman"/>
                <w:b/>
                <w:color w:val="000000"/>
                <w:sz w:val="24"/>
                <w:szCs w:val="24"/>
                <w:lang w:val="sr-Cyrl-CS"/>
              </w:rPr>
              <w:t>:</w:t>
            </w:r>
            <w:r>
              <w:rPr>
                <w:rFonts w:ascii="Times New Roman" w:eastAsia="Times New Roman" w:hAnsi="Times New Roman" w:cs="Times New Roman"/>
                <w:b/>
                <w:color w:val="000000"/>
                <w:sz w:val="24"/>
                <w:szCs w:val="24"/>
              </w:rPr>
              <w:t xml:space="preserve"> Les P</w:t>
            </w:r>
            <w:r w:rsidRPr="00DF2185">
              <w:rPr>
                <w:rFonts w:ascii="Times New Roman" w:eastAsia="Times New Roman" w:hAnsi="Times New Roman" w:cs="Times New Roman"/>
                <w:b/>
                <w:color w:val="000000"/>
                <w:sz w:val="24"/>
                <w:szCs w:val="24"/>
              </w:rPr>
              <w:t>eople</w:t>
            </w:r>
          </w:p>
        </w:tc>
      </w:tr>
      <w:tr w:rsidR="00950CFB" w:rsidRPr="00DF2185" w:rsidTr="004D2367">
        <w:tc>
          <w:tcPr>
            <w:tcW w:w="7148" w:type="dxa"/>
            <w:tcBorders>
              <w:bottom w:val="single" w:sz="4" w:space="0" w:color="000000"/>
            </w:tcBorders>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lang w:val="sr-Cyrl-CS"/>
              </w:rPr>
            </w:pPr>
            <w:r w:rsidRPr="00DF2185">
              <w:rPr>
                <w:rFonts w:ascii="Times New Roman" w:eastAsia="Times New Roman" w:hAnsi="Times New Roman" w:cs="Times New Roman"/>
                <w:color w:val="000000"/>
                <w:sz w:val="24"/>
                <w:szCs w:val="24"/>
                <w:lang w:val="sr-Cyrl-CS"/>
              </w:rPr>
              <w:t>Утврђивање разлике у употреби имперфекта и перфекта, слагање партиципа.</w:t>
            </w:r>
          </w:p>
        </w:tc>
        <w:tc>
          <w:tcPr>
            <w:tcW w:w="7027" w:type="dxa"/>
            <w:tcBorders>
              <w:bottom w:val="single" w:sz="4" w:space="0" w:color="000000"/>
            </w:tcBorders>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Ученицима се дају вежбања: да попуне укрштеницу, да глагол у загради ставе у одговарајуће време, водећи рачуна о употреби имперфекта и перфекта.</w:t>
            </w:r>
          </w:p>
        </w:tc>
      </w:tr>
      <w:tr w:rsidR="00950CFB" w:rsidRPr="00DF2185" w:rsidTr="004D2367">
        <w:trPr>
          <w:trHeight w:val="81"/>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50CFB" w:rsidRPr="00DF2185"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lang w:val="sr-Cyrl-CS"/>
              </w:rPr>
              <w:t>Тема</w:t>
            </w:r>
            <w:r w:rsidRPr="00DF2185">
              <w:rPr>
                <w:rFonts w:ascii="Times New Roman" w:eastAsia="Times New Roman" w:hAnsi="Times New Roman" w:cs="Times New Roman"/>
                <w:b/>
                <w:color w:val="000000"/>
                <w:sz w:val="24"/>
                <w:szCs w:val="24"/>
              </w:rPr>
              <w:t xml:space="preserve"> 6: Trans-Europe Express</w:t>
            </w:r>
          </w:p>
        </w:tc>
      </w:tr>
      <w:tr w:rsidR="00950CFB" w:rsidRPr="00DF2185" w:rsidTr="004D2367">
        <w:trPr>
          <w:trHeight w:val="81"/>
        </w:trPr>
        <w:tc>
          <w:tcPr>
            <w:tcW w:w="7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Детаљна анализа кондиционалних реченица и употреба кондиционала презента.</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lang w:val="sr-Cyrl-CS"/>
              </w:rPr>
            </w:pPr>
            <w:r w:rsidRPr="00DF2185">
              <w:rPr>
                <w:rFonts w:ascii="Times New Roman" w:eastAsia="Times New Roman" w:hAnsi="Times New Roman" w:cs="Times New Roman"/>
                <w:color w:val="000000"/>
                <w:sz w:val="24"/>
                <w:szCs w:val="24"/>
                <w:lang w:val="sr-Cyrl-CS"/>
              </w:rPr>
              <w:t>Након усвајања знања о кондиционалу, ученици раде вежбања тако што глагол у загради стављају у одговарајуће лице. Трансформишу реченице из неког обрађеног времена у кондиционал и одговарају на питања постављена у кондиционалу.</w:t>
            </w:r>
          </w:p>
        </w:tc>
      </w:tr>
      <w:tr w:rsidR="00950CFB" w:rsidRPr="00DF2185" w:rsidTr="004D2367">
        <w:trPr>
          <w:trHeight w:val="81"/>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50CFB" w:rsidRPr="00DF2185" w:rsidRDefault="00950CFB" w:rsidP="004D2367">
            <w:pPr>
              <w:spacing w:after="0" w:line="240" w:lineRule="auto"/>
              <w:ind w:left="1440"/>
              <w:jc w:val="center"/>
              <w:rPr>
                <w:rFonts w:ascii="Times New Roman" w:eastAsia="Times New Roman" w:hAnsi="Times New Roman" w:cs="Times New Roman"/>
                <w:b/>
                <w:color w:val="000000"/>
                <w:sz w:val="24"/>
                <w:szCs w:val="24"/>
              </w:rPr>
            </w:pPr>
            <w:r w:rsidRPr="00DF2185">
              <w:rPr>
                <w:rFonts w:ascii="Times New Roman" w:eastAsia="Times New Roman" w:hAnsi="Times New Roman" w:cs="Times New Roman"/>
                <w:b/>
                <w:color w:val="000000"/>
                <w:sz w:val="24"/>
                <w:szCs w:val="24"/>
                <w:lang w:val="sr-Cyrl-CS"/>
              </w:rPr>
              <w:t>Тема</w:t>
            </w:r>
            <w:r w:rsidRPr="00DF2185">
              <w:rPr>
                <w:rFonts w:ascii="Times New Roman" w:eastAsia="Times New Roman" w:hAnsi="Times New Roman" w:cs="Times New Roman"/>
                <w:b/>
                <w:color w:val="000000"/>
                <w:sz w:val="24"/>
                <w:szCs w:val="24"/>
              </w:rPr>
              <w:t xml:space="preserve"> 7</w:t>
            </w:r>
            <w:r w:rsidRPr="00DF2185">
              <w:rPr>
                <w:rFonts w:ascii="Times New Roman" w:eastAsia="Times New Roman" w:hAnsi="Times New Roman" w:cs="Times New Roman"/>
                <w:b/>
                <w:color w:val="000000"/>
                <w:sz w:val="24"/>
                <w:szCs w:val="24"/>
                <w:lang w:val="sr-Cyrl-CS"/>
              </w:rPr>
              <w:t>:</w:t>
            </w:r>
            <w:r w:rsidRPr="00DF2185">
              <w:rPr>
                <w:rFonts w:ascii="Times New Roman" w:eastAsia="Times New Roman" w:hAnsi="Times New Roman" w:cs="Times New Roman"/>
                <w:b/>
                <w:color w:val="000000"/>
                <w:sz w:val="24"/>
                <w:szCs w:val="24"/>
              </w:rPr>
              <w:t xml:space="preserve"> Parler jeune</w:t>
            </w:r>
          </w:p>
        </w:tc>
      </w:tr>
      <w:tr w:rsidR="00950CFB" w:rsidRPr="00DF2185" w:rsidTr="004D2367">
        <w:trPr>
          <w:trHeight w:val="81"/>
        </w:trPr>
        <w:tc>
          <w:tcPr>
            <w:tcW w:w="7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Употреба новог</w:t>
            </w:r>
            <w:r w:rsidRPr="00DF2185">
              <w:rPr>
                <w:rFonts w:ascii="Times New Roman" w:eastAsia="Times New Roman" w:hAnsi="Times New Roman" w:cs="Times New Roman"/>
                <w:color w:val="000000"/>
                <w:sz w:val="24"/>
                <w:szCs w:val="24"/>
                <w:lang w:val="sr-Latn-CS"/>
              </w:rPr>
              <w:t xml:space="preserve"> вокабулара везаног за</w:t>
            </w:r>
            <w:r w:rsidRPr="00DF2185">
              <w:rPr>
                <w:rFonts w:ascii="Times New Roman" w:eastAsia="Times New Roman" w:hAnsi="Times New Roman" w:cs="Times New Roman"/>
                <w:color w:val="000000"/>
                <w:sz w:val="24"/>
                <w:szCs w:val="24"/>
              </w:rPr>
              <w:t xml:space="preserve"> језик адолесцената у Француској, разумевање интервјуа са познатим певачима.</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CFB" w:rsidRPr="00DF2185" w:rsidRDefault="00950CFB" w:rsidP="004D2367">
            <w:pPr>
              <w:spacing w:after="0" w:line="240" w:lineRule="auto"/>
              <w:rPr>
                <w:rFonts w:ascii="Times New Roman" w:eastAsia="Times New Roman" w:hAnsi="Times New Roman" w:cs="Times New Roman"/>
                <w:color w:val="000000"/>
                <w:sz w:val="24"/>
                <w:szCs w:val="24"/>
              </w:rPr>
            </w:pPr>
            <w:r w:rsidRPr="00DF2185">
              <w:rPr>
                <w:rFonts w:ascii="Times New Roman" w:eastAsia="Times New Roman" w:hAnsi="Times New Roman" w:cs="Times New Roman"/>
                <w:color w:val="000000"/>
                <w:sz w:val="24"/>
                <w:szCs w:val="24"/>
              </w:rPr>
              <w:t>Ученици слушају интервју на француском језику више пута, а затим одговарају на питања која се тичу разумевања истог. Праве разлику између жаргона и књижевног језика, траже синониме.</w:t>
            </w:r>
          </w:p>
        </w:tc>
      </w:tr>
    </w:tbl>
    <w:p w:rsidR="00950CFB" w:rsidRPr="00DF2185" w:rsidRDefault="00950CFB" w:rsidP="00950CFB">
      <w:pPr>
        <w:spacing w:after="0" w:line="240" w:lineRule="auto"/>
        <w:jc w:val="center"/>
        <w:rPr>
          <w:rFonts w:ascii="Times New Roman" w:eastAsia="Times New Roman" w:hAnsi="Times New Roman" w:cs="Times New Roman"/>
          <w:b/>
          <w:color w:val="000000"/>
          <w:sz w:val="24"/>
          <w:szCs w:val="24"/>
          <w:lang w:val="sr-Cyrl-CS"/>
        </w:rPr>
      </w:pPr>
    </w:p>
    <w:p w:rsidR="00950CFB" w:rsidRPr="00DF2185" w:rsidRDefault="00950CFB" w:rsidP="00950CFB">
      <w:pPr>
        <w:spacing w:after="0" w:line="240" w:lineRule="auto"/>
        <w:rPr>
          <w:rFonts w:ascii="Times New Roman" w:eastAsia="Times New Roman" w:hAnsi="Times New Roman" w:cs="Times New Roman"/>
          <w:b/>
          <w:color w:val="000000"/>
          <w:sz w:val="24"/>
          <w:szCs w:val="24"/>
          <w:lang w:val="sr-Latn-CS"/>
        </w:rPr>
      </w:pPr>
    </w:p>
    <w:p w:rsidR="00950CFB" w:rsidRPr="007F47C6" w:rsidRDefault="00950CFB" w:rsidP="00950CFB">
      <w:pPr>
        <w:rPr>
          <w:rFonts w:ascii="Times New Roman" w:hAnsi="Times New Roman" w:cs="Times New Roman"/>
          <w:b/>
          <w:sz w:val="28"/>
          <w:szCs w:val="28"/>
        </w:rPr>
      </w:pPr>
    </w:p>
    <w:p w:rsidR="00960D69" w:rsidRDefault="00960D69" w:rsidP="00960D69">
      <w:pPr>
        <w:jc w:val="center"/>
        <w:rPr>
          <w:rFonts w:ascii="Times New Roman" w:eastAsia="Times New Roman" w:hAnsi="Times New Roman"/>
          <w:b/>
          <w:color w:val="000000"/>
          <w:sz w:val="24"/>
          <w:szCs w:val="24"/>
        </w:rPr>
      </w:pPr>
    </w:p>
    <w:p w:rsidR="0020496B" w:rsidRDefault="0020496B" w:rsidP="00950CFB">
      <w:pPr>
        <w:rPr>
          <w:rFonts w:ascii="Times New Roman" w:eastAsia="Times New Roman" w:hAnsi="Times New Roman"/>
          <w:b/>
          <w:color w:val="000000"/>
          <w:sz w:val="24"/>
          <w:szCs w:val="24"/>
        </w:rPr>
      </w:pPr>
    </w:p>
    <w:p w:rsidR="0020496B" w:rsidRPr="00066D45" w:rsidRDefault="0020496B" w:rsidP="00960D69">
      <w:pPr>
        <w:jc w:val="center"/>
        <w:rPr>
          <w:rFonts w:ascii="Times New Roman" w:eastAsia="Times New Roman" w:hAnsi="Times New Roman"/>
          <w:b/>
          <w:color w:val="000000"/>
          <w:sz w:val="24"/>
          <w:szCs w:val="24"/>
        </w:rPr>
      </w:pPr>
    </w:p>
    <w:p w:rsidR="0020496B" w:rsidRDefault="0020496B" w:rsidP="0020496B">
      <w:pPr>
        <w:jc w:val="center"/>
        <w:rPr>
          <w:rFonts w:ascii="Times New Roman" w:hAnsi="Times New Roman" w:cs="Times New Roman"/>
          <w:b/>
          <w:sz w:val="28"/>
          <w:szCs w:val="28"/>
        </w:rPr>
      </w:pPr>
    </w:p>
    <w:p w:rsidR="0020496B" w:rsidRDefault="0020496B" w:rsidP="0020496B">
      <w:pPr>
        <w:spacing w:after="0" w:line="240" w:lineRule="auto"/>
        <w:jc w:val="center"/>
        <w:rPr>
          <w:rFonts w:ascii="Times New Roman" w:eastAsia="Times New Roman" w:hAnsi="Times New Roman" w:cs="Times New Roman"/>
          <w:b/>
          <w:color w:val="FF0000"/>
          <w:sz w:val="24"/>
          <w:szCs w:val="24"/>
        </w:rPr>
      </w:pPr>
    </w:p>
    <w:p w:rsidR="00264692" w:rsidRDefault="00264692" w:rsidP="00264692">
      <w:pPr>
        <w:tabs>
          <w:tab w:val="left" w:pos="2160"/>
        </w:tabs>
        <w:spacing w:line="240" w:lineRule="auto"/>
        <w:jc w:val="center"/>
        <w:rPr>
          <w:rFonts w:ascii="Times New Roman" w:eastAsia="Times New Roman" w:hAnsi="Times New Roman" w:cs="Times New Roman"/>
          <w:b/>
          <w:color w:val="000000" w:themeColor="text1"/>
          <w:sz w:val="24"/>
          <w:szCs w:val="24"/>
          <w:lang w:val="sr-Cyrl-ME"/>
        </w:rPr>
      </w:pPr>
    </w:p>
    <w:p w:rsidR="004E6E74" w:rsidRDefault="004E6E74" w:rsidP="00264692">
      <w:pPr>
        <w:spacing w:line="240" w:lineRule="auto"/>
        <w:rPr>
          <w:rFonts w:ascii="Times New Roman" w:eastAsia="Times New Roman" w:hAnsi="Times New Roman" w:cs="Times New Roman"/>
          <w:b/>
          <w:color w:val="FF0000"/>
          <w:sz w:val="24"/>
          <w:szCs w:val="24"/>
          <w:lang w:val="sr-Cyrl-RS"/>
        </w:rPr>
      </w:pPr>
      <w:bookmarkStart w:id="4" w:name="_GoBack"/>
      <w:bookmarkEnd w:id="4"/>
    </w:p>
    <w:p w:rsidR="004E6E74" w:rsidRPr="004E6E74" w:rsidRDefault="004E6E74" w:rsidP="00264692">
      <w:pPr>
        <w:spacing w:line="240" w:lineRule="auto"/>
        <w:rPr>
          <w:rFonts w:ascii="Times New Roman" w:eastAsia="Times New Roman" w:hAnsi="Times New Roman" w:cs="Times New Roman"/>
          <w:b/>
          <w:color w:val="FF0000"/>
          <w:sz w:val="24"/>
          <w:szCs w:val="24"/>
          <w:lang w:val="sr-Cyrl-RS"/>
        </w:rPr>
      </w:pPr>
    </w:p>
    <w:p w:rsidR="0020496B" w:rsidRDefault="0020496B" w:rsidP="00221F96">
      <w:pPr>
        <w:spacing w:after="0" w:line="240" w:lineRule="auto"/>
        <w:rPr>
          <w:rFonts w:ascii="Times New Roman" w:eastAsia="Times New Roman" w:hAnsi="Times New Roman" w:cs="Times New Roman"/>
          <w:color w:val="000000"/>
          <w:position w:val="-6"/>
          <w:sz w:val="24"/>
          <w:szCs w:val="24"/>
          <w:lang w:val="sr-Cyrl-RS"/>
        </w:rPr>
      </w:pPr>
    </w:p>
    <w:p w:rsidR="0020496B" w:rsidRDefault="0020496B" w:rsidP="0020496B">
      <w:pPr>
        <w:rPr>
          <w:rFonts w:ascii="Times New Roman" w:eastAsia="Times New Roman" w:hAnsi="Times New Roman" w:cs="Times New Roman"/>
          <w:color w:val="000000"/>
          <w:position w:val="-6"/>
          <w:sz w:val="24"/>
          <w:szCs w:val="24"/>
          <w:lang w:val="sr-Cyrl-RS"/>
        </w:rPr>
      </w:pPr>
    </w:p>
    <w:sectPr w:rsidR="0020496B" w:rsidSect="00CE7FDF">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3D" w:rsidRDefault="0008373D" w:rsidP="00221F96">
      <w:pPr>
        <w:spacing w:after="0" w:line="240" w:lineRule="auto"/>
      </w:pPr>
      <w:r>
        <w:separator/>
      </w:r>
    </w:p>
  </w:endnote>
  <w:endnote w:type="continuationSeparator" w:id="0">
    <w:p w:rsidR="0008373D" w:rsidRDefault="0008373D" w:rsidP="0022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3D" w:rsidRDefault="0008373D" w:rsidP="00221F96">
      <w:pPr>
        <w:spacing w:after="0" w:line="240" w:lineRule="auto"/>
      </w:pPr>
      <w:r>
        <w:separator/>
      </w:r>
    </w:p>
  </w:footnote>
  <w:footnote w:type="continuationSeparator" w:id="0">
    <w:p w:rsidR="0008373D" w:rsidRDefault="0008373D" w:rsidP="00221F96">
      <w:pPr>
        <w:spacing w:after="0" w:line="240" w:lineRule="auto"/>
      </w:pPr>
      <w:r>
        <w:continuationSeparator/>
      </w:r>
    </w:p>
  </w:footnote>
  <w:footnote w:id="1">
    <w:p w:rsidR="004D2367" w:rsidRPr="004D2367" w:rsidRDefault="004D2367">
      <w:pPr>
        <w:pStyle w:val="FootnoteText"/>
        <w:rPr>
          <w:lang w:val="sr-Cyrl-RS"/>
        </w:rPr>
      </w:pPr>
      <w:r>
        <w:rPr>
          <w:rStyle w:val="FootnoteReference"/>
        </w:rPr>
        <w:footnoteRef/>
      </w:r>
      <w:r>
        <w:t xml:space="preserve"> </w:t>
      </w:r>
      <w:r>
        <w:rPr>
          <w:lang w:val="sr-Cyrl-RS"/>
        </w:rPr>
        <w:t>ОФА у петом и шестом разреду</w:t>
      </w:r>
    </w:p>
  </w:footnote>
  <w:footnote w:id="2">
    <w:p w:rsidR="004D2367" w:rsidRDefault="004D2367" w:rsidP="00221F96">
      <w:pPr>
        <w:pStyle w:val="FootnoteText"/>
        <w:rPr>
          <w:lang w:val="sr-Cyrl-RS"/>
        </w:rPr>
      </w:pPr>
      <w:r>
        <w:rPr>
          <w:rStyle w:val="FootnoteReference"/>
        </w:rPr>
        <w:footnoteRef/>
      </w:r>
      <w:r>
        <w:t xml:space="preserve"> </w:t>
      </w:r>
      <w:r>
        <w:rPr>
          <w:lang w:val="sr-Cyrl-RS"/>
        </w:rPr>
        <w:t>Ученик припадник националне мањине који слуша наставну на српском језику може да изабере овај предмет, али није у обавези</w:t>
      </w:r>
    </w:p>
  </w:footnote>
  <w:footnote w:id="3">
    <w:p w:rsidR="004D2367" w:rsidRDefault="004D2367" w:rsidP="00221F96">
      <w:pPr>
        <w:pStyle w:val="FootnoteText"/>
        <w:rPr>
          <w:lang w:val="sr-Cyrl-RS"/>
        </w:rPr>
      </w:pPr>
      <w:r>
        <w:rPr>
          <w:rStyle w:val="FootnoteReference"/>
        </w:rPr>
        <w:footnoteRef/>
      </w:r>
      <w:r>
        <w:t xml:space="preserve"> </w:t>
      </w:r>
      <w:r>
        <w:rPr>
          <w:lang w:val="ru-RU"/>
        </w:rPr>
        <w:t>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w:t>
      </w:r>
    </w:p>
  </w:footnote>
  <w:footnote w:id="4">
    <w:p w:rsidR="004D2367" w:rsidRDefault="004D2367" w:rsidP="00221F96">
      <w:pPr>
        <w:pStyle w:val="FootnoteText"/>
        <w:rPr>
          <w:lang w:val="sr-Latn-RS"/>
        </w:rPr>
      </w:pPr>
      <w:r>
        <w:rPr>
          <w:rStyle w:val="FootnoteReference"/>
        </w:rPr>
        <w:footnoteRef/>
      </w:r>
      <w:r>
        <w:t xml:space="preserve"> </w:t>
      </w:r>
      <w:r>
        <w:rPr>
          <w:lang w:val="ru-RU"/>
        </w:rPr>
        <w:t>Ваннаставне активности могу да буду: друштвене, уметничке, техничке, хуманитарне, културне, као и друге активности у складу са просторним и људским ресурсима школе</w:t>
      </w:r>
    </w:p>
    <w:p w:rsidR="004D2367" w:rsidRDefault="004D2367" w:rsidP="00221F96">
      <w:pPr>
        <w:pStyle w:val="FootnoteText"/>
        <w:rPr>
          <w:lang w:val="sr-Latn-RS"/>
        </w:rPr>
      </w:pPr>
    </w:p>
    <w:p w:rsidR="004D2367" w:rsidRDefault="004D2367" w:rsidP="00221F96">
      <w:pPr>
        <w:pStyle w:val="FootnoteText"/>
        <w:rPr>
          <w:lang w:val="sr-Latn-RS"/>
        </w:rPr>
      </w:pPr>
    </w:p>
    <w:p w:rsidR="004D2367" w:rsidRDefault="004D2367" w:rsidP="00221F96">
      <w:pPr>
        <w:pStyle w:val="FootnoteText"/>
        <w:rPr>
          <w:lang w:val="sr-Latn-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E949EB"/>
    <w:multiLevelType w:val="hybridMultilevel"/>
    <w:tmpl w:val="E4041EA2"/>
    <w:lvl w:ilvl="0" w:tplc="73D41106">
      <w:start w:val="1"/>
      <w:numFmt w:val="decimal"/>
      <w:lvlText w:val="%1"/>
      <w:lvlJc w:val="left"/>
      <w:pPr>
        <w:ind w:left="743" w:hanging="284"/>
      </w:pPr>
      <w:rPr>
        <w:rFonts w:ascii="Times New Roman" w:eastAsia="Times New Roman" w:hAnsi="Times New Roman" w:cs="Times New Roman" w:hint="default"/>
        <w:color w:val="231F20"/>
        <w:spacing w:val="-8"/>
        <w:w w:val="100"/>
        <w:sz w:val="14"/>
        <w:szCs w:val="14"/>
      </w:rPr>
    </w:lvl>
    <w:lvl w:ilvl="1" w:tplc="7E0E3B64">
      <w:numFmt w:val="bullet"/>
      <w:lvlText w:val="•"/>
      <w:lvlJc w:val="left"/>
      <w:pPr>
        <w:ind w:left="1780" w:hanging="284"/>
      </w:pPr>
    </w:lvl>
    <w:lvl w:ilvl="2" w:tplc="C0807E7E">
      <w:numFmt w:val="bullet"/>
      <w:lvlText w:val="•"/>
      <w:lvlJc w:val="left"/>
      <w:pPr>
        <w:ind w:left="2821" w:hanging="284"/>
      </w:pPr>
    </w:lvl>
    <w:lvl w:ilvl="3" w:tplc="1BCE33EA">
      <w:numFmt w:val="bullet"/>
      <w:lvlText w:val="•"/>
      <w:lvlJc w:val="left"/>
      <w:pPr>
        <w:ind w:left="3861" w:hanging="284"/>
      </w:pPr>
    </w:lvl>
    <w:lvl w:ilvl="4" w:tplc="2268522E">
      <w:numFmt w:val="bullet"/>
      <w:lvlText w:val="•"/>
      <w:lvlJc w:val="left"/>
      <w:pPr>
        <w:ind w:left="4902" w:hanging="284"/>
      </w:pPr>
    </w:lvl>
    <w:lvl w:ilvl="5" w:tplc="3B42CE18">
      <w:numFmt w:val="bullet"/>
      <w:lvlText w:val="•"/>
      <w:lvlJc w:val="left"/>
      <w:pPr>
        <w:ind w:left="5942" w:hanging="284"/>
      </w:pPr>
    </w:lvl>
    <w:lvl w:ilvl="6" w:tplc="2518726C">
      <w:numFmt w:val="bullet"/>
      <w:lvlText w:val="•"/>
      <w:lvlJc w:val="left"/>
      <w:pPr>
        <w:ind w:left="6983" w:hanging="284"/>
      </w:pPr>
    </w:lvl>
    <w:lvl w:ilvl="7" w:tplc="111CE0F4">
      <w:numFmt w:val="bullet"/>
      <w:lvlText w:val="•"/>
      <w:lvlJc w:val="left"/>
      <w:pPr>
        <w:ind w:left="8023" w:hanging="284"/>
      </w:pPr>
    </w:lvl>
    <w:lvl w:ilvl="8" w:tplc="73E6C418">
      <w:numFmt w:val="bullet"/>
      <w:lvlText w:val="•"/>
      <w:lvlJc w:val="left"/>
      <w:pPr>
        <w:ind w:left="9064" w:hanging="284"/>
      </w:pPr>
    </w:lvl>
  </w:abstractNum>
  <w:abstractNum w:abstractNumId="2">
    <w:nsid w:val="0A4D547D"/>
    <w:multiLevelType w:val="hybridMultilevel"/>
    <w:tmpl w:val="25A80986"/>
    <w:lvl w:ilvl="0" w:tplc="C580491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C3314"/>
    <w:multiLevelType w:val="hybridMultilevel"/>
    <w:tmpl w:val="8FE0F49A"/>
    <w:lvl w:ilvl="0" w:tplc="C580491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11D74"/>
    <w:multiLevelType w:val="multilevel"/>
    <w:tmpl w:val="0F611D7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9342E5"/>
    <w:multiLevelType w:val="hybridMultilevel"/>
    <w:tmpl w:val="FE628CB6"/>
    <w:lvl w:ilvl="0" w:tplc="31F04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61A70"/>
    <w:multiLevelType w:val="hybridMultilevel"/>
    <w:tmpl w:val="05CCBDF2"/>
    <w:lvl w:ilvl="0" w:tplc="712E9286">
      <w:start w:val="1"/>
      <w:numFmt w:val="bullet"/>
      <w:lvlText w:val="-"/>
      <w:lvlJc w:val="left"/>
      <w:pPr>
        <w:ind w:left="900" w:hanging="360"/>
      </w:pPr>
      <w:rPr>
        <w:rFonts w:ascii="Times New Roman" w:eastAsia="Times New Roman" w:hAnsi="Times New Roman" w:cs="Times New Roman" w:hint="default"/>
        <w:b/>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D796BFC"/>
    <w:multiLevelType w:val="hybridMultilevel"/>
    <w:tmpl w:val="E6E453B6"/>
    <w:lvl w:ilvl="0" w:tplc="F7284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A0C6A"/>
    <w:multiLevelType w:val="hybridMultilevel"/>
    <w:tmpl w:val="3362C642"/>
    <w:lvl w:ilvl="0" w:tplc="567C2B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35707CA"/>
    <w:multiLevelType w:val="hybridMultilevel"/>
    <w:tmpl w:val="ED6C03F0"/>
    <w:lvl w:ilvl="0" w:tplc="C5804912">
      <w:start w:val="1"/>
      <w:numFmt w:val="bullet"/>
      <w:lvlText w:val=""/>
      <w:lvlJc w:val="left"/>
      <w:pPr>
        <w:ind w:left="161" w:hanging="105"/>
      </w:pPr>
      <w:rPr>
        <w:rFonts w:ascii="Symbol" w:hAnsi="Symbol" w:hint="default"/>
        <w:strike w:val="0"/>
        <w:spacing w:val="-2"/>
        <w:w w:val="100"/>
        <w:sz w:val="14"/>
        <w:szCs w:val="14"/>
      </w:rPr>
    </w:lvl>
    <w:lvl w:ilvl="1" w:tplc="834A3D8C">
      <w:numFmt w:val="bullet"/>
      <w:lvlText w:val="•"/>
      <w:lvlJc w:val="left"/>
      <w:pPr>
        <w:ind w:left="579" w:hanging="105"/>
      </w:pPr>
      <w:rPr>
        <w:rFonts w:hint="default"/>
      </w:rPr>
    </w:lvl>
    <w:lvl w:ilvl="2" w:tplc="A9F84210">
      <w:numFmt w:val="bullet"/>
      <w:lvlText w:val="•"/>
      <w:lvlJc w:val="left"/>
      <w:pPr>
        <w:ind w:left="999" w:hanging="105"/>
      </w:pPr>
      <w:rPr>
        <w:rFonts w:hint="default"/>
      </w:rPr>
    </w:lvl>
    <w:lvl w:ilvl="3" w:tplc="C6B0E856">
      <w:numFmt w:val="bullet"/>
      <w:lvlText w:val="•"/>
      <w:lvlJc w:val="left"/>
      <w:pPr>
        <w:ind w:left="1418" w:hanging="105"/>
      </w:pPr>
      <w:rPr>
        <w:rFonts w:hint="default"/>
      </w:rPr>
    </w:lvl>
    <w:lvl w:ilvl="4" w:tplc="D1F2AA48">
      <w:numFmt w:val="bullet"/>
      <w:lvlText w:val="•"/>
      <w:lvlJc w:val="left"/>
      <w:pPr>
        <w:ind w:left="1838" w:hanging="105"/>
      </w:pPr>
      <w:rPr>
        <w:rFonts w:hint="default"/>
      </w:rPr>
    </w:lvl>
    <w:lvl w:ilvl="5" w:tplc="3B6C130E">
      <w:numFmt w:val="bullet"/>
      <w:lvlText w:val="•"/>
      <w:lvlJc w:val="left"/>
      <w:pPr>
        <w:ind w:left="2257" w:hanging="105"/>
      </w:pPr>
      <w:rPr>
        <w:rFonts w:hint="default"/>
      </w:rPr>
    </w:lvl>
    <w:lvl w:ilvl="6" w:tplc="3F0E61FA">
      <w:numFmt w:val="bullet"/>
      <w:lvlText w:val="•"/>
      <w:lvlJc w:val="left"/>
      <w:pPr>
        <w:ind w:left="2677" w:hanging="105"/>
      </w:pPr>
      <w:rPr>
        <w:rFonts w:hint="default"/>
      </w:rPr>
    </w:lvl>
    <w:lvl w:ilvl="7" w:tplc="1C683650">
      <w:numFmt w:val="bullet"/>
      <w:lvlText w:val="•"/>
      <w:lvlJc w:val="left"/>
      <w:pPr>
        <w:ind w:left="3096" w:hanging="105"/>
      </w:pPr>
      <w:rPr>
        <w:rFonts w:hint="default"/>
      </w:rPr>
    </w:lvl>
    <w:lvl w:ilvl="8" w:tplc="06FEBF0A">
      <w:numFmt w:val="bullet"/>
      <w:lvlText w:val="•"/>
      <w:lvlJc w:val="left"/>
      <w:pPr>
        <w:ind w:left="3516" w:hanging="105"/>
      </w:pPr>
      <w:rPr>
        <w:rFonts w:hint="default"/>
      </w:rPr>
    </w:lvl>
  </w:abstractNum>
  <w:abstractNum w:abstractNumId="10">
    <w:nsid w:val="27E40910"/>
    <w:multiLevelType w:val="hybridMultilevel"/>
    <w:tmpl w:val="2CA29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5E2655D"/>
    <w:multiLevelType w:val="hybridMultilevel"/>
    <w:tmpl w:val="D17042BA"/>
    <w:lvl w:ilvl="0" w:tplc="C5804912">
      <w:start w:val="1"/>
      <w:numFmt w:val="bullet"/>
      <w:lvlText w:val=""/>
      <w:lvlJc w:val="left"/>
      <w:pPr>
        <w:ind w:left="776" w:hanging="360"/>
      </w:pPr>
      <w:rPr>
        <w:rFonts w:ascii="Symbol" w:hAnsi="Symbol" w:hint="default"/>
        <w:strike w:val="0"/>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nsid w:val="38066A9D"/>
    <w:multiLevelType w:val="hybridMultilevel"/>
    <w:tmpl w:val="9E664E2C"/>
    <w:lvl w:ilvl="0" w:tplc="6C349FAE">
      <w:numFmt w:val="bullet"/>
      <w:lvlText w:val="–"/>
      <w:lvlJc w:val="left"/>
      <w:pPr>
        <w:ind w:left="56" w:hanging="105"/>
      </w:pPr>
      <w:rPr>
        <w:rFonts w:ascii="Times New Roman" w:eastAsia="Times New Roman" w:hAnsi="Times New Roman" w:cs="Times New Roman" w:hint="default"/>
        <w:spacing w:val="-5"/>
        <w:w w:val="100"/>
        <w:sz w:val="14"/>
        <w:szCs w:val="14"/>
      </w:rPr>
    </w:lvl>
    <w:lvl w:ilvl="1" w:tplc="577E016A">
      <w:numFmt w:val="bullet"/>
      <w:lvlText w:val="•"/>
      <w:lvlJc w:val="left"/>
      <w:pPr>
        <w:ind w:left="489" w:hanging="105"/>
      </w:pPr>
      <w:rPr>
        <w:rFonts w:hint="default"/>
      </w:rPr>
    </w:lvl>
    <w:lvl w:ilvl="2" w:tplc="A31CDB5C">
      <w:numFmt w:val="bullet"/>
      <w:lvlText w:val="•"/>
      <w:lvlJc w:val="left"/>
      <w:pPr>
        <w:ind w:left="919" w:hanging="105"/>
      </w:pPr>
      <w:rPr>
        <w:rFonts w:hint="default"/>
      </w:rPr>
    </w:lvl>
    <w:lvl w:ilvl="3" w:tplc="19B8F2C2">
      <w:numFmt w:val="bullet"/>
      <w:lvlText w:val="•"/>
      <w:lvlJc w:val="left"/>
      <w:pPr>
        <w:ind w:left="1348" w:hanging="105"/>
      </w:pPr>
      <w:rPr>
        <w:rFonts w:hint="default"/>
      </w:rPr>
    </w:lvl>
    <w:lvl w:ilvl="4" w:tplc="A2A8B346">
      <w:numFmt w:val="bullet"/>
      <w:lvlText w:val="•"/>
      <w:lvlJc w:val="left"/>
      <w:pPr>
        <w:ind w:left="1778" w:hanging="105"/>
      </w:pPr>
      <w:rPr>
        <w:rFonts w:hint="default"/>
      </w:rPr>
    </w:lvl>
    <w:lvl w:ilvl="5" w:tplc="03900560">
      <w:numFmt w:val="bullet"/>
      <w:lvlText w:val="•"/>
      <w:lvlJc w:val="left"/>
      <w:pPr>
        <w:ind w:left="2207" w:hanging="105"/>
      </w:pPr>
      <w:rPr>
        <w:rFonts w:hint="default"/>
      </w:rPr>
    </w:lvl>
    <w:lvl w:ilvl="6" w:tplc="A93CF3AC">
      <w:numFmt w:val="bullet"/>
      <w:lvlText w:val="•"/>
      <w:lvlJc w:val="left"/>
      <w:pPr>
        <w:ind w:left="2637" w:hanging="105"/>
      </w:pPr>
      <w:rPr>
        <w:rFonts w:hint="default"/>
      </w:rPr>
    </w:lvl>
    <w:lvl w:ilvl="7" w:tplc="C248E33A">
      <w:numFmt w:val="bullet"/>
      <w:lvlText w:val="•"/>
      <w:lvlJc w:val="left"/>
      <w:pPr>
        <w:ind w:left="3066" w:hanging="105"/>
      </w:pPr>
      <w:rPr>
        <w:rFonts w:hint="default"/>
      </w:rPr>
    </w:lvl>
    <w:lvl w:ilvl="8" w:tplc="E728972A">
      <w:numFmt w:val="bullet"/>
      <w:lvlText w:val="•"/>
      <w:lvlJc w:val="left"/>
      <w:pPr>
        <w:ind w:left="3496" w:hanging="105"/>
      </w:pPr>
      <w:rPr>
        <w:rFonts w:hint="default"/>
      </w:rPr>
    </w:lvl>
  </w:abstractNum>
  <w:abstractNum w:abstractNumId="13">
    <w:nsid w:val="3B4E71EF"/>
    <w:multiLevelType w:val="hybridMultilevel"/>
    <w:tmpl w:val="B56EBB36"/>
    <w:lvl w:ilvl="0" w:tplc="F07C66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9213DA"/>
    <w:multiLevelType w:val="multilevel"/>
    <w:tmpl w:val="3B9213DA"/>
    <w:lvl w:ilvl="0">
      <w:numFmt w:val="bullet"/>
      <w:lvlText w:val="–"/>
      <w:lvlJc w:val="left"/>
      <w:pPr>
        <w:ind w:left="720" w:hanging="360"/>
      </w:pPr>
      <w:rPr>
        <w:rFonts w:ascii="Times New Roman" w:eastAsia="Arial"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CA82D13"/>
    <w:multiLevelType w:val="hybridMultilevel"/>
    <w:tmpl w:val="F1F04766"/>
    <w:lvl w:ilvl="0" w:tplc="A4283E74">
      <w:start w:val="1"/>
      <w:numFmt w:val="decimal"/>
      <w:lvlText w:val="%1."/>
      <w:lvlJc w:val="left"/>
      <w:pPr>
        <w:ind w:left="677" w:hanging="180"/>
      </w:pPr>
      <w:rPr>
        <w:rFonts w:ascii="Times New Roman" w:eastAsia="Times New Roman" w:hAnsi="Times New Roman" w:cs="Times New Roman" w:hint="default"/>
        <w:spacing w:val="-1"/>
        <w:w w:val="100"/>
        <w:sz w:val="18"/>
        <w:szCs w:val="18"/>
      </w:rPr>
    </w:lvl>
    <w:lvl w:ilvl="1" w:tplc="44526570">
      <w:numFmt w:val="bullet"/>
      <w:lvlText w:val="•"/>
      <w:lvlJc w:val="left"/>
      <w:pPr>
        <w:ind w:left="1139" w:hanging="180"/>
      </w:pPr>
      <w:rPr>
        <w:rFonts w:hint="default"/>
      </w:rPr>
    </w:lvl>
    <w:lvl w:ilvl="2" w:tplc="E918E202">
      <w:numFmt w:val="bullet"/>
      <w:lvlText w:val="•"/>
      <w:lvlJc w:val="left"/>
      <w:pPr>
        <w:ind w:left="1598" w:hanging="180"/>
      </w:pPr>
      <w:rPr>
        <w:rFonts w:hint="default"/>
      </w:rPr>
    </w:lvl>
    <w:lvl w:ilvl="3" w:tplc="0CB61456">
      <w:numFmt w:val="bullet"/>
      <w:lvlText w:val="•"/>
      <w:lvlJc w:val="left"/>
      <w:pPr>
        <w:ind w:left="2057" w:hanging="180"/>
      </w:pPr>
      <w:rPr>
        <w:rFonts w:hint="default"/>
      </w:rPr>
    </w:lvl>
    <w:lvl w:ilvl="4" w:tplc="72F6D148">
      <w:numFmt w:val="bullet"/>
      <w:lvlText w:val="•"/>
      <w:lvlJc w:val="left"/>
      <w:pPr>
        <w:ind w:left="2516" w:hanging="180"/>
      </w:pPr>
      <w:rPr>
        <w:rFonts w:hint="default"/>
      </w:rPr>
    </w:lvl>
    <w:lvl w:ilvl="5" w:tplc="3BC433CA">
      <w:numFmt w:val="bullet"/>
      <w:lvlText w:val="•"/>
      <w:lvlJc w:val="left"/>
      <w:pPr>
        <w:ind w:left="2976" w:hanging="180"/>
      </w:pPr>
      <w:rPr>
        <w:rFonts w:hint="default"/>
      </w:rPr>
    </w:lvl>
    <w:lvl w:ilvl="6" w:tplc="46F8F274">
      <w:numFmt w:val="bullet"/>
      <w:lvlText w:val="•"/>
      <w:lvlJc w:val="left"/>
      <w:pPr>
        <w:ind w:left="3435" w:hanging="180"/>
      </w:pPr>
      <w:rPr>
        <w:rFonts w:hint="default"/>
      </w:rPr>
    </w:lvl>
    <w:lvl w:ilvl="7" w:tplc="E996D786">
      <w:numFmt w:val="bullet"/>
      <w:lvlText w:val="•"/>
      <w:lvlJc w:val="left"/>
      <w:pPr>
        <w:ind w:left="3894" w:hanging="180"/>
      </w:pPr>
      <w:rPr>
        <w:rFonts w:hint="default"/>
      </w:rPr>
    </w:lvl>
    <w:lvl w:ilvl="8" w:tplc="E070C47E">
      <w:numFmt w:val="bullet"/>
      <w:lvlText w:val="•"/>
      <w:lvlJc w:val="left"/>
      <w:pPr>
        <w:ind w:left="4353" w:hanging="180"/>
      </w:pPr>
      <w:rPr>
        <w:rFonts w:hint="default"/>
      </w:rPr>
    </w:lvl>
  </w:abstractNum>
  <w:abstractNum w:abstractNumId="16">
    <w:nsid w:val="44000974"/>
    <w:multiLevelType w:val="hybridMultilevel"/>
    <w:tmpl w:val="BCC206C8"/>
    <w:lvl w:ilvl="0" w:tplc="7A6A9856">
      <w:numFmt w:val="bullet"/>
      <w:lvlText w:val="–"/>
      <w:lvlJc w:val="left"/>
      <w:pPr>
        <w:ind w:left="56" w:hanging="105"/>
      </w:pPr>
      <w:rPr>
        <w:rFonts w:ascii="Times New Roman" w:eastAsia="Times New Roman" w:hAnsi="Times New Roman" w:cs="Times New Roman" w:hint="default"/>
        <w:spacing w:val="-5"/>
        <w:w w:val="100"/>
        <w:sz w:val="14"/>
        <w:szCs w:val="14"/>
      </w:rPr>
    </w:lvl>
    <w:lvl w:ilvl="1" w:tplc="CA9EC2DC">
      <w:numFmt w:val="bullet"/>
      <w:lvlText w:val="•"/>
      <w:lvlJc w:val="left"/>
      <w:pPr>
        <w:ind w:left="489" w:hanging="105"/>
      </w:pPr>
      <w:rPr>
        <w:rFonts w:hint="default"/>
      </w:rPr>
    </w:lvl>
    <w:lvl w:ilvl="2" w:tplc="E4D0B61E">
      <w:numFmt w:val="bullet"/>
      <w:lvlText w:val="•"/>
      <w:lvlJc w:val="left"/>
      <w:pPr>
        <w:ind w:left="919" w:hanging="105"/>
      </w:pPr>
      <w:rPr>
        <w:rFonts w:hint="default"/>
      </w:rPr>
    </w:lvl>
    <w:lvl w:ilvl="3" w:tplc="2996B078">
      <w:numFmt w:val="bullet"/>
      <w:lvlText w:val="•"/>
      <w:lvlJc w:val="left"/>
      <w:pPr>
        <w:ind w:left="1348" w:hanging="105"/>
      </w:pPr>
      <w:rPr>
        <w:rFonts w:hint="default"/>
      </w:rPr>
    </w:lvl>
    <w:lvl w:ilvl="4" w:tplc="5F3CD7DA">
      <w:numFmt w:val="bullet"/>
      <w:lvlText w:val="•"/>
      <w:lvlJc w:val="left"/>
      <w:pPr>
        <w:ind w:left="1778" w:hanging="105"/>
      </w:pPr>
      <w:rPr>
        <w:rFonts w:hint="default"/>
      </w:rPr>
    </w:lvl>
    <w:lvl w:ilvl="5" w:tplc="45AA146A">
      <w:numFmt w:val="bullet"/>
      <w:lvlText w:val="•"/>
      <w:lvlJc w:val="left"/>
      <w:pPr>
        <w:ind w:left="2207" w:hanging="105"/>
      </w:pPr>
      <w:rPr>
        <w:rFonts w:hint="default"/>
      </w:rPr>
    </w:lvl>
    <w:lvl w:ilvl="6" w:tplc="7C2C442C">
      <w:numFmt w:val="bullet"/>
      <w:lvlText w:val="•"/>
      <w:lvlJc w:val="left"/>
      <w:pPr>
        <w:ind w:left="2637" w:hanging="105"/>
      </w:pPr>
      <w:rPr>
        <w:rFonts w:hint="default"/>
      </w:rPr>
    </w:lvl>
    <w:lvl w:ilvl="7" w:tplc="C1C67CD2">
      <w:numFmt w:val="bullet"/>
      <w:lvlText w:val="•"/>
      <w:lvlJc w:val="left"/>
      <w:pPr>
        <w:ind w:left="3066" w:hanging="105"/>
      </w:pPr>
      <w:rPr>
        <w:rFonts w:hint="default"/>
      </w:rPr>
    </w:lvl>
    <w:lvl w:ilvl="8" w:tplc="FB28CF70">
      <w:numFmt w:val="bullet"/>
      <w:lvlText w:val="•"/>
      <w:lvlJc w:val="left"/>
      <w:pPr>
        <w:ind w:left="3496" w:hanging="105"/>
      </w:pPr>
      <w:rPr>
        <w:rFonts w:hint="default"/>
      </w:rPr>
    </w:lvl>
  </w:abstractNum>
  <w:abstractNum w:abstractNumId="17">
    <w:nsid w:val="4A770797"/>
    <w:multiLevelType w:val="multilevel"/>
    <w:tmpl w:val="4A770797"/>
    <w:lvl w:ilvl="0">
      <w:start w:val="1"/>
      <w:numFmt w:val="bullet"/>
      <w:lvlText w:val=""/>
      <w:lvlJc w:val="left"/>
      <w:pPr>
        <w:ind w:left="720" w:hanging="360"/>
      </w:pPr>
      <w:rPr>
        <w:rFonts w:ascii="Symbol" w:hAnsi="Symbol" w:hint="default"/>
        <w:color w:val="21212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3EB2136"/>
    <w:multiLevelType w:val="hybridMultilevel"/>
    <w:tmpl w:val="B628B616"/>
    <w:lvl w:ilvl="0" w:tplc="F7840D82">
      <w:numFmt w:val="bullet"/>
      <w:lvlText w:val="–"/>
      <w:lvlJc w:val="left"/>
      <w:pPr>
        <w:ind w:left="161" w:hanging="105"/>
      </w:pPr>
      <w:rPr>
        <w:rFonts w:ascii="Times New Roman" w:eastAsia="Times New Roman" w:hAnsi="Times New Roman" w:cs="Times New Roman" w:hint="default"/>
        <w:spacing w:val="-2"/>
        <w:w w:val="100"/>
        <w:sz w:val="14"/>
        <w:szCs w:val="14"/>
      </w:rPr>
    </w:lvl>
    <w:lvl w:ilvl="1" w:tplc="834A3D8C">
      <w:numFmt w:val="bullet"/>
      <w:lvlText w:val="•"/>
      <w:lvlJc w:val="left"/>
      <w:pPr>
        <w:ind w:left="579" w:hanging="105"/>
      </w:pPr>
      <w:rPr>
        <w:rFonts w:hint="default"/>
      </w:rPr>
    </w:lvl>
    <w:lvl w:ilvl="2" w:tplc="A9F84210">
      <w:numFmt w:val="bullet"/>
      <w:lvlText w:val="•"/>
      <w:lvlJc w:val="left"/>
      <w:pPr>
        <w:ind w:left="999" w:hanging="105"/>
      </w:pPr>
      <w:rPr>
        <w:rFonts w:hint="default"/>
      </w:rPr>
    </w:lvl>
    <w:lvl w:ilvl="3" w:tplc="C6B0E856">
      <w:numFmt w:val="bullet"/>
      <w:lvlText w:val="•"/>
      <w:lvlJc w:val="left"/>
      <w:pPr>
        <w:ind w:left="1418" w:hanging="105"/>
      </w:pPr>
      <w:rPr>
        <w:rFonts w:hint="default"/>
      </w:rPr>
    </w:lvl>
    <w:lvl w:ilvl="4" w:tplc="D1F2AA48">
      <w:numFmt w:val="bullet"/>
      <w:lvlText w:val="•"/>
      <w:lvlJc w:val="left"/>
      <w:pPr>
        <w:ind w:left="1838" w:hanging="105"/>
      </w:pPr>
      <w:rPr>
        <w:rFonts w:hint="default"/>
      </w:rPr>
    </w:lvl>
    <w:lvl w:ilvl="5" w:tplc="3B6C130E">
      <w:numFmt w:val="bullet"/>
      <w:lvlText w:val="•"/>
      <w:lvlJc w:val="left"/>
      <w:pPr>
        <w:ind w:left="2257" w:hanging="105"/>
      </w:pPr>
      <w:rPr>
        <w:rFonts w:hint="default"/>
      </w:rPr>
    </w:lvl>
    <w:lvl w:ilvl="6" w:tplc="3F0E61FA">
      <w:numFmt w:val="bullet"/>
      <w:lvlText w:val="•"/>
      <w:lvlJc w:val="left"/>
      <w:pPr>
        <w:ind w:left="2677" w:hanging="105"/>
      </w:pPr>
      <w:rPr>
        <w:rFonts w:hint="default"/>
      </w:rPr>
    </w:lvl>
    <w:lvl w:ilvl="7" w:tplc="1C683650">
      <w:numFmt w:val="bullet"/>
      <w:lvlText w:val="•"/>
      <w:lvlJc w:val="left"/>
      <w:pPr>
        <w:ind w:left="3096" w:hanging="105"/>
      </w:pPr>
      <w:rPr>
        <w:rFonts w:hint="default"/>
      </w:rPr>
    </w:lvl>
    <w:lvl w:ilvl="8" w:tplc="06FEBF0A">
      <w:numFmt w:val="bullet"/>
      <w:lvlText w:val="•"/>
      <w:lvlJc w:val="left"/>
      <w:pPr>
        <w:ind w:left="3516" w:hanging="105"/>
      </w:pPr>
      <w:rPr>
        <w:rFonts w:hint="default"/>
      </w:rPr>
    </w:lvl>
  </w:abstractNum>
  <w:abstractNum w:abstractNumId="19">
    <w:nsid w:val="59D1779C"/>
    <w:multiLevelType w:val="hybridMultilevel"/>
    <w:tmpl w:val="AFAE5422"/>
    <w:lvl w:ilvl="0" w:tplc="C580491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C07BF"/>
    <w:multiLevelType w:val="hybridMultilevel"/>
    <w:tmpl w:val="92ECF33C"/>
    <w:lvl w:ilvl="0" w:tplc="F12602AC">
      <w:start w:val="1"/>
      <w:numFmt w:val="upperRoman"/>
      <w:lvlText w:val="%1."/>
      <w:lvlJc w:val="left"/>
      <w:pPr>
        <w:ind w:left="260" w:hanging="160"/>
      </w:pPr>
      <w:rPr>
        <w:rFonts w:ascii="Times New Roman" w:eastAsia="Times New Roman" w:hAnsi="Times New Roman" w:cs="Times New Roman" w:hint="default"/>
        <w:b/>
        <w:bCs/>
        <w:spacing w:val="-1"/>
        <w:w w:val="100"/>
        <w:sz w:val="18"/>
        <w:szCs w:val="18"/>
      </w:rPr>
    </w:lvl>
    <w:lvl w:ilvl="1" w:tplc="C0D65260">
      <w:numFmt w:val="bullet"/>
      <w:lvlText w:val="•"/>
      <w:lvlJc w:val="left"/>
      <w:pPr>
        <w:ind w:left="761" w:hanging="160"/>
      </w:pPr>
      <w:rPr>
        <w:rFonts w:hint="default"/>
      </w:rPr>
    </w:lvl>
    <w:lvl w:ilvl="2" w:tplc="83FE0728">
      <w:numFmt w:val="bullet"/>
      <w:lvlText w:val="•"/>
      <w:lvlJc w:val="left"/>
      <w:pPr>
        <w:ind w:left="1262" w:hanging="160"/>
      </w:pPr>
      <w:rPr>
        <w:rFonts w:hint="default"/>
      </w:rPr>
    </w:lvl>
    <w:lvl w:ilvl="3" w:tplc="D22C7D90">
      <w:numFmt w:val="bullet"/>
      <w:lvlText w:val="•"/>
      <w:lvlJc w:val="left"/>
      <w:pPr>
        <w:ind w:left="1763" w:hanging="160"/>
      </w:pPr>
      <w:rPr>
        <w:rFonts w:hint="default"/>
      </w:rPr>
    </w:lvl>
    <w:lvl w:ilvl="4" w:tplc="79DA026C">
      <w:numFmt w:val="bullet"/>
      <w:lvlText w:val="•"/>
      <w:lvlJc w:val="left"/>
      <w:pPr>
        <w:ind w:left="2264" w:hanging="160"/>
      </w:pPr>
      <w:rPr>
        <w:rFonts w:hint="default"/>
      </w:rPr>
    </w:lvl>
    <w:lvl w:ilvl="5" w:tplc="2C7C1F06">
      <w:numFmt w:val="bullet"/>
      <w:lvlText w:val="•"/>
      <w:lvlJc w:val="left"/>
      <w:pPr>
        <w:ind w:left="2766" w:hanging="160"/>
      </w:pPr>
      <w:rPr>
        <w:rFonts w:hint="default"/>
      </w:rPr>
    </w:lvl>
    <w:lvl w:ilvl="6" w:tplc="91FACEAE">
      <w:numFmt w:val="bullet"/>
      <w:lvlText w:val="•"/>
      <w:lvlJc w:val="left"/>
      <w:pPr>
        <w:ind w:left="3267" w:hanging="160"/>
      </w:pPr>
      <w:rPr>
        <w:rFonts w:hint="default"/>
      </w:rPr>
    </w:lvl>
    <w:lvl w:ilvl="7" w:tplc="6770A762">
      <w:numFmt w:val="bullet"/>
      <w:lvlText w:val="•"/>
      <w:lvlJc w:val="left"/>
      <w:pPr>
        <w:ind w:left="3768" w:hanging="160"/>
      </w:pPr>
      <w:rPr>
        <w:rFonts w:hint="default"/>
      </w:rPr>
    </w:lvl>
    <w:lvl w:ilvl="8" w:tplc="00FAB3D4">
      <w:numFmt w:val="bullet"/>
      <w:lvlText w:val="•"/>
      <w:lvlJc w:val="left"/>
      <w:pPr>
        <w:ind w:left="4269" w:hanging="160"/>
      </w:pPr>
      <w:rPr>
        <w:rFonts w:hint="default"/>
      </w:rPr>
    </w:lvl>
  </w:abstractNum>
  <w:abstractNum w:abstractNumId="21">
    <w:nsid w:val="5CBC66FD"/>
    <w:multiLevelType w:val="hybridMultilevel"/>
    <w:tmpl w:val="8E34FF3C"/>
    <w:lvl w:ilvl="0" w:tplc="C580491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B63A2C"/>
    <w:multiLevelType w:val="hybridMultilevel"/>
    <w:tmpl w:val="E8942214"/>
    <w:lvl w:ilvl="0" w:tplc="C580491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F11BA"/>
    <w:multiLevelType w:val="hybridMultilevel"/>
    <w:tmpl w:val="6FF23A02"/>
    <w:lvl w:ilvl="0" w:tplc="C580491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615D4"/>
    <w:multiLevelType w:val="multilevel"/>
    <w:tmpl w:val="6B9615D4"/>
    <w:lvl w:ilvl="0">
      <w:start w:val="3"/>
      <w:numFmt w:val="upperRoman"/>
      <w:lvlText w:val="%1."/>
      <w:lvlJc w:val="right"/>
      <w:pPr>
        <w:ind w:left="1287"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D5532D9"/>
    <w:multiLevelType w:val="hybridMultilevel"/>
    <w:tmpl w:val="59F69EC8"/>
    <w:lvl w:ilvl="0" w:tplc="FD38E4C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5B13A4"/>
    <w:multiLevelType w:val="hybridMultilevel"/>
    <w:tmpl w:val="402663C2"/>
    <w:lvl w:ilvl="0" w:tplc="C5804912">
      <w:start w:val="1"/>
      <w:numFmt w:val="bullet"/>
      <w:lvlText w:val=""/>
      <w:lvlJc w:val="left"/>
      <w:pPr>
        <w:ind w:left="161" w:hanging="105"/>
      </w:pPr>
      <w:rPr>
        <w:rFonts w:ascii="Symbol" w:hAnsi="Symbol" w:hint="default"/>
        <w:strike w:val="0"/>
        <w:spacing w:val="-2"/>
        <w:w w:val="100"/>
        <w:sz w:val="14"/>
        <w:szCs w:val="14"/>
      </w:rPr>
    </w:lvl>
    <w:lvl w:ilvl="1" w:tplc="834A3D8C">
      <w:numFmt w:val="bullet"/>
      <w:lvlText w:val="•"/>
      <w:lvlJc w:val="left"/>
      <w:pPr>
        <w:ind w:left="579" w:hanging="105"/>
      </w:pPr>
      <w:rPr>
        <w:rFonts w:hint="default"/>
      </w:rPr>
    </w:lvl>
    <w:lvl w:ilvl="2" w:tplc="A9F84210">
      <w:numFmt w:val="bullet"/>
      <w:lvlText w:val="•"/>
      <w:lvlJc w:val="left"/>
      <w:pPr>
        <w:ind w:left="999" w:hanging="105"/>
      </w:pPr>
      <w:rPr>
        <w:rFonts w:hint="default"/>
      </w:rPr>
    </w:lvl>
    <w:lvl w:ilvl="3" w:tplc="C6B0E856">
      <w:numFmt w:val="bullet"/>
      <w:lvlText w:val="•"/>
      <w:lvlJc w:val="left"/>
      <w:pPr>
        <w:ind w:left="1418" w:hanging="105"/>
      </w:pPr>
      <w:rPr>
        <w:rFonts w:hint="default"/>
      </w:rPr>
    </w:lvl>
    <w:lvl w:ilvl="4" w:tplc="D1F2AA48">
      <w:numFmt w:val="bullet"/>
      <w:lvlText w:val="•"/>
      <w:lvlJc w:val="left"/>
      <w:pPr>
        <w:ind w:left="1838" w:hanging="105"/>
      </w:pPr>
      <w:rPr>
        <w:rFonts w:hint="default"/>
      </w:rPr>
    </w:lvl>
    <w:lvl w:ilvl="5" w:tplc="3B6C130E">
      <w:numFmt w:val="bullet"/>
      <w:lvlText w:val="•"/>
      <w:lvlJc w:val="left"/>
      <w:pPr>
        <w:ind w:left="2257" w:hanging="105"/>
      </w:pPr>
      <w:rPr>
        <w:rFonts w:hint="default"/>
      </w:rPr>
    </w:lvl>
    <w:lvl w:ilvl="6" w:tplc="3F0E61FA">
      <w:numFmt w:val="bullet"/>
      <w:lvlText w:val="•"/>
      <w:lvlJc w:val="left"/>
      <w:pPr>
        <w:ind w:left="2677" w:hanging="105"/>
      </w:pPr>
      <w:rPr>
        <w:rFonts w:hint="default"/>
      </w:rPr>
    </w:lvl>
    <w:lvl w:ilvl="7" w:tplc="1C683650">
      <w:numFmt w:val="bullet"/>
      <w:lvlText w:val="•"/>
      <w:lvlJc w:val="left"/>
      <w:pPr>
        <w:ind w:left="3096" w:hanging="105"/>
      </w:pPr>
      <w:rPr>
        <w:rFonts w:hint="default"/>
      </w:rPr>
    </w:lvl>
    <w:lvl w:ilvl="8" w:tplc="06FEBF0A">
      <w:numFmt w:val="bullet"/>
      <w:lvlText w:val="•"/>
      <w:lvlJc w:val="left"/>
      <w:pPr>
        <w:ind w:left="3516" w:hanging="105"/>
      </w:pPr>
      <w:rPr>
        <w:rFonts w:hint="default"/>
      </w:rPr>
    </w:lvl>
  </w:abstractNum>
  <w:abstractNum w:abstractNumId="27">
    <w:nsid w:val="70A23786"/>
    <w:multiLevelType w:val="multilevel"/>
    <w:tmpl w:val="8E106DAC"/>
    <w:lvl w:ilvl="0">
      <w:start w:val="1"/>
      <w:numFmt w:val="bullet"/>
      <w:lvlText w:val="−"/>
      <w:lvlJc w:val="left"/>
      <w:pPr>
        <w:ind w:left="720" w:firstLine="360"/>
      </w:pPr>
      <w:rPr>
        <w:rFonts w:ascii="Arial" w:eastAsia="Arial" w:hAnsi="Arial" w:cs="Arial"/>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716C1D4D"/>
    <w:multiLevelType w:val="hybridMultilevel"/>
    <w:tmpl w:val="10DE87AE"/>
    <w:lvl w:ilvl="0" w:tplc="FD3CA1AE">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9">
    <w:nsid w:val="72BA0C3E"/>
    <w:multiLevelType w:val="hybridMultilevel"/>
    <w:tmpl w:val="C868B9AE"/>
    <w:lvl w:ilvl="0" w:tplc="C5804912">
      <w:start w:val="1"/>
      <w:numFmt w:val="bullet"/>
      <w:lvlText w:val=""/>
      <w:lvlJc w:val="left"/>
      <w:pPr>
        <w:ind w:left="161" w:hanging="105"/>
      </w:pPr>
      <w:rPr>
        <w:rFonts w:ascii="Symbol" w:hAnsi="Symbol" w:hint="default"/>
        <w:strike w:val="0"/>
        <w:spacing w:val="-2"/>
        <w:w w:val="100"/>
        <w:sz w:val="14"/>
        <w:szCs w:val="14"/>
      </w:rPr>
    </w:lvl>
    <w:lvl w:ilvl="1" w:tplc="834A3D8C">
      <w:numFmt w:val="bullet"/>
      <w:lvlText w:val="•"/>
      <w:lvlJc w:val="left"/>
      <w:pPr>
        <w:ind w:left="579" w:hanging="105"/>
      </w:pPr>
      <w:rPr>
        <w:rFonts w:hint="default"/>
      </w:rPr>
    </w:lvl>
    <w:lvl w:ilvl="2" w:tplc="A9F84210">
      <w:numFmt w:val="bullet"/>
      <w:lvlText w:val="•"/>
      <w:lvlJc w:val="left"/>
      <w:pPr>
        <w:ind w:left="999" w:hanging="105"/>
      </w:pPr>
      <w:rPr>
        <w:rFonts w:hint="default"/>
      </w:rPr>
    </w:lvl>
    <w:lvl w:ilvl="3" w:tplc="C6B0E856">
      <w:numFmt w:val="bullet"/>
      <w:lvlText w:val="•"/>
      <w:lvlJc w:val="left"/>
      <w:pPr>
        <w:ind w:left="1418" w:hanging="105"/>
      </w:pPr>
      <w:rPr>
        <w:rFonts w:hint="default"/>
      </w:rPr>
    </w:lvl>
    <w:lvl w:ilvl="4" w:tplc="D1F2AA48">
      <w:numFmt w:val="bullet"/>
      <w:lvlText w:val="•"/>
      <w:lvlJc w:val="left"/>
      <w:pPr>
        <w:ind w:left="1838" w:hanging="105"/>
      </w:pPr>
      <w:rPr>
        <w:rFonts w:hint="default"/>
      </w:rPr>
    </w:lvl>
    <w:lvl w:ilvl="5" w:tplc="3B6C130E">
      <w:numFmt w:val="bullet"/>
      <w:lvlText w:val="•"/>
      <w:lvlJc w:val="left"/>
      <w:pPr>
        <w:ind w:left="2257" w:hanging="105"/>
      </w:pPr>
      <w:rPr>
        <w:rFonts w:hint="default"/>
      </w:rPr>
    </w:lvl>
    <w:lvl w:ilvl="6" w:tplc="3F0E61FA">
      <w:numFmt w:val="bullet"/>
      <w:lvlText w:val="•"/>
      <w:lvlJc w:val="left"/>
      <w:pPr>
        <w:ind w:left="2677" w:hanging="105"/>
      </w:pPr>
      <w:rPr>
        <w:rFonts w:hint="default"/>
      </w:rPr>
    </w:lvl>
    <w:lvl w:ilvl="7" w:tplc="1C683650">
      <w:numFmt w:val="bullet"/>
      <w:lvlText w:val="•"/>
      <w:lvlJc w:val="left"/>
      <w:pPr>
        <w:ind w:left="3096" w:hanging="105"/>
      </w:pPr>
      <w:rPr>
        <w:rFonts w:hint="default"/>
      </w:rPr>
    </w:lvl>
    <w:lvl w:ilvl="8" w:tplc="06FEBF0A">
      <w:numFmt w:val="bullet"/>
      <w:lvlText w:val="•"/>
      <w:lvlJc w:val="left"/>
      <w:pPr>
        <w:ind w:left="3516" w:hanging="105"/>
      </w:pPr>
      <w:rPr>
        <w:rFonts w:hint="default"/>
      </w:rPr>
    </w:lvl>
  </w:abstractNum>
  <w:abstractNum w:abstractNumId="30">
    <w:nsid w:val="745C3652"/>
    <w:multiLevelType w:val="multilevel"/>
    <w:tmpl w:val="745C3652"/>
    <w:lvl w:ilvl="0">
      <w:start w:val="2"/>
      <w:numFmt w:val="upperRoman"/>
      <w:lvlText w:val="%1."/>
      <w:lvlJc w:val="right"/>
      <w:pPr>
        <w:ind w:left="1287"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5B56F4F"/>
    <w:multiLevelType w:val="hybridMultilevel"/>
    <w:tmpl w:val="1004C328"/>
    <w:lvl w:ilvl="0" w:tplc="C5804912">
      <w:start w:val="1"/>
      <w:numFmt w:val="bullet"/>
      <w:lvlText w:val=""/>
      <w:lvlJc w:val="left"/>
      <w:pPr>
        <w:ind w:left="881" w:hanging="360"/>
      </w:pPr>
      <w:rPr>
        <w:rFonts w:ascii="Symbol" w:hAnsi="Symbol" w:hint="default"/>
        <w:strike w:val="0"/>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32">
    <w:nsid w:val="797D1104"/>
    <w:multiLevelType w:val="multilevel"/>
    <w:tmpl w:val="1B4220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2D555E"/>
    <w:multiLevelType w:val="hybridMultilevel"/>
    <w:tmpl w:val="6748A5EE"/>
    <w:lvl w:ilvl="0" w:tplc="C580491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B4BC9"/>
    <w:multiLevelType w:val="hybridMultilevel"/>
    <w:tmpl w:val="54D4A7D4"/>
    <w:lvl w:ilvl="0" w:tplc="C5804912">
      <w:start w:val="1"/>
      <w:numFmt w:val="bullet"/>
      <w:lvlText w:val=""/>
      <w:lvlJc w:val="left"/>
      <w:pPr>
        <w:ind w:left="161" w:hanging="105"/>
      </w:pPr>
      <w:rPr>
        <w:rFonts w:ascii="Symbol" w:hAnsi="Symbol" w:hint="default"/>
        <w:strike w:val="0"/>
        <w:spacing w:val="-2"/>
        <w:w w:val="100"/>
        <w:sz w:val="14"/>
        <w:szCs w:val="14"/>
      </w:rPr>
    </w:lvl>
    <w:lvl w:ilvl="1" w:tplc="834A3D8C">
      <w:numFmt w:val="bullet"/>
      <w:lvlText w:val="•"/>
      <w:lvlJc w:val="left"/>
      <w:pPr>
        <w:ind w:left="579" w:hanging="105"/>
      </w:pPr>
      <w:rPr>
        <w:rFonts w:hint="default"/>
      </w:rPr>
    </w:lvl>
    <w:lvl w:ilvl="2" w:tplc="A9F84210">
      <w:numFmt w:val="bullet"/>
      <w:lvlText w:val="•"/>
      <w:lvlJc w:val="left"/>
      <w:pPr>
        <w:ind w:left="999" w:hanging="105"/>
      </w:pPr>
      <w:rPr>
        <w:rFonts w:hint="default"/>
      </w:rPr>
    </w:lvl>
    <w:lvl w:ilvl="3" w:tplc="C6B0E856">
      <w:numFmt w:val="bullet"/>
      <w:lvlText w:val="•"/>
      <w:lvlJc w:val="left"/>
      <w:pPr>
        <w:ind w:left="1418" w:hanging="105"/>
      </w:pPr>
      <w:rPr>
        <w:rFonts w:hint="default"/>
      </w:rPr>
    </w:lvl>
    <w:lvl w:ilvl="4" w:tplc="D1F2AA48">
      <w:numFmt w:val="bullet"/>
      <w:lvlText w:val="•"/>
      <w:lvlJc w:val="left"/>
      <w:pPr>
        <w:ind w:left="1838" w:hanging="105"/>
      </w:pPr>
      <w:rPr>
        <w:rFonts w:hint="default"/>
      </w:rPr>
    </w:lvl>
    <w:lvl w:ilvl="5" w:tplc="3B6C130E">
      <w:numFmt w:val="bullet"/>
      <w:lvlText w:val="•"/>
      <w:lvlJc w:val="left"/>
      <w:pPr>
        <w:ind w:left="2257" w:hanging="105"/>
      </w:pPr>
      <w:rPr>
        <w:rFonts w:hint="default"/>
      </w:rPr>
    </w:lvl>
    <w:lvl w:ilvl="6" w:tplc="3F0E61FA">
      <w:numFmt w:val="bullet"/>
      <w:lvlText w:val="•"/>
      <w:lvlJc w:val="left"/>
      <w:pPr>
        <w:ind w:left="2677" w:hanging="105"/>
      </w:pPr>
      <w:rPr>
        <w:rFonts w:hint="default"/>
      </w:rPr>
    </w:lvl>
    <w:lvl w:ilvl="7" w:tplc="1C683650">
      <w:numFmt w:val="bullet"/>
      <w:lvlText w:val="•"/>
      <w:lvlJc w:val="left"/>
      <w:pPr>
        <w:ind w:left="3096" w:hanging="105"/>
      </w:pPr>
      <w:rPr>
        <w:rFonts w:hint="default"/>
      </w:rPr>
    </w:lvl>
    <w:lvl w:ilvl="8" w:tplc="06FEBF0A">
      <w:numFmt w:val="bullet"/>
      <w:lvlText w:val="•"/>
      <w:lvlJc w:val="left"/>
      <w:pPr>
        <w:ind w:left="3516" w:hanging="105"/>
      </w:pPr>
      <w:rPr>
        <w:rFont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2"/>
  </w:num>
  <w:num w:numId="4">
    <w:abstractNumId w:val="6"/>
  </w:num>
  <w:num w:numId="5">
    <w:abstractNumId w:val="0"/>
  </w:num>
  <w:num w:numId="6">
    <w:abstractNumId w:val="25"/>
  </w:num>
  <w:num w:numId="7">
    <w:abstractNumId w:val="5"/>
  </w:num>
  <w:num w:numId="8">
    <w:abstractNumId w:val="27"/>
  </w:num>
  <w:num w:numId="9">
    <w:abstractNumId w:val="7"/>
  </w:num>
  <w:num w:numId="10">
    <w:abstractNumId w:val="3"/>
  </w:num>
  <w:num w:numId="11">
    <w:abstractNumId w:val="13"/>
  </w:num>
  <w:num w:numId="12">
    <w:abstractNumId w:val="22"/>
  </w:num>
  <w:num w:numId="13">
    <w:abstractNumId w:val="28"/>
  </w:num>
  <w:num w:numId="14">
    <w:abstractNumId w:val="16"/>
  </w:num>
  <w:num w:numId="15">
    <w:abstractNumId w:val="19"/>
  </w:num>
  <w:num w:numId="16">
    <w:abstractNumId w:val="33"/>
  </w:num>
  <w:num w:numId="17">
    <w:abstractNumId w:val="18"/>
  </w:num>
  <w:num w:numId="18">
    <w:abstractNumId w:val="9"/>
  </w:num>
  <w:num w:numId="19">
    <w:abstractNumId w:val="34"/>
  </w:num>
  <w:num w:numId="20">
    <w:abstractNumId w:val="29"/>
  </w:num>
  <w:num w:numId="21">
    <w:abstractNumId w:val="2"/>
  </w:num>
  <w:num w:numId="22">
    <w:abstractNumId w:val="15"/>
  </w:num>
  <w:num w:numId="23">
    <w:abstractNumId w:val="20"/>
  </w:num>
  <w:num w:numId="24">
    <w:abstractNumId w:val="12"/>
  </w:num>
  <w:num w:numId="25">
    <w:abstractNumId w:val="23"/>
  </w:num>
  <w:num w:numId="26">
    <w:abstractNumId w:val="26"/>
  </w:num>
  <w:num w:numId="27">
    <w:abstractNumId w:val="31"/>
  </w:num>
  <w:num w:numId="28">
    <w:abstractNumId w:val="11"/>
  </w:num>
  <w:num w:numId="29">
    <w:abstractNumId w:val="21"/>
  </w:num>
  <w:num w:numId="30">
    <w:abstractNumId w:val="4"/>
  </w:num>
  <w:num w:numId="31">
    <w:abstractNumId w:val="30"/>
  </w:num>
  <w:num w:numId="32">
    <w:abstractNumId w:val="17"/>
  </w:num>
  <w:num w:numId="33">
    <w:abstractNumId w:val="24"/>
  </w:num>
  <w:num w:numId="34">
    <w:abstractNumId w:val="14"/>
  </w:num>
  <w:num w:numId="35">
    <w:abstractNumId w:val="1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03"/>
    <w:rsid w:val="000178F5"/>
    <w:rsid w:val="00077CB9"/>
    <w:rsid w:val="0008373D"/>
    <w:rsid w:val="00193B03"/>
    <w:rsid w:val="001B6A78"/>
    <w:rsid w:val="001C72BA"/>
    <w:rsid w:val="001F7DD9"/>
    <w:rsid w:val="0020496B"/>
    <w:rsid w:val="00221F96"/>
    <w:rsid w:val="00250390"/>
    <w:rsid w:val="00264692"/>
    <w:rsid w:val="00341323"/>
    <w:rsid w:val="00347453"/>
    <w:rsid w:val="003D7B5A"/>
    <w:rsid w:val="004D2367"/>
    <w:rsid w:val="004E6E74"/>
    <w:rsid w:val="004F403B"/>
    <w:rsid w:val="00781F30"/>
    <w:rsid w:val="0086313C"/>
    <w:rsid w:val="00892C47"/>
    <w:rsid w:val="00950CFB"/>
    <w:rsid w:val="0095478B"/>
    <w:rsid w:val="00960D69"/>
    <w:rsid w:val="00A05C67"/>
    <w:rsid w:val="00A629F0"/>
    <w:rsid w:val="00AD17AA"/>
    <w:rsid w:val="00AF3439"/>
    <w:rsid w:val="00B71251"/>
    <w:rsid w:val="00BE72A2"/>
    <w:rsid w:val="00CE1083"/>
    <w:rsid w:val="00CE7FDF"/>
    <w:rsid w:val="00D05546"/>
    <w:rsid w:val="00D17819"/>
    <w:rsid w:val="00D4303A"/>
    <w:rsid w:val="00DA74A7"/>
    <w:rsid w:val="00E07F09"/>
    <w:rsid w:val="00F068A9"/>
    <w:rsid w:val="00F2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21F96"/>
    <w:pPr>
      <w:keepNext/>
      <w:keepLines/>
      <w:spacing w:before="480" w:after="0" w:line="240" w:lineRule="auto"/>
      <w:outlineLvl w:val="0"/>
    </w:pPr>
    <w:rPr>
      <w:rFonts w:ascii="Cambria" w:eastAsia="Times New Roman" w:hAnsi="Cambria" w:cs="Times New Roman"/>
      <w:b/>
      <w:bCs/>
      <w:color w:val="365F91" w:themeColor="accent1" w:themeShade="BF"/>
      <w:position w:val="-6"/>
      <w:sz w:val="28"/>
      <w:szCs w:val="28"/>
      <w:lang w:val="sr-Latn-CS"/>
    </w:rPr>
  </w:style>
  <w:style w:type="paragraph" w:styleId="Heading2">
    <w:name w:val="heading 2"/>
    <w:basedOn w:val="Normal"/>
    <w:next w:val="Normal"/>
    <w:link w:val="Heading2Char"/>
    <w:uiPriority w:val="9"/>
    <w:semiHidden/>
    <w:unhideWhenUsed/>
    <w:qFormat/>
    <w:rsid w:val="00221F96"/>
    <w:pPr>
      <w:keepNext/>
      <w:keepLines/>
      <w:spacing w:before="200" w:after="0" w:line="240" w:lineRule="auto"/>
      <w:outlineLvl w:val="1"/>
    </w:pPr>
    <w:rPr>
      <w:rFonts w:ascii="Cambria" w:eastAsia="Times New Roman" w:hAnsi="Cambria" w:cs="Times New Roman"/>
      <w:b/>
      <w:bCs/>
      <w:color w:val="4F81BD" w:themeColor="accent1"/>
      <w:position w:val="-6"/>
      <w:sz w:val="26"/>
      <w:szCs w:val="26"/>
      <w:lang w:val="sr-Latn-CS"/>
    </w:rPr>
  </w:style>
  <w:style w:type="paragraph" w:styleId="Heading3">
    <w:name w:val="heading 3"/>
    <w:aliases w:val="Mali naslov"/>
    <w:basedOn w:val="Normal"/>
    <w:next w:val="Normal"/>
    <w:link w:val="Heading3Char"/>
    <w:uiPriority w:val="99"/>
    <w:semiHidden/>
    <w:unhideWhenUsed/>
    <w:qFormat/>
    <w:rsid w:val="00221F96"/>
    <w:pPr>
      <w:widowControl w:val="0"/>
      <w:autoSpaceDE w:val="0"/>
      <w:autoSpaceDN w:val="0"/>
      <w:adjustRightInd w:val="0"/>
      <w:spacing w:after="0" w:line="360" w:lineRule="auto"/>
      <w:jc w:val="both"/>
      <w:outlineLvl w:val="2"/>
    </w:pPr>
    <w:rPr>
      <w:rFonts w:ascii="Times New Roman" w:eastAsia="Times New Roman" w:hAnsi="Times New Roman" w:cs="Times New Roman"/>
      <w:sz w:val="28"/>
      <w:szCs w:val="24"/>
      <w:lang w:val="x-none" w:eastAsia="x-none"/>
    </w:rPr>
  </w:style>
  <w:style w:type="paragraph" w:styleId="Heading6">
    <w:name w:val="heading 6"/>
    <w:basedOn w:val="Normal"/>
    <w:next w:val="Normal"/>
    <w:link w:val="Heading6Char"/>
    <w:uiPriority w:val="9"/>
    <w:semiHidden/>
    <w:unhideWhenUsed/>
    <w:qFormat/>
    <w:rsid w:val="004E6E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1F96"/>
    <w:rPr>
      <w:rFonts w:ascii="Cambria" w:eastAsia="Times New Roman" w:hAnsi="Cambria" w:cs="Times New Roman"/>
      <w:b/>
      <w:bCs/>
      <w:color w:val="365F91" w:themeColor="accent1" w:themeShade="BF"/>
      <w:position w:val="-6"/>
      <w:sz w:val="28"/>
      <w:szCs w:val="28"/>
      <w:lang w:val="sr-Latn-CS"/>
    </w:rPr>
  </w:style>
  <w:style w:type="character" w:customStyle="1" w:styleId="Heading2Char">
    <w:name w:val="Heading 2 Char"/>
    <w:basedOn w:val="DefaultParagraphFont"/>
    <w:link w:val="Heading2"/>
    <w:uiPriority w:val="9"/>
    <w:semiHidden/>
    <w:rsid w:val="00221F96"/>
    <w:rPr>
      <w:rFonts w:ascii="Cambria" w:eastAsia="Times New Roman" w:hAnsi="Cambria" w:cs="Times New Roman"/>
      <w:b/>
      <w:bCs/>
      <w:color w:val="4F81BD" w:themeColor="accent1"/>
      <w:position w:val="-6"/>
      <w:sz w:val="26"/>
      <w:szCs w:val="26"/>
      <w:lang w:val="sr-Latn-CS"/>
    </w:rPr>
  </w:style>
  <w:style w:type="character" w:customStyle="1" w:styleId="Heading3Char">
    <w:name w:val="Heading 3 Char"/>
    <w:aliases w:val="Mali naslov Char"/>
    <w:basedOn w:val="DefaultParagraphFont"/>
    <w:link w:val="Heading3"/>
    <w:uiPriority w:val="99"/>
    <w:semiHidden/>
    <w:rsid w:val="00221F96"/>
    <w:rPr>
      <w:rFonts w:ascii="Times New Roman" w:eastAsia="Times New Roman" w:hAnsi="Times New Roman" w:cs="Times New Roman"/>
      <w:sz w:val="28"/>
      <w:szCs w:val="24"/>
      <w:lang w:val="x-none" w:eastAsia="x-none"/>
    </w:rPr>
  </w:style>
  <w:style w:type="numbering" w:customStyle="1" w:styleId="NoList1">
    <w:name w:val="No List1"/>
    <w:next w:val="NoList"/>
    <w:uiPriority w:val="99"/>
    <w:semiHidden/>
    <w:unhideWhenUsed/>
    <w:rsid w:val="00221F96"/>
  </w:style>
  <w:style w:type="character" w:styleId="Hyperlink">
    <w:name w:val="Hyperlink"/>
    <w:basedOn w:val="DefaultParagraphFont"/>
    <w:uiPriority w:val="99"/>
    <w:semiHidden/>
    <w:unhideWhenUsed/>
    <w:rsid w:val="00221F96"/>
    <w:rPr>
      <w:color w:val="0000FF" w:themeColor="hyperlink"/>
      <w:u w:val="single"/>
    </w:rPr>
  </w:style>
  <w:style w:type="character" w:styleId="FollowedHyperlink">
    <w:name w:val="FollowedHyperlink"/>
    <w:basedOn w:val="DefaultParagraphFont"/>
    <w:uiPriority w:val="99"/>
    <w:semiHidden/>
    <w:unhideWhenUsed/>
    <w:rsid w:val="00221F96"/>
    <w:rPr>
      <w:color w:val="800080" w:themeColor="followedHyperlink"/>
      <w:u w:val="single"/>
    </w:rPr>
  </w:style>
  <w:style w:type="character" w:customStyle="1" w:styleId="Heading3Char1">
    <w:name w:val="Heading 3 Char1"/>
    <w:aliases w:val="Mali naslov Char1"/>
    <w:basedOn w:val="DefaultParagraphFont"/>
    <w:uiPriority w:val="99"/>
    <w:semiHidden/>
    <w:rsid w:val="00221F96"/>
    <w:rPr>
      <w:rFonts w:asciiTheme="majorHAnsi" w:eastAsiaTheme="majorEastAsia" w:hAnsiTheme="majorHAnsi" w:cstheme="majorBidi"/>
      <w:b/>
      <w:bCs/>
      <w:color w:val="4F81BD" w:themeColor="accent1"/>
      <w:position w:val="-6"/>
      <w:sz w:val="24"/>
      <w:szCs w:val="24"/>
      <w:lang w:val="sr-Latn-CS"/>
    </w:rPr>
  </w:style>
  <w:style w:type="paragraph" w:styleId="FootnoteText">
    <w:name w:val="footnote text"/>
    <w:basedOn w:val="Normal"/>
    <w:link w:val="FootnoteTextChar"/>
    <w:uiPriority w:val="99"/>
    <w:semiHidden/>
    <w:unhideWhenUsed/>
    <w:rsid w:val="00221F9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21F9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qFormat/>
    <w:rsid w:val="00221F96"/>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99"/>
    <w:semiHidden/>
    <w:rsid w:val="00221F96"/>
    <w:rPr>
      <w:rFonts w:ascii="Arial" w:eastAsia="Arial" w:hAnsi="Arial" w:cs="Arial"/>
      <w:lang w:bidi="en-US"/>
    </w:rPr>
  </w:style>
  <w:style w:type="paragraph" w:styleId="NoSpacing">
    <w:name w:val="No Spacing"/>
    <w:link w:val="NoSpacingChar"/>
    <w:qFormat/>
    <w:rsid w:val="00221F96"/>
    <w:pPr>
      <w:spacing w:after="0" w:line="240" w:lineRule="auto"/>
    </w:pPr>
    <w:rPr>
      <w:rFonts w:ascii="Calibri" w:eastAsia="Calibri" w:hAnsi="Calibri" w:cs="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221F96"/>
    <w:rPr>
      <w:rFonts w:ascii="Calibri" w:eastAsia="Calibri" w:hAnsi="Calibri" w:cs="Times New Roman"/>
      <w:lang w:val="uz-Cyrl-UZ"/>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221F96"/>
    <w:pPr>
      <w:spacing w:after="160" w:line="254" w:lineRule="auto"/>
      <w:ind w:left="720"/>
      <w:contextualSpacing/>
    </w:pPr>
    <w:rPr>
      <w:rFonts w:ascii="Calibri" w:eastAsia="Calibri" w:hAnsi="Calibri" w:cs="Times New Roman"/>
      <w:lang w:val="uz-Cyrl-UZ"/>
    </w:rPr>
  </w:style>
  <w:style w:type="paragraph" w:customStyle="1" w:styleId="2zakon">
    <w:name w:val="_2zakon"/>
    <w:basedOn w:val="Normal"/>
    <w:rsid w:val="00221F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_3mesto"/>
    <w:basedOn w:val="Normal"/>
    <w:rsid w:val="00221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7">
    <w:name w:val="Body text (7)_"/>
    <w:link w:val="Bodytext71"/>
    <w:locked/>
    <w:rsid w:val="00221F96"/>
    <w:rPr>
      <w:b/>
      <w:bCs/>
      <w:i/>
      <w:iCs/>
      <w:sz w:val="19"/>
      <w:szCs w:val="19"/>
      <w:shd w:val="clear" w:color="auto" w:fill="FFFFFF"/>
    </w:rPr>
  </w:style>
  <w:style w:type="paragraph" w:customStyle="1" w:styleId="Bodytext71">
    <w:name w:val="Body text (7)1"/>
    <w:basedOn w:val="Normal"/>
    <w:link w:val="Bodytext7"/>
    <w:rsid w:val="00221F96"/>
    <w:pPr>
      <w:shd w:val="clear" w:color="auto" w:fill="FFFFFF"/>
      <w:spacing w:after="0" w:line="250" w:lineRule="exact"/>
      <w:jc w:val="both"/>
    </w:pPr>
    <w:rPr>
      <w:b/>
      <w:bCs/>
      <w:i/>
      <w:iCs/>
      <w:sz w:val="19"/>
      <w:szCs w:val="19"/>
    </w:rPr>
  </w:style>
  <w:style w:type="character" w:customStyle="1" w:styleId="Heading22">
    <w:name w:val="Heading #2 (2)_"/>
    <w:link w:val="Heading221"/>
    <w:locked/>
    <w:rsid w:val="00221F96"/>
    <w:rPr>
      <w:b/>
      <w:bCs/>
      <w:shd w:val="clear" w:color="auto" w:fill="FFFFFF"/>
    </w:rPr>
  </w:style>
  <w:style w:type="paragraph" w:customStyle="1" w:styleId="Heading221">
    <w:name w:val="Heading #2 (2)1"/>
    <w:basedOn w:val="Normal"/>
    <w:link w:val="Heading22"/>
    <w:rsid w:val="00221F96"/>
    <w:pPr>
      <w:shd w:val="clear" w:color="auto" w:fill="FFFFFF"/>
      <w:spacing w:before="420" w:after="420" w:line="240" w:lineRule="atLeast"/>
      <w:ind w:hanging="300"/>
      <w:jc w:val="both"/>
      <w:outlineLvl w:val="1"/>
    </w:pPr>
    <w:rPr>
      <w:b/>
      <w:bCs/>
    </w:rPr>
  </w:style>
  <w:style w:type="paragraph" w:customStyle="1" w:styleId="TableParagraph">
    <w:name w:val="Table Paragraph"/>
    <w:basedOn w:val="Normal"/>
    <w:uiPriority w:val="1"/>
    <w:qFormat/>
    <w:rsid w:val="00221F96"/>
    <w:pPr>
      <w:widowControl w:val="0"/>
      <w:autoSpaceDE w:val="0"/>
      <w:autoSpaceDN w:val="0"/>
      <w:spacing w:after="0" w:line="240" w:lineRule="auto"/>
    </w:pPr>
    <w:rPr>
      <w:rFonts w:ascii="Arial" w:eastAsia="Arial" w:hAnsi="Arial" w:cs="Arial"/>
      <w:lang w:bidi="en-US"/>
    </w:rPr>
  </w:style>
  <w:style w:type="character" w:styleId="FootnoteReference">
    <w:name w:val="footnote reference"/>
    <w:uiPriority w:val="99"/>
    <w:semiHidden/>
    <w:unhideWhenUsed/>
    <w:rsid w:val="00221F96"/>
    <w:rPr>
      <w:vertAlign w:val="superscript"/>
    </w:rPr>
  </w:style>
  <w:style w:type="character" w:customStyle="1" w:styleId="Bodytext775">
    <w:name w:val="Body text (7)75"/>
    <w:rsid w:val="00221F96"/>
    <w:rPr>
      <w:rFonts w:ascii="Calibri" w:hAnsi="Calibri" w:cs="Calibri" w:hint="default"/>
      <w:b w:val="0"/>
      <w:bCs w:val="0"/>
      <w:i w:val="0"/>
      <w:iCs w:val="0"/>
      <w:spacing w:val="0"/>
      <w:sz w:val="19"/>
      <w:szCs w:val="19"/>
      <w:lang w:bidi="ar-SA"/>
    </w:rPr>
  </w:style>
  <w:style w:type="table" w:styleId="TableGrid">
    <w:name w:val="Table Grid"/>
    <w:basedOn w:val="TableNormal"/>
    <w:uiPriority w:val="59"/>
    <w:rsid w:val="00221F96"/>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CE7FDF"/>
    <w:pPr>
      <w:spacing w:after="120"/>
      <w:ind w:left="283"/>
    </w:pPr>
  </w:style>
  <w:style w:type="character" w:customStyle="1" w:styleId="BodyTextIndentChar">
    <w:name w:val="Body Text Indent Char"/>
    <w:basedOn w:val="DefaultParagraphFont"/>
    <w:link w:val="BodyTextIndent"/>
    <w:rsid w:val="00CE7FDF"/>
  </w:style>
  <w:style w:type="paragraph" w:styleId="Header">
    <w:name w:val="header"/>
    <w:basedOn w:val="Normal"/>
    <w:link w:val="HeaderChar"/>
    <w:uiPriority w:val="99"/>
    <w:unhideWhenUsed/>
    <w:rsid w:val="00960D6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60D69"/>
  </w:style>
  <w:style w:type="paragraph" w:styleId="Footer">
    <w:name w:val="footer"/>
    <w:basedOn w:val="Normal"/>
    <w:link w:val="FooterChar"/>
    <w:uiPriority w:val="99"/>
    <w:unhideWhenUsed/>
    <w:rsid w:val="00960D6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0D69"/>
  </w:style>
  <w:style w:type="character" w:customStyle="1" w:styleId="NoSpacingChar">
    <w:name w:val="No Spacing Char"/>
    <w:link w:val="NoSpacing"/>
    <w:locked/>
    <w:rsid w:val="0020496B"/>
    <w:rPr>
      <w:rFonts w:ascii="Calibri" w:eastAsia="Calibri" w:hAnsi="Calibri" w:cs="Times New Roman"/>
    </w:rPr>
  </w:style>
  <w:style w:type="numbering" w:customStyle="1" w:styleId="NoList2">
    <w:name w:val="No List2"/>
    <w:next w:val="NoList"/>
    <w:uiPriority w:val="99"/>
    <w:semiHidden/>
    <w:unhideWhenUsed/>
    <w:rsid w:val="003D7B5A"/>
  </w:style>
  <w:style w:type="paragraph" w:styleId="BalloonText">
    <w:name w:val="Balloon Text"/>
    <w:basedOn w:val="Normal"/>
    <w:link w:val="BalloonTextChar"/>
    <w:uiPriority w:val="99"/>
    <w:semiHidden/>
    <w:unhideWhenUsed/>
    <w:rsid w:val="003D7B5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D7B5A"/>
    <w:rPr>
      <w:rFonts w:ascii="Tahoma" w:eastAsia="Calibri" w:hAnsi="Tahoma" w:cs="Tahoma"/>
      <w:sz w:val="16"/>
      <w:szCs w:val="16"/>
    </w:rPr>
  </w:style>
  <w:style w:type="character" w:styleId="IntenseEmphasis">
    <w:name w:val="Intense Emphasis"/>
    <w:uiPriority w:val="21"/>
    <w:qFormat/>
    <w:rsid w:val="003D7B5A"/>
    <w:rPr>
      <w:b/>
      <w:bCs/>
      <w:i/>
      <w:iCs/>
      <w:color w:val="4F81BD"/>
    </w:rPr>
  </w:style>
  <w:style w:type="paragraph" w:customStyle="1" w:styleId="1tekst">
    <w:name w:val="_1tekst"/>
    <w:basedOn w:val="Normal"/>
    <w:rsid w:val="00264692"/>
    <w:pPr>
      <w:spacing w:after="0" w:line="240" w:lineRule="auto"/>
      <w:ind w:left="375" w:right="375" w:firstLine="240"/>
      <w:jc w:val="both"/>
    </w:pPr>
    <w:rPr>
      <w:rFonts w:ascii="Arial" w:eastAsiaTheme="minorEastAsia" w:hAnsi="Arial" w:cs="Arial"/>
      <w:sz w:val="20"/>
      <w:szCs w:val="20"/>
    </w:rPr>
  </w:style>
  <w:style w:type="paragraph" w:customStyle="1" w:styleId="4clan">
    <w:name w:val="_4clan"/>
    <w:basedOn w:val="Normal"/>
    <w:rsid w:val="00264692"/>
    <w:pPr>
      <w:spacing w:before="30" w:after="30" w:line="240" w:lineRule="auto"/>
      <w:jc w:val="center"/>
    </w:pPr>
    <w:rPr>
      <w:rFonts w:ascii="Arial" w:eastAsiaTheme="minorEastAsia" w:hAnsi="Arial" w:cs="Arial"/>
      <w:b/>
      <w:bCs/>
      <w:sz w:val="20"/>
      <w:szCs w:val="20"/>
    </w:rPr>
  </w:style>
  <w:style w:type="character" w:customStyle="1" w:styleId="Heading6Char">
    <w:name w:val="Heading 6 Char"/>
    <w:basedOn w:val="DefaultParagraphFont"/>
    <w:link w:val="Heading6"/>
    <w:uiPriority w:val="9"/>
    <w:semiHidden/>
    <w:rsid w:val="004E6E74"/>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4E6E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E6E74"/>
    <w:rPr>
      <w:b/>
      <w:bCs/>
    </w:rPr>
  </w:style>
  <w:style w:type="paragraph" w:customStyle="1" w:styleId="Default">
    <w:name w:val="Default"/>
    <w:rsid w:val="00781F30"/>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21F96"/>
    <w:pPr>
      <w:keepNext/>
      <w:keepLines/>
      <w:spacing w:before="480" w:after="0" w:line="240" w:lineRule="auto"/>
      <w:outlineLvl w:val="0"/>
    </w:pPr>
    <w:rPr>
      <w:rFonts w:ascii="Cambria" w:eastAsia="Times New Roman" w:hAnsi="Cambria" w:cs="Times New Roman"/>
      <w:b/>
      <w:bCs/>
      <w:color w:val="365F91" w:themeColor="accent1" w:themeShade="BF"/>
      <w:position w:val="-6"/>
      <w:sz w:val="28"/>
      <w:szCs w:val="28"/>
      <w:lang w:val="sr-Latn-CS"/>
    </w:rPr>
  </w:style>
  <w:style w:type="paragraph" w:styleId="Heading2">
    <w:name w:val="heading 2"/>
    <w:basedOn w:val="Normal"/>
    <w:next w:val="Normal"/>
    <w:link w:val="Heading2Char"/>
    <w:uiPriority w:val="9"/>
    <w:semiHidden/>
    <w:unhideWhenUsed/>
    <w:qFormat/>
    <w:rsid w:val="00221F96"/>
    <w:pPr>
      <w:keepNext/>
      <w:keepLines/>
      <w:spacing w:before="200" w:after="0" w:line="240" w:lineRule="auto"/>
      <w:outlineLvl w:val="1"/>
    </w:pPr>
    <w:rPr>
      <w:rFonts w:ascii="Cambria" w:eastAsia="Times New Roman" w:hAnsi="Cambria" w:cs="Times New Roman"/>
      <w:b/>
      <w:bCs/>
      <w:color w:val="4F81BD" w:themeColor="accent1"/>
      <w:position w:val="-6"/>
      <w:sz w:val="26"/>
      <w:szCs w:val="26"/>
      <w:lang w:val="sr-Latn-CS"/>
    </w:rPr>
  </w:style>
  <w:style w:type="paragraph" w:styleId="Heading3">
    <w:name w:val="heading 3"/>
    <w:aliases w:val="Mali naslov"/>
    <w:basedOn w:val="Normal"/>
    <w:next w:val="Normal"/>
    <w:link w:val="Heading3Char"/>
    <w:uiPriority w:val="99"/>
    <w:semiHidden/>
    <w:unhideWhenUsed/>
    <w:qFormat/>
    <w:rsid w:val="00221F96"/>
    <w:pPr>
      <w:widowControl w:val="0"/>
      <w:autoSpaceDE w:val="0"/>
      <w:autoSpaceDN w:val="0"/>
      <w:adjustRightInd w:val="0"/>
      <w:spacing w:after="0" w:line="360" w:lineRule="auto"/>
      <w:jc w:val="both"/>
      <w:outlineLvl w:val="2"/>
    </w:pPr>
    <w:rPr>
      <w:rFonts w:ascii="Times New Roman" w:eastAsia="Times New Roman" w:hAnsi="Times New Roman" w:cs="Times New Roman"/>
      <w:sz w:val="28"/>
      <w:szCs w:val="24"/>
      <w:lang w:val="x-none" w:eastAsia="x-none"/>
    </w:rPr>
  </w:style>
  <w:style w:type="paragraph" w:styleId="Heading6">
    <w:name w:val="heading 6"/>
    <w:basedOn w:val="Normal"/>
    <w:next w:val="Normal"/>
    <w:link w:val="Heading6Char"/>
    <w:uiPriority w:val="9"/>
    <w:semiHidden/>
    <w:unhideWhenUsed/>
    <w:qFormat/>
    <w:rsid w:val="004E6E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1F96"/>
    <w:rPr>
      <w:rFonts w:ascii="Cambria" w:eastAsia="Times New Roman" w:hAnsi="Cambria" w:cs="Times New Roman"/>
      <w:b/>
      <w:bCs/>
      <w:color w:val="365F91" w:themeColor="accent1" w:themeShade="BF"/>
      <w:position w:val="-6"/>
      <w:sz w:val="28"/>
      <w:szCs w:val="28"/>
      <w:lang w:val="sr-Latn-CS"/>
    </w:rPr>
  </w:style>
  <w:style w:type="character" w:customStyle="1" w:styleId="Heading2Char">
    <w:name w:val="Heading 2 Char"/>
    <w:basedOn w:val="DefaultParagraphFont"/>
    <w:link w:val="Heading2"/>
    <w:uiPriority w:val="9"/>
    <w:semiHidden/>
    <w:rsid w:val="00221F96"/>
    <w:rPr>
      <w:rFonts w:ascii="Cambria" w:eastAsia="Times New Roman" w:hAnsi="Cambria" w:cs="Times New Roman"/>
      <w:b/>
      <w:bCs/>
      <w:color w:val="4F81BD" w:themeColor="accent1"/>
      <w:position w:val="-6"/>
      <w:sz w:val="26"/>
      <w:szCs w:val="26"/>
      <w:lang w:val="sr-Latn-CS"/>
    </w:rPr>
  </w:style>
  <w:style w:type="character" w:customStyle="1" w:styleId="Heading3Char">
    <w:name w:val="Heading 3 Char"/>
    <w:aliases w:val="Mali naslov Char"/>
    <w:basedOn w:val="DefaultParagraphFont"/>
    <w:link w:val="Heading3"/>
    <w:uiPriority w:val="99"/>
    <w:semiHidden/>
    <w:rsid w:val="00221F96"/>
    <w:rPr>
      <w:rFonts w:ascii="Times New Roman" w:eastAsia="Times New Roman" w:hAnsi="Times New Roman" w:cs="Times New Roman"/>
      <w:sz w:val="28"/>
      <w:szCs w:val="24"/>
      <w:lang w:val="x-none" w:eastAsia="x-none"/>
    </w:rPr>
  </w:style>
  <w:style w:type="numbering" w:customStyle="1" w:styleId="NoList1">
    <w:name w:val="No List1"/>
    <w:next w:val="NoList"/>
    <w:uiPriority w:val="99"/>
    <w:semiHidden/>
    <w:unhideWhenUsed/>
    <w:rsid w:val="00221F96"/>
  </w:style>
  <w:style w:type="character" w:styleId="Hyperlink">
    <w:name w:val="Hyperlink"/>
    <w:basedOn w:val="DefaultParagraphFont"/>
    <w:uiPriority w:val="99"/>
    <w:semiHidden/>
    <w:unhideWhenUsed/>
    <w:rsid w:val="00221F96"/>
    <w:rPr>
      <w:color w:val="0000FF" w:themeColor="hyperlink"/>
      <w:u w:val="single"/>
    </w:rPr>
  </w:style>
  <w:style w:type="character" w:styleId="FollowedHyperlink">
    <w:name w:val="FollowedHyperlink"/>
    <w:basedOn w:val="DefaultParagraphFont"/>
    <w:uiPriority w:val="99"/>
    <w:semiHidden/>
    <w:unhideWhenUsed/>
    <w:rsid w:val="00221F96"/>
    <w:rPr>
      <w:color w:val="800080" w:themeColor="followedHyperlink"/>
      <w:u w:val="single"/>
    </w:rPr>
  </w:style>
  <w:style w:type="character" w:customStyle="1" w:styleId="Heading3Char1">
    <w:name w:val="Heading 3 Char1"/>
    <w:aliases w:val="Mali naslov Char1"/>
    <w:basedOn w:val="DefaultParagraphFont"/>
    <w:uiPriority w:val="99"/>
    <w:semiHidden/>
    <w:rsid w:val="00221F96"/>
    <w:rPr>
      <w:rFonts w:asciiTheme="majorHAnsi" w:eastAsiaTheme="majorEastAsia" w:hAnsiTheme="majorHAnsi" w:cstheme="majorBidi"/>
      <w:b/>
      <w:bCs/>
      <w:color w:val="4F81BD" w:themeColor="accent1"/>
      <w:position w:val="-6"/>
      <w:sz w:val="24"/>
      <w:szCs w:val="24"/>
      <w:lang w:val="sr-Latn-CS"/>
    </w:rPr>
  </w:style>
  <w:style w:type="paragraph" w:styleId="FootnoteText">
    <w:name w:val="footnote text"/>
    <w:basedOn w:val="Normal"/>
    <w:link w:val="FootnoteTextChar"/>
    <w:uiPriority w:val="99"/>
    <w:semiHidden/>
    <w:unhideWhenUsed/>
    <w:rsid w:val="00221F9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21F9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qFormat/>
    <w:rsid w:val="00221F96"/>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99"/>
    <w:semiHidden/>
    <w:rsid w:val="00221F96"/>
    <w:rPr>
      <w:rFonts w:ascii="Arial" w:eastAsia="Arial" w:hAnsi="Arial" w:cs="Arial"/>
      <w:lang w:bidi="en-US"/>
    </w:rPr>
  </w:style>
  <w:style w:type="paragraph" w:styleId="NoSpacing">
    <w:name w:val="No Spacing"/>
    <w:link w:val="NoSpacingChar"/>
    <w:qFormat/>
    <w:rsid w:val="00221F96"/>
    <w:pPr>
      <w:spacing w:after="0" w:line="240" w:lineRule="auto"/>
    </w:pPr>
    <w:rPr>
      <w:rFonts w:ascii="Calibri" w:eastAsia="Calibri" w:hAnsi="Calibri" w:cs="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221F96"/>
    <w:rPr>
      <w:rFonts w:ascii="Calibri" w:eastAsia="Calibri" w:hAnsi="Calibri" w:cs="Times New Roman"/>
      <w:lang w:val="uz-Cyrl-UZ"/>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221F96"/>
    <w:pPr>
      <w:spacing w:after="160" w:line="254" w:lineRule="auto"/>
      <w:ind w:left="720"/>
      <w:contextualSpacing/>
    </w:pPr>
    <w:rPr>
      <w:rFonts w:ascii="Calibri" w:eastAsia="Calibri" w:hAnsi="Calibri" w:cs="Times New Roman"/>
      <w:lang w:val="uz-Cyrl-UZ"/>
    </w:rPr>
  </w:style>
  <w:style w:type="paragraph" w:customStyle="1" w:styleId="2zakon">
    <w:name w:val="_2zakon"/>
    <w:basedOn w:val="Normal"/>
    <w:rsid w:val="00221F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_3mesto"/>
    <w:basedOn w:val="Normal"/>
    <w:rsid w:val="00221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7">
    <w:name w:val="Body text (7)_"/>
    <w:link w:val="Bodytext71"/>
    <w:locked/>
    <w:rsid w:val="00221F96"/>
    <w:rPr>
      <w:b/>
      <w:bCs/>
      <w:i/>
      <w:iCs/>
      <w:sz w:val="19"/>
      <w:szCs w:val="19"/>
      <w:shd w:val="clear" w:color="auto" w:fill="FFFFFF"/>
    </w:rPr>
  </w:style>
  <w:style w:type="paragraph" w:customStyle="1" w:styleId="Bodytext71">
    <w:name w:val="Body text (7)1"/>
    <w:basedOn w:val="Normal"/>
    <w:link w:val="Bodytext7"/>
    <w:rsid w:val="00221F96"/>
    <w:pPr>
      <w:shd w:val="clear" w:color="auto" w:fill="FFFFFF"/>
      <w:spacing w:after="0" w:line="250" w:lineRule="exact"/>
      <w:jc w:val="both"/>
    </w:pPr>
    <w:rPr>
      <w:b/>
      <w:bCs/>
      <w:i/>
      <w:iCs/>
      <w:sz w:val="19"/>
      <w:szCs w:val="19"/>
    </w:rPr>
  </w:style>
  <w:style w:type="character" w:customStyle="1" w:styleId="Heading22">
    <w:name w:val="Heading #2 (2)_"/>
    <w:link w:val="Heading221"/>
    <w:locked/>
    <w:rsid w:val="00221F96"/>
    <w:rPr>
      <w:b/>
      <w:bCs/>
      <w:shd w:val="clear" w:color="auto" w:fill="FFFFFF"/>
    </w:rPr>
  </w:style>
  <w:style w:type="paragraph" w:customStyle="1" w:styleId="Heading221">
    <w:name w:val="Heading #2 (2)1"/>
    <w:basedOn w:val="Normal"/>
    <w:link w:val="Heading22"/>
    <w:rsid w:val="00221F96"/>
    <w:pPr>
      <w:shd w:val="clear" w:color="auto" w:fill="FFFFFF"/>
      <w:spacing w:before="420" w:after="420" w:line="240" w:lineRule="atLeast"/>
      <w:ind w:hanging="300"/>
      <w:jc w:val="both"/>
      <w:outlineLvl w:val="1"/>
    </w:pPr>
    <w:rPr>
      <w:b/>
      <w:bCs/>
    </w:rPr>
  </w:style>
  <w:style w:type="paragraph" w:customStyle="1" w:styleId="TableParagraph">
    <w:name w:val="Table Paragraph"/>
    <w:basedOn w:val="Normal"/>
    <w:uiPriority w:val="1"/>
    <w:qFormat/>
    <w:rsid w:val="00221F96"/>
    <w:pPr>
      <w:widowControl w:val="0"/>
      <w:autoSpaceDE w:val="0"/>
      <w:autoSpaceDN w:val="0"/>
      <w:spacing w:after="0" w:line="240" w:lineRule="auto"/>
    </w:pPr>
    <w:rPr>
      <w:rFonts w:ascii="Arial" w:eastAsia="Arial" w:hAnsi="Arial" w:cs="Arial"/>
      <w:lang w:bidi="en-US"/>
    </w:rPr>
  </w:style>
  <w:style w:type="character" w:styleId="FootnoteReference">
    <w:name w:val="footnote reference"/>
    <w:uiPriority w:val="99"/>
    <w:semiHidden/>
    <w:unhideWhenUsed/>
    <w:rsid w:val="00221F96"/>
    <w:rPr>
      <w:vertAlign w:val="superscript"/>
    </w:rPr>
  </w:style>
  <w:style w:type="character" w:customStyle="1" w:styleId="Bodytext775">
    <w:name w:val="Body text (7)75"/>
    <w:rsid w:val="00221F96"/>
    <w:rPr>
      <w:rFonts w:ascii="Calibri" w:hAnsi="Calibri" w:cs="Calibri" w:hint="default"/>
      <w:b w:val="0"/>
      <w:bCs w:val="0"/>
      <w:i w:val="0"/>
      <w:iCs w:val="0"/>
      <w:spacing w:val="0"/>
      <w:sz w:val="19"/>
      <w:szCs w:val="19"/>
      <w:lang w:bidi="ar-SA"/>
    </w:rPr>
  </w:style>
  <w:style w:type="table" w:styleId="TableGrid">
    <w:name w:val="Table Grid"/>
    <w:basedOn w:val="TableNormal"/>
    <w:uiPriority w:val="59"/>
    <w:rsid w:val="00221F96"/>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CE7FDF"/>
    <w:pPr>
      <w:spacing w:after="120"/>
      <w:ind w:left="283"/>
    </w:pPr>
  </w:style>
  <w:style w:type="character" w:customStyle="1" w:styleId="BodyTextIndentChar">
    <w:name w:val="Body Text Indent Char"/>
    <w:basedOn w:val="DefaultParagraphFont"/>
    <w:link w:val="BodyTextIndent"/>
    <w:rsid w:val="00CE7FDF"/>
  </w:style>
  <w:style w:type="paragraph" w:styleId="Header">
    <w:name w:val="header"/>
    <w:basedOn w:val="Normal"/>
    <w:link w:val="HeaderChar"/>
    <w:uiPriority w:val="99"/>
    <w:unhideWhenUsed/>
    <w:rsid w:val="00960D6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60D69"/>
  </w:style>
  <w:style w:type="paragraph" w:styleId="Footer">
    <w:name w:val="footer"/>
    <w:basedOn w:val="Normal"/>
    <w:link w:val="FooterChar"/>
    <w:uiPriority w:val="99"/>
    <w:unhideWhenUsed/>
    <w:rsid w:val="00960D6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0D69"/>
  </w:style>
  <w:style w:type="character" w:customStyle="1" w:styleId="NoSpacingChar">
    <w:name w:val="No Spacing Char"/>
    <w:link w:val="NoSpacing"/>
    <w:locked/>
    <w:rsid w:val="0020496B"/>
    <w:rPr>
      <w:rFonts w:ascii="Calibri" w:eastAsia="Calibri" w:hAnsi="Calibri" w:cs="Times New Roman"/>
    </w:rPr>
  </w:style>
  <w:style w:type="numbering" w:customStyle="1" w:styleId="NoList2">
    <w:name w:val="No List2"/>
    <w:next w:val="NoList"/>
    <w:uiPriority w:val="99"/>
    <w:semiHidden/>
    <w:unhideWhenUsed/>
    <w:rsid w:val="003D7B5A"/>
  </w:style>
  <w:style w:type="paragraph" w:styleId="BalloonText">
    <w:name w:val="Balloon Text"/>
    <w:basedOn w:val="Normal"/>
    <w:link w:val="BalloonTextChar"/>
    <w:uiPriority w:val="99"/>
    <w:semiHidden/>
    <w:unhideWhenUsed/>
    <w:rsid w:val="003D7B5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D7B5A"/>
    <w:rPr>
      <w:rFonts w:ascii="Tahoma" w:eastAsia="Calibri" w:hAnsi="Tahoma" w:cs="Tahoma"/>
      <w:sz w:val="16"/>
      <w:szCs w:val="16"/>
    </w:rPr>
  </w:style>
  <w:style w:type="character" w:styleId="IntenseEmphasis">
    <w:name w:val="Intense Emphasis"/>
    <w:uiPriority w:val="21"/>
    <w:qFormat/>
    <w:rsid w:val="003D7B5A"/>
    <w:rPr>
      <w:b/>
      <w:bCs/>
      <w:i/>
      <w:iCs/>
      <w:color w:val="4F81BD"/>
    </w:rPr>
  </w:style>
  <w:style w:type="paragraph" w:customStyle="1" w:styleId="1tekst">
    <w:name w:val="_1tekst"/>
    <w:basedOn w:val="Normal"/>
    <w:rsid w:val="00264692"/>
    <w:pPr>
      <w:spacing w:after="0" w:line="240" w:lineRule="auto"/>
      <w:ind w:left="375" w:right="375" w:firstLine="240"/>
      <w:jc w:val="both"/>
    </w:pPr>
    <w:rPr>
      <w:rFonts w:ascii="Arial" w:eastAsiaTheme="minorEastAsia" w:hAnsi="Arial" w:cs="Arial"/>
      <w:sz w:val="20"/>
      <w:szCs w:val="20"/>
    </w:rPr>
  </w:style>
  <w:style w:type="paragraph" w:customStyle="1" w:styleId="4clan">
    <w:name w:val="_4clan"/>
    <w:basedOn w:val="Normal"/>
    <w:rsid w:val="00264692"/>
    <w:pPr>
      <w:spacing w:before="30" w:after="30" w:line="240" w:lineRule="auto"/>
      <w:jc w:val="center"/>
    </w:pPr>
    <w:rPr>
      <w:rFonts w:ascii="Arial" w:eastAsiaTheme="minorEastAsia" w:hAnsi="Arial" w:cs="Arial"/>
      <w:b/>
      <w:bCs/>
      <w:sz w:val="20"/>
      <w:szCs w:val="20"/>
    </w:rPr>
  </w:style>
  <w:style w:type="character" w:customStyle="1" w:styleId="Heading6Char">
    <w:name w:val="Heading 6 Char"/>
    <w:basedOn w:val="DefaultParagraphFont"/>
    <w:link w:val="Heading6"/>
    <w:uiPriority w:val="9"/>
    <w:semiHidden/>
    <w:rsid w:val="004E6E74"/>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4E6E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E6E74"/>
    <w:rPr>
      <w:b/>
      <w:bCs/>
    </w:rPr>
  </w:style>
  <w:style w:type="paragraph" w:customStyle="1" w:styleId="Default">
    <w:name w:val="Default"/>
    <w:rsid w:val="00781F3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943">
      <w:bodyDiv w:val="1"/>
      <w:marLeft w:val="0"/>
      <w:marRight w:val="0"/>
      <w:marTop w:val="0"/>
      <w:marBottom w:val="0"/>
      <w:divBdr>
        <w:top w:val="none" w:sz="0" w:space="0" w:color="auto"/>
        <w:left w:val="none" w:sz="0" w:space="0" w:color="auto"/>
        <w:bottom w:val="none" w:sz="0" w:space="0" w:color="auto"/>
        <w:right w:val="none" w:sz="0" w:space="0" w:color="auto"/>
      </w:divBdr>
    </w:div>
    <w:div w:id="618416893">
      <w:bodyDiv w:val="1"/>
      <w:marLeft w:val="0"/>
      <w:marRight w:val="0"/>
      <w:marTop w:val="0"/>
      <w:marBottom w:val="0"/>
      <w:divBdr>
        <w:top w:val="none" w:sz="0" w:space="0" w:color="auto"/>
        <w:left w:val="none" w:sz="0" w:space="0" w:color="auto"/>
        <w:bottom w:val="none" w:sz="0" w:space="0" w:color="auto"/>
        <w:right w:val="none" w:sz="0" w:space="0" w:color="auto"/>
      </w:divBdr>
    </w:div>
    <w:div w:id="13939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52BB-E974-4044-B392-6B2BB013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235</Pages>
  <Words>48548</Words>
  <Characters>276724</Characters>
  <Application>Microsoft Office Word</Application>
  <DocSecurity>0</DocSecurity>
  <Lines>2306</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Pepsi</dc:creator>
  <cp:keywords/>
  <dc:description/>
  <cp:lastModifiedBy>Pepsi</cp:lastModifiedBy>
  <cp:revision>18</cp:revision>
  <dcterms:created xsi:type="dcterms:W3CDTF">2019-09-06T07:50:00Z</dcterms:created>
  <dcterms:modified xsi:type="dcterms:W3CDTF">2019-09-16T06:44:00Z</dcterms:modified>
</cp:coreProperties>
</file>